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1060" cy="8458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45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355" w:h="13320"/>
          <w:pgMar w:top="0" w:right="0" w:bottom="0" w:left="0" w:header="720" w:footer="720" w:gutter="0"/>
          <w:cols w:space="720" w:num="1" w:equalWidth="0"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28"/>
        </w:rPr>
        <w:t>Прадипта Мишра</w:t>
      </w:r>
    </w:p>
    <w:p>
      <w:pPr>
        <w:autoSpaceDN w:val="0"/>
        <w:tabs>
          <w:tab w:pos="436" w:val="left"/>
          <w:tab w:pos="1230" w:val="left"/>
        </w:tabs>
        <w:autoSpaceDE w:val="0"/>
        <w:widowControl/>
        <w:spacing w:line="245" w:lineRule="auto" w:before="2024" w:after="0"/>
        <w:ind w:left="346" w:right="288" w:firstLine="0"/>
        <w:jc w:val="left"/>
      </w:pPr>
      <w:r>
        <w:rPr>
          <w:rFonts w:ascii="PTSans" w:hAnsi="PTSans" w:eastAsia="PTSans"/>
          <w:b/>
          <w:i w:val="0"/>
          <w:color w:val="221F1F"/>
          <w:sz w:val="64"/>
        </w:rPr>
        <w:t xml:space="preserve">Объяснимые модели </w:t>
      </w:r>
      <w:r>
        <w:tab/>
      </w:r>
      <w:r>
        <w:rPr>
          <w:rFonts w:ascii="PTSans" w:hAnsi="PTSans" w:eastAsia="PTSans"/>
          <w:b/>
          <w:i w:val="0"/>
          <w:color w:val="221F1F"/>
          <w:sz w:val="64"/>
        </w:rPr>
        <w:t xml:space="preserve">искусственного </w:t>
      </w:r>
      <w:r>
        <w:br/>
      </w:r>
      <w:r>
        <w:rPr>
          <w:rFonts w:ascii="PTSans" w:hAnsi="PTSans" w:eastAsia="PTSans"/>
          <w:b/>
          <w:i w:val="0"/>
          <w:color w:val="221F1F"/>
          <w:sz w:val="64"/>
        </w:rPr>
        <w:t>интеллекта на Python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6C6E70"/>
          <w:sz w:val="36"/>
        </w:rPr>
        <w:t>Модель искусственного интеллекта.</w:t>
      </w:r>
    </w:p>
    <w:p>
      <w:pPr>
        <w:autoSpaceDN w:val="0"/>
        <w:autoSpaceDE w:val="0"/>
        <w:widowControl/>
        <w:spacing w:line="240" w:lineRule="auto" w:before="22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6C6E70"/>
          <w:sz w:val="36"/>
        </w:rPr>
        <w:t xml:space="preserve">Объяснения с использованием библиотек,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6C6E70"/>
          <w:sz w:val="36"/>
        </w:rPr>
        <w:t xml:space="preserve">расширений и фреймворков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6C6E70"/>
          <w:sz w:val="36"/>
        </w:rPr>
        <w:t>на основе языка Python</w:t>
      </w:r>
    </w:p>
    <w:p>
      <w:pPr>
        <w:sectPr>
          <w:pgSz w:w="9354" w:h="13323"/>
          <w:pgMar w:top="576" w:right="1102" w:bottom="1440" w:left="1440" w:header="720" w:footer="720" w:gutter="0"/>
          <w:cols w:space="720" w:num="1" w:equalWidth="0"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376"/>
        <w:ind w:left="0" w:right="0"/>
      </w:pPr>
    </w:p>
    <w:p>
      <w:pPr>
        <w:autoSpaceDN w:val="0"/>
        <w:tabs>
          <w:tab w:pos="1558" w:val="left"/>
        </w:tabs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rFonts w:ascii="PTSans" w:hAnsi="PTSans" w:eastAsia="PTSans"/>
          <w:b/>
          <w:i w:val="0"/>
          <w:color w:val="221F1F"/>
          <w:sz w:val="64"/>
        </w:rPr>
        <w:t xml:space="preserve">Practical Explainable ИИ </w:t>
      </w:r>
      <w:r>
        <w:tab/>
      </w:r>
      <w:r>
        <w:rPr>
          <w:rFonts w:ascii="PTSans" w:hAnsi="PTSans" w:eastAsia="PTSans"/>
          <w:b/>
          <w:i w:val="0"/>
          <w:color w:val="221F1F"/>
          <w:sz w:val="64"/>
        </w:rPr>
        <w:t>Using Python</w:t>
      </w:r>
    </w:p>
    <w:p>
      <w:pPr>
        <w:autoSpaceDN w:val="0"/>
        <w:autoSpaceDE w:val="0"/>
        <w:widowControl/>
        <w:spacing w:line="245" w:lineRule="auto" w:before="966" w:after="0"/>
        <w:ind w:left="144" w:right="422" w:firstLine="0"/>
        <w:jc w:val="right"/>
      </w:pPr>
      <w:r>
        <w:rPr>
          <w:rFonts w:ascii="PTSans" w:hAnsi="PTSans" w:eastAsia="PTSans"/>
          <w:b w:val="0"/>
          <w:i w:val="0"/>
          <w:color w:val="6C6E70"/>
          <w:sz w:val="36"/>
        </w:rPr>
        <w:t xml:space="preserve">Artificial Intelligence Model Explanations </w:t>
      </w:r>
      <w:r>
        <w:rPr>
          <w:rFonts w:ascii="PTSans" w:hAnsi="PTSans" w:eastAsia="PTSans"/>
          <w:b w:val="0"/>
          <w:i w:val="0"/>
          <w:color w:val="6C6E70"/>
          <w:sz w:val="36"/>
        </w:rPr>
        <w:t xml:space="preserve">Using Python-based Libraries, Extensions, </w:t>
      </w:r>
      <w:r>
        <w:rPr>
          <w:rFonts w:ascii="PTSans" w:hAnsi="PTSans" w:eastAsia="PTSans"/>
          <w:b w:val="0"/>
          <w:i w:val="0"/>
          <w:color w:val="6C6E70"/>
          <w:sz w:val="36"/>
        </w:rPr>
        <w:t>and Frameworks</w:t>
      </w:r>
    </w:p>
    <w:p>
      <w:pPr>
        <w:autoSpaceDN w:val="0"/>
        <w:autoSpaceDE w:val="0"/>
        <w:widowControl/>
        <w:spacing w:line="240" w:lineRule="auto" w:before="972" w:after="0"/>
        <w:ind w:left="0" w:right="2660" w:firstLine="0"/>
        <w:jc w:val="right"/>
      </w:pPr>
      <w:r>
        <w:rPr>
          <w:rFonts w:ascii="PTSans" w:hAnsi="PTSans" w:eastAsia="PTSans"/>
          <w:b/>
          <w:i w:val="0"/>
          <w:color w:val="221F1F"/>
          <w:sz w:val="28"/>
        </w:rPr>
        <w:t>Pradeepta Mishra</w:t>
      </w:r>
    </w:p>
    <w:p>
      <w:pPr>
        <w:autoSpaceDN w:val="0"/>
        <w:autoSpaceDE w:val="0"/>
        <w:widowControl/>
        <w:spacing w:line="240" w:lineRule="auto" w:before="2618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49300" cy="177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354" w:h="13323"/>
          <w:pgMar w:top="1440" w:right="1114" w:bottom="582" w:left="1166" w:header="720" w:footer="720" w:gutter="0"/>
          <w:cols w:space="720" w:num="1" w:equalWidth="0"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376"/>
        <w:ind w:left="0" w:right="0"/>
      </w:pPr>
    </w:p>
    <w:p>
      <w:pPr>
        <w:autoSpaceDN w:val="0"/>
        <w:tabs>
          <w:tab w:pos="436" w:val="left"/>
          <w:tab w:pos="1230" w:val="left"/>
        </w:tabs>
        <w:autoSpaceDE w:val="0"/>
        <w:widowControl/>
        <w:spacing w:line="245" w:lineRule="auto" w:before="0" w:after="0"/>
        <w:ind w:left="346" w:right="288" w:firstLine="0"/>
        <w:jc w:val="left"/>
      </w:pPr>
      <w:r>
        <w:rPr>
          <w:rFonts w:ascii="PTSans" w:hAnsi="PTSans" w:eastAsia="PTSans"/>
          <w:b/>
          <w:i w:val="0"/>
          <w:color w:val="221F1F"/>
          <w:sz w:val="64"/>
        </w:rPr>
        <w:t xml:space="preserve">Объяснимые модели </w:t>
      </w:r>
      <w:r>
        <w:tab/>
      </w:r>
      <w:r>
        <w:rPr>
          <w:rFonts w:ascii="PTSans" w:hAnsi="PTSans" w:eastAsia="PTSans"/>
          <w:b/>
          <w:i w:val="0"/>
          <w:color w:val="221F1F"/>
          <w:sz w:val="64"/>
        </w:rPr>
        <w:t xml:space="preserve">искусственного </w:t>
      </w:r>
      <w:r>
        <w:br/>
      </w:r>
      <w:r>
        <w:rPr>
          <w:rFonts w:ascii="PTSans" w:hAnsi="PTSans" w:eastAsia="PTSans"/>
          <w:b/>
          <w:i w:val="0"/>
          <w:color w:val="221F1F"/>
          <w:sz w:val="64"/>
        </w:rPr>
        <w:t>интеллекта на Python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6C6E70"/>
          <w:sz w:val="36"/>
        </w:rPr>
        <w:t>Модель искусственного интеллекта.</w:t>
      </w:r>
    </w:p>
    <w:p>
      <w:pPr>
        <w:autoSpaceDN w:val="0"/>
        <w:autoSpaceDE w:val="0"/>
        <w:widowControl/>
        <w:spacing w:line="240" w:lineRule="auto" w:before="24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6C6E70"/>
          <w:sz w:val="36"/>
        </w:rPr>
        <w:t xml:space="preserve">Объяснения с использованием библиотек,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6C6E70"/>
          <w:sz w:val="36"/>
        </w:rPr>
        <w:t xml:space="preserve">расширений и фреймворков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6C6E70"/>
          <w:sz w:val="36"/>
        </w:rPr>
        <w:t>на основе языка Python</w:t>
      </w:r>
    </w:p>
    <w:p>
      <w:pPr>
        <w:autoSpaceDN w:val="0"/>
        <w:autoSpaceDE w:val="0"/>
        <w:widowControl/>
        <w:spacing w:line="240" w:lineRule="auto" w:before="518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8"/>
        </w:rPr>
        <w:t>Прадипта Мишра</w:t>
      </w:r>
    </w:p>
    <w:p>
      <w:pPr>
        <w:autoSpaceDN w:val="0"/>
        <w:autoSpaceDE w:val="0"/>
        <w:widowControl/>
        <w:spacing w:line="240" w:lineRule="auto" w:before="17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47800" cy="711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71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2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20"/>
        </w:rPr>
        <w:t>Москва, 2022</w:t>
      </w:r>
    </w:p>
    <w:p>
      <w:pPr>
        <w:sectPr>
          <w:pgSz w:w="9354" w:h="13323"/>
          <w:pgMar w:top="1440" w:right="1102" w:bottom="412" w:left="1440" w:header="720" w:footer="720" w:gutter="0"/>
          <w:cols w:space="720" w:num="1" w:equalWidth="0"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6"/>
        <w:ind w:left="0" w:right="0"/>
      </w:pPr>
    </w:p>
    <w:p>
      <w:pPr>
        <w:autoSpaceDN w:val="0"/>
        <w:tabs>
          <w:tab w:pos="568" w:val="left"/>
        </w:tabs>
        <w:autoSpaceDE w:val="0"/>
        <w:widowControl/>
        <w:spacing w:line="245" w:lineRule="auto" w:before="0" w:after="0"/>
        <w:ind w:left="0" w:right="5328" w:firstLine="0"/>
        <w:jc w:val="left"/>
      </w:pPr>
      <w:r>
        <w:rPr>
          <w:rFonts w:ascii="PTSerif" w:hAnsi="PTSerif" w:eastAsia="PTSerif"/>
          <w:b/>
          <w:i w:val="0"/>
          <w:color w:val="221F1F"/>
          <w:sz w:val="20"/>
        </w:rPr>
        <w:t xml:space="preserve">УДК 004.438Python </w:t>
      </w:r>
      <w:r>
        <w:br/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ББК  32.973.22 </w:t>
      </w:r>
      <w:r>
        <w:br/>
      </w:r>
      <w:r>
        <w:tab/>
      </w:r>
      <w:r>
        <w:rPr>
          <w:rFonts w:ascii="PTSerif" w:hAnsi="PTSerif" w:eastAsia="PTSerif"/>
          <w:b/>
          <w:i w:val="0"/>
          <w:color w:val="221F1F"/>
          <w:sz w:val="18"/>
        </w:rPr>
        <w:t>М71</w:t>
      </w:r>
    </w:p>
    <w:p>
      <w:pPr>
        <w:autoSpaceDN w:val="0"/>
        <w:tabs>
          <w:tab w:pos="568" w:val="left"/>
          <w:tab w:pos="794" w:val="left"/>
        </w:tabs>
        <w:autoSpaceDE w:val="0"/>
        <w:widowControl/>
        <w:spacing w:line="245" w:lineRule="auto" w:before="1122" w:after="0"/>
        <w:ind w:left="0" w:right="0" w:firstLine="0"/>
        <w:jc w:val="left"/>
      </w:pPr>
      <w:r>
        <w:tab/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Прадипта Мишра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20"/>
        </w:rPr>
        <w:t>М71 Объяснимые модели искусственного интеллекта на Python. Модель искус-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ственного интеллекта. Объяснения с использованием библиотек, расшире-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ний и фреймворков на основе языка Python / пер. с англ. С. В. Минца. – М.: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ДМК Пресс, 2022. – 298 с.: ил.</w:t>
      </w:r>
    </w:p>
    <w:p>
      <w:pPr>
        <w:autoSpaceDN w:val="0"/>
        <w:autoSpaceDE w:val="0"/>
        <w:widowControl/>
        <w:spacing w:line="240" w:lineRule="auto" w:before="208" w:after="0"/>
        <w:ind w:left="794" w:right="0" w:firstLine="0"/>
        <w:jc w:val="left"/>
      </w:pPr>
      <w:r>
        <w:rPr>
          <w:rFonts w:ascii="PTSerif" w:hAnsi="PTSerif" w:eastAsia="PTSerif"/>
          <w:b/>
          <w:i w:val="0"/>
          <w:color w:val="221F1F"/>
          <w:sz w:val="20"/>
        </w:rPr>
        <w:t>ISBN 978-5-93700-124-5</w:t>
      </w:r>
    </w:p>
    <w:p>
      <w:pPr>
        <w:autoSpaceDN w:val="0"/>
        <w:autoSpaceDE w:val="0"/>
        <w:widowControl/>
        <w:spacing w:line="245" w:lineRule="auto" w:before="148" w:after="0"/>
        <w:ind w:left="568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18"/>
        </w:rPr>
        <w:t>В книге рассматриваются так называемые модели «черного ящика» для повы-</w:t>
      </w:r>
      <w:r>
        <w:rPr>
          <w:rFonts w:ascii="PTSerif" w:hAnsi="PTSerif" w:eastAsia="PTSerif"/>
          <w:b w:val="0"/>
          <w:i w:val="0"/>
          <w:color w:val="221F1F"/>
          <w:sz w:val="18"/>
        </w:rPr>
        <w:t>шения адаптивности, интерпретируемости и объяснимости решений, принимае-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мых алгоритмами искусственного интеллекта (ИИ) с использованием библиотек </w:t>
      </w:r>
      <w:r>
        <w:rPr>
          <w:rFonts w:ascii="PTSerif" w:hAnsi="PTSerif" w:eastAsia="PTSerif"/>
          <w:b w:val="0"/>
          <w:i w:val="0"/>
          <w:color w:val="221F1F"/>
          <w:sz w:val="18"/>
        </w:rPr>
        <w:t>Python XAI, TensorFlow 2.0+, Keras, а также пользовательских фреймворков с ис-</w:t>
      </w:r>
      <w:r>
        <w:rPr>
          <w:rFonts w:ascii="PTSerif" w:hAnsi="PTSerif" w:eastAsia="PTSerif"/>
          <w:b w:val="0"/>
          <w:i w:val="0"/>
          <w:color w:val="221F1F"/>
          <w:sz w:val="18"/>
        </w:rPr>
        <w:t>пользованием Python Wrappers.</w:t>
      </w:r>
    </w:p>
    <w:p>
      <w:pPr>
        <w:autoSpaceDN w:val="0"/>
        <w:autoSpaceDE w:val="0"/>
        <w:widowControl/>
        <w:spacing w:line="245" w:lineRule="auto" w:before="0" w:after="0"/>
        <w:ind w:left="568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18"/>
        </w:rPr>
        <w:t>Издание предназначено специалистам по анализу данных, инженерам по вне-</w:t>
      </w:r>
      <w:r>
        <w:rPr>
          <w:rFonts w:ascii="PTSerif" w:hAnsi="PTSerif" w:eastAsia="PTSerif"/>
          <w:b w:val="0"/>
          <w:i w:val="0"/>
          <w:color w:val="221F1F"/>
          <w:sz w:val="18"/>
        </w:rPr>
        <w:t>дрению моделей ИИ, а также может быть полезно бизнес-пользователям и ру-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ководителям проектов, использующих результаты работы решений ИИ в своей </w:t>
      </w:r>
      <w:r>
        <w:rPr>
          <w:rFonts w:ascii="PTSerif" w:hAnsi="PTSerif" w:eastAsia="PTSerif"/>
          <w:b w:val="0"/>
          <w:i w:val="0"/>
          <w:color w:val="221F1F"/>
          <w:sz w:val="18"/>
        </w:rPr>
        <w:t>деятельности.</w:t>
      </w:r>
    </w:p>
    <w:p>
      <w:pPr>
        <w:autoSpaceDN w:val="0"/>
        <w:autoSpaceDE w:val="0"/>
        <w:widowControl/>
        <w:spacing w:line="245" w:lineRule="auto" w:before="552" w:after="0"/>
        <w:ind w:left="555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УДК 004.438Python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20"/>
        </w:rPr>
        <w:t>ББК 32.973.22</w:t>
      </w:r>
    </w:p>
    <w:p>
      <w:pPr>
        <w:autoSpaceDN w:val="0"/>
        <w:tabs>
          <w:tab w:pos="794" w:val="left"/>
        </w:tabs>
        <w:autoSpaceDE w:val="0"/>
        <w:widowControl/>
        <w:spacing w:line="245" w:lineRule="auto" w:before="1674" w:after="0"/>
        <w:ind w:left="568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16"/>
        </w:rPr>
        <w:t xml:space="preserve">First published in English under the title Practical Explainable ИИ Using Python </w:t>
      </w:r>
      <w:r>
        <w:br/>
      </w:r>
      <w:r>
        <w:tab/>
      </w:r>
      <w:r>
        <w:rPr>
          <w:rFonts w:ascii="PTSerif" w:hAnsi="PTSerif" w:eastAsia="PTSerif"/>
          <w:b w:val="0"/>
          <w:i w:val="0"/>
          <w:color w:val="221F1F"/>
          <w:sz w:val="16"/>
        </w:rPr>
        <w:t xml:space="preserve">This edition has been translated and published under licence from APress Media, LLC, part of </w:t>
      </w:r>
      <w:r>
        <w:rPr>
          <w:rFonts w:ascii="PTSerif" w:hAnsi="PTSerif" w:eastAsia="PTSerif"/>
          <w:b w:val="0"/>
          <w:i w:val="0"/>
          <w:color w:val="221F1F"/>
          <w:sz w:val="16"/>
        </w:rPr>
        <w:t>Springer Nature.</w:t>
      </w:r>
    </w:p>
    <w:p>
      <w:pPr>
        <w:autoSpaceDN w:val="0"/>
        <w:tabs>
          <w:tab w:pos="794" w:val="left"/>
        </w:tabs>
        <w:autoSpaceDE w:val="0"/>
        <w:widowControl/>
        <w:spacing w:line="245" w:lineRule="auto" w:before="0" w:after="0"/>
        <w:ind w:left="568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16"/>
        </w:rPr>
        <w:t xml:space="preserve">APress Media, LLC, part of Springer Nature takes no responsibility and shall not be made </w:t>
      </w:r>
      <w:r>
        <w:rPr>
          <w:rFonts w:ascii="PTSerif" w:hAnsi="PTSerif" w:eastAsia="PTSerif"/>
          <w:b w:val="0"/>
          <w:i w:val="0"/>
          <w:color w:val="221F1F"/>
          <w:sz w:val="16"/>
        </w:rPr>
        <w:t>liable for the accuracy of the translation.</w:t>
      </w:r>
    </w:p>
    <w:p>
      <w:pPr>
        <w:autoSpaceDN w:val="0"/>
        <w:autoSpaceDE w:val="0"/>
        <w:widowControl/>
        <w:spacing w:line="245" w:lineRule="auto" w:before="98" w:after="934"/>
        <w:ind w:left="568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16"/>
        </w:rPr>
        <w:t xml:space="preserve">Все права защищены. Любая часть этой книги не может быть воспроизведена </w:t>
      </w:r>
      <w:r>
        <w:rPr>
          <w:rFonts w:ascii="PTSerif" w:hAnsi="PTSerif" w:eastAsia="PTSerif"/>
          <w:b w:val="0"/>
          <w:i w:val="0"/>
          <w:color w:val="221F1F"/>
          <w:sz w:val="16"/>
        </w:rPr>
        <w:t>в какой бы то ни было форме и какими бы то ни было средствами без письменного раз-</w:t>
      </w:r>
      <w:r>
        <w:rPr>
          <w:rFonts w:ascii="PTSerif" w:hAnsi="PTSerif" w:eastAsia="PTSerif"/>
          <w:b w:val="0"/>
          <w:i w:val="0"/>
          <w:color w:val="221F1F"/>
          <w:sz w:val="16"/>
        </w:rPr>
        <w:t>решения владельцев авторских прав.</w:t>
      </w:r>
    </w:p>
    <w:p>
      <w:pPr>
        <w:sectPr>
          <w:pgSz w:w="9354" w:h="13323"/>
          <w:pgMar w:top="584" w:right="1064" w:bottom="404" w:left="850" w:header="720" w:footer="720" w:gutter="0"/>
          <w:cols w:space="720" w:num="1" w:equalWidth="0"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432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16"/>
        </w:rPr>
        <w:t xml:space="preserve">ISBN  (анг.) 978-1-4842-7157-5 </w:t>
      </w:r>
      <w:r>
        <w:rPr>
          <w:rFonts w:ascii="PTSerif" w:hAnsi="PTSerif" w:eastAsia="PTSerif"/>
          <w:b w:val="0"/>
          <w:i w:val="0"/>
          <w:color w:val="221F1F"/>
          <w:sz w:val="16"/>
        </w:rPr>
        <w:t>ISBN  (рус.) 978-5-93700-124-5</w:t>
      </w:r>
    </w:p>
    <w:p>
      <w:pPr>
        <w:sectPr>
          <w:type w:val="continuous"/>
          <w:pgSz w:w="9354" w:h="13323"/>
          <w:pgMar w:top="584" w:right="1064" w:bottom="404" w:left="850" w:header="720" w:footer="720" w:gutter="0"/>
          <w:cols w:space="720" w:num="2" w:equalWidth="0"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542" w:right="144" w:firstLine="2"/>
        <w:jc w:val="left"/>
      </w:pPr>
      <w:r>
        <w:rPr>
          <w:rFonts w:ascii="PTSerif" w:hAnsi="PTSerif" w:eastAsia="PTSerif"/>
          <w:b w:val="0"/>
          <w:i w:val="0"/>
          <w:color w:val="221F1F"/>
          <w:sz w:val="16"/>
        </w:rPr>
        <w:t>Copyright © 2022 by Pradeepta Mishra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16"/>
        </w:rPr>
        <w:t>© Оформление, издание, перевод, ДМК Пресс, 2022</w:t>
      </w:r>
    </w:p>
    <w:p>
      <w:pPr>
        <w:sectPr>
          <w:type w:val="nextColumn"/>
          <w:pgSz w:w="9354" w:h="13323"/>
          <w:pgMar w:top="584" w:right="1064" w:bottom="404" w:left="850" w:header="720" w:footer="720" w:gutter="0"/>
          <w:cols w:space="720" w:num="2" w:equalWidth="0"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0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0" w:firstLine="0"/>
        <w:jc w:val="center"/>
      </w:pPr>
      <w:r>
        <w:rPr>
          <w:rFonts w:ascii="PTSerif" w:hAnsi="PTSerif" w:eastAsia="PTSerif"/>
          <w:b w:val="0"/>
          <w:i/>
          <w:color w:val="221F1F"/>
          <w:sz w:val="20"/>
        </w:rPr>
        <w:t xml:space="preserve">Я посвящаю эту книгу моему покойному отцу, который всегда </w:t>
      </w:r>
      <w:r>
        <w:br/>
      </w:r>
      <w:r>
        <w:rPr>
          <w:rFonts w:ascii="PTSerif" w:hAnsi="PTSerif" w:eastAsia="PTSerif"/>
          <w:b w:val="0"/>
          <w:i/>
          <w:color w:val="221F1F"/>
          <w:sz w:val="20"/>
        </w:rPr>
        <w:t xml:space="preserve">вдохновлял меня стремиться к следующему уровню, никогда </w:t>
      </w:r>
      <w:r>
        <w:br/>
      </w:r>
      <w:r>
        <w:rPr>
          <w:rFonts w:ascii="PTSerif" w:hAnsi="PTSerif" w:eastAsia="PTSerif"/>
          <w:b w:val="0"/>
          <w:i/>
          <w:color w:val="221F1F"/>
          <w:sz w:val="20"/>
        </w:rPr>
        <w:t xml:space="preserve">не останавливаться на достигнутом и продолжать двигаться вперед. </w:t>
      </w:r>
      <w:r>
        <w:rPr>
          <w:rFonts w:ascii="PTSerif" w:hAnsi="PTSerif" w:eastAsia="PTSerif"/>
          <w:b w:val="0"/>
          <w:i/>
          <w:color w:val="221F1F"/>
          <w:sz w:val="20"/>
        </w:rPr>
        <w:t>Люблю тебя, папа, ты бы гордился этой книгой.</w:t>
      </w:r>
    </w:p>
    <w:p>
      <w:pPr>
        <w:autoSpaceDN w:val="0"/>
        <w:autoSpaceDE w:val="0"/>
        <w:widowControl/>
        <w:spacing w:line="245" w:lineRule="auto" w:before="152" w:after="0"/>
        <w:ind w:left="288" w:right="0" w:firstLine="0"/>
        <w:jc w:val="center"/>
      </w:pPr>
      <w:r>
        <w:rPr>
          <w:rFonts w:ascii="PTSerif" w:hAnsi="PTSerif" w:eastAsia="PTSerif"/>
          <w:b w:val="0"/>
          <w:i/>
          <w:color w:val="221F1F"/>
          <w:sz w:val="20"/>
        </w:rPr>
        <w:t xml:space="preserve">Трем женщинам в моей жизни – моей жене Праджне и моим дочерям, </w:t>
      </w:r>
      <w:r>
        <w:rPr>
          <w:rFonts w:ascii="PTSerif" w:hAnsi="PTSerif" w:eastAsia="PTSerif"/>
          <w:b w:val="0"/>
          <w:i/>
          <w:color w:val="221F1F"/>
          <w:sz w:val="20"/>
        </w:rPr>
        <w:t xml:space="preserve">Аарии и Аадии, которые всегда поддерживали и любили меня. </w:t>
      </w:r>
      <w:r>
        <w:br/>
      </w:r>
      <w:r>
        <w:rPr>
          <w:rFonts w:ascii="PTSerif" w:hAnsi="PTSerif" w:eastAsia="PTSerif"/>
          <w:b w:val="0"/>
          <w:i/>
          <w:color w:val="221F1F"/>
          <w:sz w:val="20"/>
        </w:rPr>
        <w:t>Завершение этой книги было бы невозможно без их поддержки.</w:t>
      </w:r>
    </w:p>
    <w:p>
      <w:pPr>
        <w:sectPr>
          <w:pgSz w:w="9354" w:h="13323"/>
          <w:pgMar w:top="1440" w:right="1380" w:bottom="1440" w:left="1440" w:header="720" w:footer="720" w:gutter="0"/>
          <w:cols w:space="720" w:num="1" w:equalWidth="0"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538" w:lineRule="exact" w:before="0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46"/>
        </w:rPr>
        <w:t>Оглавление</w:t>
      </w:r>
    </w:p>
    <w:p>
      <w:pPr>
        <w:autoSpaceDN w:val="0"/>
        <w:autoSpaceDE w:val="0"/>
        <w:widowControl/>
        <w:spacing w:line="240" w:lineRule="auto" w:before="1068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Об авторе ........................................................................................... 10</w:t>
      </w:r>
    </w:p>
    <w:p>
      <w:pPr>
        <w:autoSpaceDN w:val="0"/>
        <w:autoSpaceDE w:val="0"/>
        <w:widowControl/>
        <w:spacing w:line="240" w:lineRule="auto" w:before="146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О рецензентах ................................................................................... 11</w:t>
      </w:r>
    </w:p>
    <w:p>
      <w:pPr>
        <w:autoSpaceDN w:val="0"/>
        <w:autoSpaceDE w:val="0"/>
        <w:widowControl/>
        <w:spacing w:line="240" w:lineRule="auto" w:before="146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Благодарности ................................................................................... 12</w:t>
      </w:r>
    </w:p>
    <w:p>
      <w:pPr>
        <w:autoSpaceDN w:val="0"/>
        <w:autoSpaceDE w:val="0"/>
        <w:widowControl/>
        <w:spacing w:line="240" w:lineRule="auto" w:before="146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Введение ............................................................................................ 13</w:t>
      </w:r>
    </w:p>
    <w:p>
      <w:pPr>
        <w:autoSpaceDN w:val="0"/>
        <w:autoSpaceDE w:val="0"/>
        <w:widowControl/>
        <w:spacing w:line="240" w:lineRule="auto" w:before="146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Глава 1. Объяснимость и интерпретируемость модели .............. 15</w:t>
      </w:r>
    </w:p>
    <w:p>
      <w:pPr>
        <w:autoSpaceDN w:val="0"/>
        <w:autoSpaceDE w:val="0"/>
        <w:widowControl/>
        <w:spacing w:line="245" w:lineRule="auto" w:before="22" w:after="0"/>
        <w:ind w:left="226" w:right="22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Создание основ .................................................................................................15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Искусственный интеллект ...............................................................................16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Необходимость XAI ...........................................................................................17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Сравнение объяснимости с интерпретируемостью .......................................20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Типы объяснимости .........................................................................................22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Инструменты для объяснимости моделей ......................................................22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SHAP ..................................................................................................................23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LIME ...................................................................................................................23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ELI5 ....................................................................................................................24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Skater .................................................................................................................25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Skope_rules .........................................................................................................26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Методы XAI для ML ...........................................................................................27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Совместимые с XAI модели .............................................................................28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Объяснимый ИИ удовлетворяет требованиям ответственного ИИ ..............29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Оценка XAI ........................................................................................................31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.......................................................................................................33</w:t>
      </w: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Глава 2. Этика, предвзятость и надежность ИИ ........................... 34</w:t>
      </w:r>
    </w:p>
    <w:p>
      <w:pPr>
        <w:autoSpaceDN w:val="0"/>
        <w:autoSpaceDE w:val="0"/>
        <w:widowControl/>
        <w:spacing w:line="245" w:lineRule="auto" w:before="22" w:after="0"/>
        <w:ind w:left="228" w:right="22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Основы этики ИИ  .............................................................................................34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Предвзятость в ИИ ............................................................................................37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Предвзятость данных .......................................................................................37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Алгоритмическая предвзятость ......................................................................37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Процесс снижения предвзятости ....................................................................38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Предвзятость интерпретации ..........................................................................38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Предвзятость при обучении ............................................................................39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Надежность в ИИ ..............................................................................................42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.......................................................................................................44</w:t>
      </w: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ГЛАВА 3. Объяснимость для линейных моделей ......................... 45</w:t>
      </w:r>
    </w:p>
    <w:p>
      <w:pPr>
        <w:autoSpaceDN w:val="0"/>
        <w:autoSpaceDE w:val="0"/>
        <w:widowControl/>
        <w:spacing w:line="245" w:lineRule="auto" w:before="22" w:after="0"/>
        <w:ind w:left="228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Линейные модели .............................................................................................45 </w:t>
      </w:r>
      <w:r>
        <w:rPr>
          <w:rFonts w:ascii="PTSerif" w:hAnsi="PTSerif" w:eastAsia="PTSerif"/>
          <w:b w:val="0"/>
          <w:i w:val="0"/>
          <w:color w:val="221F1F"/>
          <w:sz w:val="20"/>
        </w:rPr>
        <w:t>Линейная регрессия .........................................................................................45</w:t>
      </w:r>
    </w:p>
    <w:p>
      <w:pPr>
        <w:sectPr>
          <w:pgSz w:w="9354" w:h="13323"/>
          <w:pgMar w:top="570" w:right="1112" w:bottom="414" w:left="850" w:header="720" w:footer="720" w:gutter="0"/>
          <w:cols w:space="720" w:num="1" w:equalWidth="0"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Оглавление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7</w:t>
      </w:r>
    </w:p>
    <w:p>
      <w:pPr>
        <w:autoSpaceDN w:val="0"/>
        <w:autoSpaceDE w:val="0"/>
        <w:widowControl/>
        <w:spacing w:line="245" w:lineRule="auto" w:before="198" w:after="0"/>
        <w:ind w:left="232" w:right="3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VIF и проблемы, которые он может породить ................................................53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Окончательная модель .....................................................................................57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Объяснимость модели ......................................................................................57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Доверие к модели ML: SHAP ............................................................................59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Локальное объяснение и индивидуальные прогнозы в модели ML .............62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Глобальное объяснение и общие прогнозы в модели ML ..............................65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Объяснение LIME и модель ML ........................................................................69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Объяснение Skater и модель ML ......................................................................73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Объяснение ELI5 и модель ML .........................................................................75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Логистическая регрессия .................................................................................76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Интерпретация .................................................................................................85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Вывод LIME .......................................................................................................86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.......................................................................................................92</w:t>
      </w: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ГЛАВА 4. Объяснимость для нелинейных моделей .................... 93</w:t>
      </w:r>
    </w:p>
    <w:p>
      <w:pPr>
        <w:autoSpaceDN w:val="0"/>
        <w:autoSpaceDE w:val="0"/>
        <w:widowControl/>
        <w:spacing w:line="245" w:lineRule="auto" w:before="22" w:after="0"/>
        <w:ind w:left="232" w:right="3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Нелинейные модели .........................................................................................93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Объяснение дерева решений ...........................................................................95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Подготовка данных для модели дерева решений ..........................................97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Создание модели ..............................................................................................99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Дерево решений – SHAP .................................................................................106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График частичной зависимости ....................................................................106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PDP с использованием Scikit-Learn ...............................................................115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Объяснение нелинейной модели – LIME ......................................................118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Нелинейное объяснение – Skope-Rules .........................................................121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.....................................................................................................123</w:t>
      </w:r>
    </w:p>
    <w:p>
      <w:pPr>
        <w:autoSpaceDN w:val="0"/>
        <w:autoSpaceDE w:val="0"/>
        <w:widowControl/>
        <w:spacing w:line="240" w:lineRule="auto" w:before="324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ГЛАВА 5. Объяснимость для ансамблевых моделей  ...............124</w:t>
      </w:r>
    </w:p>
    <w:p>
      <w:pPr>
        <w:autoSpaceDN w:val="0"/>
        <w:autoSpaceDE w:val="0"/>
        <w:widowControl/>
        <w:spacing w:line="245" w:lineRule="auto" w:before="22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Ансамблевые модели .....................................................................................124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Типы ансамблевых моделей ..........................................................................125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Почему ансамблевые модели? .......................................................................125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Использование SHAP для ансамблевых моделей .........................................128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Использование интерпретации, объясняющей модель повышения ..........133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классификации ансамблей: SHAP ....................................................139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Использование SHAP для объяснения категориальных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моделей повышения.......................................................................................146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Использование многоклассовой категориальной модели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повышения SHAP ............................................................................................152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Использование SHAP для объяснения модели легкой GBM ........................154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.....................................................................................................157</w:t>
      </w: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ГЛАВА 6. Объяснимость для моделей временных рядов ........159</w:t>
      </w:r>
    </w:p>
    <w:p>
      <w:pPr>
        <w:autoSpaceDN w:val="0"/>
        <w:autoSpaceDE w:val="0"/>
        <w:widowControl/>
        <w:spacing w:line="245" w:lineRule="auto" w:before="22" w:after="0"/>
        <w:ind w:left="232" w:right="3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временных рядов ..............................................................................159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Выбор подходящей модели ............................................................................161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Стратегия прогнозирования ..........................................................................162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Доверительный интервал прогнозов ............................................................162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 происходит с доверием? .........................................................................163</w:t>
      </w:r>
    </w:p>
    <w:p>
      <w:pPr>
        <w:sectPr>
          <w:pgSz w:w="9354" w:h="13323"/>
          <w:pgMar w:top="356" w:right="820" w:bottom="436" w:left="1128" w:header="720" w:footer="720" w:gutter="0"/>
          <w:cols w:space="720" w:num="1" w:equalWidth="0"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00"/>
        <w:gridCol w:w="3700"/>
      </w:tblGrid>
      <w:tr>
        <w:trPr>
          <w:trHeight w:hRule="exact" w:val="268"/>
        </w:trPr>
        <w:tc>
          <w:tcPr>
            <w:tcW w:type="dxa" w:w="59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4" w:right="0" w:firstLine="0"/>
              <w:jc w:val="left"/>
            </w:pPr>
            <w:r>
              <w:rPr>
                <w:rFonts w:ascii="FuturaDemiC" w:hAnsi="FuturaDemiC" w:eastAsia="FuturaDemiC"/>
                <w:b w:val="0"/>
                <w:i w:val="0"/>
                <w:color w:val="221F1F"/>
                <w:sz w:val="20"/>
              </w:rPr>
              <w:t xml:space="preserve">8 </w:t>
            </w:r>
            <w:r>
              <w:rPr>
                <w:rFonts w:ascii="Wingdings" w:hAnsi="Wingdings" w:eastAsia="Wingdings"/>
                <w:b w:val="0"/>
                <w:i w:val="0"/>
                <w:color w:val="221F1F"/>
                <w:sz w:val="20"/>
              </w:rPr>
              <w:t></w:t>
            </w:r>
          </w:p>
        </w:tc>
        <w:tc>
          <w:tcPr>
            <w:tcW w:type="dxa" w:w="678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Оглавление</w:t>
            </w:r>
          </w:p>
        </w:tc>
      </w:tr>
    </w:tbl>
    <w:p>
      <w:pPr>
        <w:autoSpaceDN w:val="0"/>
        <w:autoSpaceDE w:val="0"/>
        <w:widowControl/>
        <w:spacing w:line="245" w:lineRule="auto" w:before="170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Временные ряды: LIME ..................................................................................175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.....................................................................................................178</w:t>
      </w: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ГЛАВА 7. Объяснимость для NLP ...................................................179</w:t>
      </w:r>
    </w:p>
    <w:p>
      <w:pPr>
        <w:autoSpaceDN w:val="0"/>
        <w:autoSpaceDE w:val="0"/>
        <w:widowControl/>
        <w:spacing w:line="245" w:lineRule="auto" w:before="22" w:after="0"/>
        <w:ind w:left="230" w:right="26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Задачи обработки естественного языка .......................................................179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Объяснимость для классификации текстов ..................................................180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Набор данных для классификации текста ....................................................180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Объяснение с помощью ELI5 .........................................................................182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Вычисление весов характеристик для локального объяснения ..................183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Локальное объяснение. Пример 1 .................................................................184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Локальное объяснение. Пример 2 .................................................................184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Локальное объяснение. Пример 3 .................................................................185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Объяснение после удаления стоп-слов .........................................................185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Классификация текста на основе N-грамм ...................................................189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Объяснимость многоклассовой классификации текста по меткам ............193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Локальное объяснение. Пример 1 .................................................................198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Локальное объяснение. Пример 2 .................................................................199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Локальное объяснение. Пример 3 .................................................................201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.....................................................................................................209</w:t>
      </w:r>
    </w:p>
    <w:p>
      <w:pPr>
        <w:autoSpaceDN w:val="0"/>
        <w:autoSpaceDE w:val="0"/>
        <w:widowControl/>
        <w:spacing w:line="245" w:lineRule="auto" w:before="106" w:after="0"/>
        <w:ind w:left="4" w:right="0" w:firstLine="0"/>
        <w:jc w:val="left"/>
      </w:pPr>
      <w:r>
        <w:rPr>
          <w:rFonts w:ascii="PTSans" w:hAnsi="PTSans" w:eastAsia="PTSans"/>
          <w:b/>
          <w:i w:val="0"/>
          <w:color w:val="221F1F"/>
          <w:sz w:val="26"/>
        </w:rPr>
        <w:t xml:space="preserve">ГЛАВА 8. Справедливость модели ИИ, </w:t>
      </w:r>
      <w:r>
        <w:br/>
      </w:r>
      <w:r>
        <w:rPr>
          <w:rFonts w:ascii="PTSans" w:hAnsi="PTSans" w:eastAsia="PTSans"/>
          <w:b/>
          <w:i w:val="0"/>
          <w:color w:val="221F1F"/>
          <w:sz w:val="26"/>
        </w:rPr>
        <w:t>использующей сценарий «что, если» ..........................................210</w:t>
      </w:r>
    </w:p>
    <w:p>
      <w:pPr>
        <w:autoSpaceDN w:val="0"/>
        <w:autoSpaceDE w:val="0"/>
        <w:widowControl/>
        <w:spacing w:line="245" w:lineRule="auto" w:before="22" w:after="0"/>
        <w:ind w:left="232" w:right="26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 такое WIT? ................................................................................................210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Установка WIT .................................................................................................211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Метрика оценки ..............................................................................................220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.....................................................................................................221</w:t>
      </w: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6"/>
        </w:rPr>
        <w:t>ГЛАВА 9. Объяснимость для моделей глубокого обучения .....222</w:t>
      </w:r>
    </w:p>
    <w:p>
      <w:pPr>
        <w:autoSpaceDN w:val="0"/>
        <w:autoSpaceDE w:val="0"/>
        <w:widowControl/>
        <w:spacing w:line="245" w:lineRule="auto" w:before="22" w:after="0"/>
        <w:ind w:left="230" w:right="26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Объяснение моделей DL .................................................................................222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Использование SHAP с DL ..............................................................................225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Использование Deep SHAP .............................................................................225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Использование Alibi .......................................................................................225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Объяснитель SHAP для глубокого обучения .................................................229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Еще один пример классификации изображений .........................................231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Использование SHAP ......................................................................................234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Deep Explainer для табличных данных ..........................................................237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.....................................................................................................239</w:t>
      </w:r>
    </w:p>
    <w:p>
      <w:pPr>
        <w:autoSpaceDN w:val="0"/>
        <w:autoSpaceDE w:val="0"/>
        <w:widowControl/>
        <w:spacing w:line="245" w:lineRule="auto" w:before="106" w:after="0"/>
        <w:ind w:left="4" w:right="0" w:firstLine="0"/>
        <w:jc w:val="left"/>
      </w:pPr>
      <w:r>
        <w:rPr>
          <w:rFonts w:ascii="PTSans" w:hAnsi="PTSans" w:eastAsia="PTSans"/>
          <w:b/>
          <w:i w:val="0"/>
          <w:color w:val="221F1F"/>
          <w:sz w:val="26"/>
        </w:rPr>
        <w:t xml:space="preserve">ГЛАВА 10. Контрфактуальные объяснения </w:t>
      </w:r>
      <w:r>
        <w:br/>
      </w:r>
      <w:r>
        <w:rPr>
          <w:rFonts w:ascii="PTSans" w:hAnsi="PTSans" w:eastAsia="PTSans"/>
          <w:b/>
          <w:i w:val="0"/>
          <w:color w:val="221F1F"/>
          <w:sz w:val="26"/>
        </w:rPr>
        <w:t>для моделей XAI .............................................................................240</w:t>
      </w:r>
    </w:p>
    <w:p>
      <w:pPr>
        <w:autoSpaceDN w:val="0"/>
        <w:autoSpaceDE w:val="0"/>
        <w:widowControl/>
        <w:spacing w:line="245" w:lineRule="auto" w:before="22" w:after="0"/>
        <w:ind w:left="232" w:right="26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 такое CFE? ................................................................................................240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Применение CFE .............................................................................................240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CFE с помощью Alibi .......................................................................................241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Контрфактуал для задач регрессии ...............................................................248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.....................................................................................................251</w:t>
      </w:r>
    </w:p>
    <w:p>
      <w:pPr>
        <w:sectPr>
          <w:pgSz w:w="9354" w:h="13323"/>
          <w:pgMar w:top="366" w:right="1108" w:bottom="592" w:left="846" w:header="720" w:footer="720" w:gutter="0"/>
          <w:cols w:space="720" w:num="1" w:equalWidth="0"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Оглавление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9</w:t>
      </w:r>
    </w:p>
    <w:p>
      <w:pPr>
        <w:autoSpaceDN w:val="0"/>
        <w:autoSpaceDE w:val="0"/>
        <w:widowControl/>
        <w:spacing w:line="245" w:lineRule="auto" w:before="182" w:after="0"/>
        <w:ind w:left="6" w:right="0" w:firstLine="0"/>
        <w:jc w:val="left"/>
      </w:pPr>
      <w:r>
        <w:rPr>
          <w:rFonts w:ascii="PTSans" w:hAnsi="PTSans" w:eastAsia="PTSans"/>
          <w:b/>
          <w:i w:val="0"/>
          <w:color w:val="221F1F"/>
          <w:sz w:val="26"/>
        </w:rPr>
        <w:t xml:space="preserve">ГЛАВА 11. Контрастные объяснения </w:t>
      </w:r>
      <w:r>
        <w:br/>
      </w:r>
      <w:r>
        <w:rPr>
          <w:rFonts w:ascii="PTSans" w:hAnsi="PTSans" w:eastAsia="PTSans"/>
          <w:b/>
          <w:i w:val="0"/>
          <w:color w:val="221F1F"/>
          <w:sz w:val="26"/>
        </w:rPr>
        <w:t>для машинного обучения ..............................................................252</w:t>
      </w:r>
    </w:p>
    <w:p>
      <w:pPr>
        <w:autoSpaceDN w:val="0"/>
        <w:autoSpaceDE w:val="0"/>
        <w:widowControl/>
        <w:spacing w:line="245" w:lineRule="auto" w:before="22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 такое CE для ML? ......................................................................................252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CEM, использующие Alibi ...............................................................................253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Сравнение оригинального изображения и изображения,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сгенерированного автокодировщиком .........................................................258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Объяснения CEM для табличных данных .....................................................262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.....................................................................................................267</w:t>
      </w:r>
    </w:p>
    <w:p>
      <w:pPr>
        <w:autoSpaceDN w:val="0"/>
        <w:autoSpaceDE w:val="0"/>
        <w:widowControl/>
        <w:spacing w:line="245" w:lineRule="auto" w:before="106" w:after="0"/>
        <w:ind w:left="6" w:right="0" w:firstLine="0"/>
        <w:jc w:val="left"/>
      </w:pPr>
      <w:r>
        <w:rPr>
          <w:rFonts w:ascii="PTSans" w:hAnsi="PTSans" w:eastAsia="PTSans"/>
          <w:b/>
          <w:i w:val="0"/>
          <w:color w:val="221F1F"/>
          <w:sz w:val="26"/>
        </w:rPr>
        <w:t xml:space="preserve">ГЛАВА 12. Модельно независимые объяснения путем </w:t>
      </w:r>
      <w:r>
        <w:br/>
      </w:r>
      <w:r>
        <w:rPr>
          <w:rFonts w:ascii="PTSans" w:hAnsi="PTSans" w:eastAsia="PTSans"/>
          <w:b/>
          <w:i w:val="0"/>
          <w:color w:val="221F1F"/>
          <w:sz w:val="26"/>
        </w:rPr>
        <w:t>определения инвариантности прогноза .....................................268</w:t>
      </w:r>
    </w:p>
    <w:p>
      <w:pPr>
        <w:autoSpaceDN w:val="0"/>
        <w:autoSpaceDE w:val="0"/>
        <w:widowControl/>
        <w:spacing w:line="245" w:lineRule="auto" w:before="22" w:after="0"/>
        <w:ind w:left="232" w:right="24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 такое независимость от модели? ............................................................268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 такое якорь? .............................................................................................268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Объяснения якорей с помощью Alibi ............................................................269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Якорь текста для классификации текста .......................................................273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Якорь изображения для классификации изображений ...............................277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.....................................................................................................280</w:t>
      </w:r>
    </w:p>
    <w:p>
      <w:pPr>
        <w:autoSpaceDN w:val="0"/>
        <w:autoSpaceDE w:val="0"/>
        <w:widowControl/>
        <w:spacing w:line="245" w:lineRule="auto" w:before="104" w:after="0"/>
        <w:ind w:left="6" w:right="0" w:firstLine="0"/>
        <w:jc w:val="left"/>
      </w:pPr>
      <w:r>
        <w:rPr>
          <w:rFonts w:ascii="PTSans" w:hAnsi="PTSans" w:eastAsia="PTSans"/>
          <w:b/>
          <w:i w:val="0"/>
          <w:color w:val="221F1F"/>
          <w:sz w:val="26"/>
        </w:rPr>
        <w:t xml:space="preserve">ГЛАВА 13. Объяснимость модели для экспертных систем, </w:t>
      </w:r>
      <w:r>
        <w:br/>
      </w:r>
      <w:r>
        <w:rPr>
          <w:rFonts w:ascii="PTSans" w:hAnsi="PTSans" w:eastAsia="PTSans"/>
          <w:b/>
          <w:i w:val="0"/>
          <w:color w:val="221F1F"/>
          <w:sz w:val="26"/>
        </w:rPr>
        <w:t>основанных на правилах ...............................................................281</w:t>
      </w:r>
    </w:p>
    <w:p>
      <w:pPr>
        <w:autoSpaceDN w:val="0"/>
        <w:autoSpaceDE w:val="0"/>
        <w:widowControl/>
        <w:spacing w:line="245" w:lineRule="auto" w:before="20" w:after="0"/>
        <w:ind w:left="232" w:right="24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 такое экспертная система? .....................................................................281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Прямая и обратная цепочки ..........................................................................282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Извлечение правил с помощью Scikit-Learn ................................................283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Потребность в системе, основанной на правилах ........................................289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Проблемы экспертной системы ....................................................................290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.....................................................................................................290</w:t>
      </w:r>
    </w:p>
    <w:p>
      <w:pPr>
        <w:autoSpaceDN w:val="0"/>
        <w:autoSpaceDE w:val="0"/>
        <w:widowControl/>
        <w:spacing w:line="245" w:lineRule="auto" w:before="104" w:after="0"/>
        <w:ind w:left="6" w:right="0" w:firstLine="0"/>
        <w:jc w:val="left"/>
      </w:pPr>
      <w:r>
        <w:rPr>
          <w:rFonts w:ascii="PTSans" w:hAnsi="PTSans" w:eastAsia="PTSans"/>
          <w:b/>
          <w:i w:val="0"/>
          <w:color w:val="221F1F"/>
          <w:sz w:val="26"/>
        </w:rPr>
        <w:t xml:space="preserve">ГЛАВА 14. Объяснимость моделей </w:t>
      </w:r>
      <w:r>
        <w:br/>
      </w:r>
      <w:r>
        <w:rPr>
          <w:rFonts w:ascii="PTSans" w:hAnsi="PTSans" w:eastAsia="PTSans"/>
          <w:b/>
          <w:i w:val="0"/>
          <w:color w:val="221F1F"/>
          <w:sz w:val="26"/>
        </w:rPr>
        <w:t>для компьютерного зрения ...........................................................291</w:t>
      </w:r>
    </w:p>
    <w:p>
      <w:pPr>
        <w:autoSpaceDN w:val="0"/>
        <w:autoSpaceDE w:val="0"/>
        <w:widowControl/>
        <w:spacing w:line="245" w:lineRule="auto" w:before="20" w:after="0"/>
        <w:ind w:left="232" w:right="24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Почему объяснимость для данных изображений? .......................................291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Якорь изображения с помощью Alibi ............................................................292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Метод интегрированных градиентов ...........................................................292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Заключение .....................................................................................................297</w:t>
      </w:r>
    </w:p>
    <w:p>
      <w:pPr>
        <w:sectPr>
          <w:pgSz w:w="9354" w:h="13323"/>
          <w:pgMar w:top="356" w:right="826" w:bottom="1440" w:left="1128" w:header="720" w:footer="720" w:gutter="0"/>
          <w:cols w:space="720" w:num="1" w:equalWidth="0"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538" w:lineRule="exact" w:before="0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46"/>
        </w:rPr>
        <w:t>Об авторе</w:t>
      </w:r>
    </w:p>
    <w:p>
      <w:pPr>
        <w:autoSpaceDN w:val="0"/>
        <w:autoSpaceDE w:val="0"/>
        <w:widowControl/>
        <w:spacing w:line="240" w:lineRule="auto" w:before="1056" w:after="0"/>
        <w:ind w:left="0" w:right="70" w:firstLine="0"/>
        <w:jc w:val="right"/>
      </w:pPr>
      <w:r>
        <w:rPr>
          <w:rFonts w:ascii="PTSerif" w:hAnsi="PTSerif" w:eastAsia="PTSerif"/>
          <w:b/>
          <w:i w:val="0"/>
          <w:color w:val="221F1F"/>
          <w:sz w:val="20"/>
        </w:rPr>
        <w:t>Прадипта Мишра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(Pradeepta Mishra) – руково-</w:t>
      </w:r>
    </w:p>
    <w:p>
      <w:pPr>
        <w:autoSpaceDN w:val="0"/>
        <w:tabs>
          <w:tab w:pos="2682" w:val="left"/>
          <w:tab w:pos="2684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0" cy="18859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88595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интеллекта для обработки данных. Он был два года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подряд (2019, 2020) награжден премией «40 луч-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ших специалистов по обработке данных Индии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возрасте до 40 лет», по версии журнала Analytics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India. Как изобретатель, подал пять патентов, ко-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торые в настоящее время находятся на рассмо-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трении в разных странах мира. Является автором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дитель отдела искусственного интеллекта в ком-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пании L&amp;T Infotech (LTI), возглавляет группу спе-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циалистов по анализу данных, вычислительной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лингвистике, машинному и глубокому обучению,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участвующих в создании функций искусственного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682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четырех книг, опубликованных на разных языках,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включая английский, китайский и испанский. Его первая книга была рекомен-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дована центром HSLS при Питтсбургском университете, штат Пенсильвания,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США. Последняя его книга «PyTorch. Рецепты» была опубликована издатель-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ством Apress. Он выступил с основным докладом на конференции 2018 Global </w:t>
      </w:r>
      <w:r>
        <w:rPr>
          <w:rFonts w:ascii="PTSerif" w:hAnsi="PTSerif" w:eastAsia="PTSerif"/>
          <w:b w:val="0"/>
          <w:i w:val="0"/>
          <w:color w:val="221F1F"/>
          <w:sz w:val="20"/>
        </w:rPr>
        <w:t>Data Science Conference, Калифорния, США. Выступил с более чем 500 доклада-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ми по анализу данных, машинному обучению, глубокому обучению, обработке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естественного языка и искусственному интеллекту в различных университетах,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встречах, в технических институтах и на форумах, организованных сообще-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ством. Является приглашенным преподавателем по курсам искусственного 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теллекта, машинного обучения и кибербезопасности в магистратуре универ-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ситета Рева, Бангалор, Индия, а также в других университетах. За последние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девять лет обучал более 2 000 специалистов по анализу данных и инженеров по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искусственному интеллекту.</w:t>
      </w:r>
    </w:p>
    <w:p>
      <w:pPr>
        <w:sectPr>
          <w:pgSz w:w="9354" w:h="13323"/>
          <w:pgMar w:top="570" w:right="1064" w:bottom="1440" w:left="850" w:header="720" w:footer="720" w:gutter="0"/>
          <w:cols w:space="720" w:num="1" w:equalWidth="0"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538" w:lineRule="exact" w:before="0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46"/>
        </w:rPr>
        <w:t>О рецензентах</w:t>
      </w:r>
    </w:p>
    <w:p>
      <w:pPr>
        <w:autoSpaceDN w:val="0"/>
        <w:autoSpaceDE w:val="0"/>
        <w:widowControl/>
        <w:spacing w:line="240" w:lineRule="auto" w:before="1056" w:after="0"/>
        <w:ind w:left="0" w:right="22" w:firstLine="0"/>
        <w:jc w:val="right"/>
      </w:pPr>
      <w:r>
        <w:rPr>
          <w:rFonts w:ascii="PTSerif" w:hAnsi="PTSerif" w:eastAsia="PTSerif"/>
          <w:b/>
          <w:i w:val="0"/>
          <w:color w:val="221F1F"/>
          <w:sz w:val="20"/>
        </w:rPr>
        <w:t>Абхишек Виджайваргия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(Abhishek Vijayvargia) </w:t>
      </w:r>
    </w:p>
    <w:p>
      <w:pPr>
        <w:autoSpaceDN w:val="0"/>
        <w:tabs>
          <w:tab w:pos="2682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2730" cy="19405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194056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ния различных проблем в области кибербезопас-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ности, интернета вещей, производства, оптими-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зации перевозок и логистики. Он также является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экспертом и активным исследователем в области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объяснимого искусственного интеллекта и проек-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тирования систем машинного обучения. Является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автором работ по анализу данных, автором и ре-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работает специалистом по данным и приклад-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ным наукам в компании Microsoft. Ранее он рабо-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тал во многих стартапах, связанных с машинным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обучением и интернетом вещей. Разрабатывал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алгоритмы искусственного интеллекта для реше-</w:t>
      </w:r>
    </w:p>
    <w:p>
      <w:pPr>
        <w:autoSpaceDN w:val="0"/>
        <w:tabs>
          <w:tab w:pos="2682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цензентом научных статей, представил свои идеи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многих конференциях по искусственному интеллекту.</w:t>
      </w:r>
    </w:p>
    <w:p>
      <w:pPr>
        <w:autoSpaceDN w:val="0"/>
        <w:autoSpaceDE w:val="0"/>
        <w:widowControl/>
        <w:spacing w:line="240" w:lineRule="auto" w:before="152" w:after="0"/>
        <w:ind w:left="0" w:right="70" w:firstLine="0"/>
        <w:jc w:val="right"/>
      </w:pPr>
      <w:r>
        <w:rPr>
          <w:rFonts w:ascii="PTSerif" w:hAnsi="PTSerif" w:eastAsia="PTSerif"/>
          <w:b/>
          <w:i w:val="0"/>
          <w:color w:val="221F1F"/>
          <w:sz w:val="20"/>
        </w:rPr>
        <w:t>Бхаратх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(Bharath) имеет более чем десятилет-</w:t>
      </w:r>
    </w:p>
    <w:p>
      <w:pPr>
        <w:autoSpaceDN w:val="0"/>
        <w:tabs>
          <w:tab w:pos="2682" w:val="left"/>
          <w:tab w:pos="2684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2730" cy="212597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212597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в университете Джорджии, Университете Эмо-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 и компании Eurofins LLC. В компании Happiest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Minds он работал над продуктами цифрового мар-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кетинга на основе искусственного интеллекта и ре-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шениями на основе обработки естественного язы-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 в сфере образования. Наряду с повседневными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обязанностями является наставником и активным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ний опыт работы, в настоящее время он старший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инженер-консультант по науке о данных в компа-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нии Verizon, Бенгалуру. Имеет диплом аспиранта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по анализу данных от бизнес-школы Praxis и сте-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пень магистра наук о жизни от Университета штата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Миссисипи, США. Работал исследователем данных </w:t>
      </w:r>
    </w:p>
    <w:p>
      <w:pPr>
        <w:autoSpaceDN w:val="0"/>
        <w:tabs>
          <w:tab w:pos="2684" w:val="left"/>
        </w:tabs>
        <w:autoSpaceDE w:val="0"/>
        <w:widowControl/>
        <w:spacing w:line="245" w:lineRule="auto" w:before="0" w:after="0"/>
        <w:ind w:left="2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исследователем. Его особенно интересуют архи-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тектуры самостоятельного, полусамостоятельного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эффективного глубокого обучения в обработке естественного языка и ком-</w:t>
      </w:r>
      <w:r>
        <w:rPr>
          <w:rFonts w:ascii="PTSerif" w:hAnsi="PTSerif" w:eastAsia="PTSerif"/>
          <w:b w:val="0"/>
          <w:i w:val="0"/>
          <w:color w:val="221F1F"/>
          <w:sz w:val="20"/>
        </w:rPr>
        <w:t>пьютерном зрении.</w:t>
      </w:r>
    </w:p>
    <w:p>
      <w:pPr>
        <w:sectPr>
          <w:pgSz w:w="9354" w:h="13323"/>
          <w:pgMar w:top="570" w:right="780" w:bottom="1240" w:left="1134" w:header="720" w:footer="720" w:gutter="0"/>
          <w:cols w:space="720" w:num="1" w:equalWidth="0"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538" w:lineRule="exact" w:before="0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46"/>
        </w:rPr>
        <w:t>Благодарности</w:t>
      </w:r>
    </w:p>
    <w:p>
      <w:pPr>
        <w:autoSpaceDN w:val="0"/>
        <w:autoSpaceDE w:val="0"/>
        <w:widowControl/>
        <w:spacing w:line="245" w:lineRule="auto" w:before="1056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Эта книга основана на исследовании объяснимости моделей искусственного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интеллекта на основе «черного ящика» и преобразовании решений, принима-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емых моделями искусственного интеллекта, в прозрачные. Я благодарен моим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друзьям и семье за то, что они побудили меня начать эту работу, упорно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должать ее и дойти до последнего шага – опубликовать ее.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Я благодарю свою жену Праджну (Prajna) за ее постоянное ободрение и под-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держку в завершении работы над книгой, помощь в расстановке приоритетов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между книгой и отпуском, заботу о детях и за то, что давала мне достаточно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времени для завершения книги.</w:t>
      </w:r>
    </w:p>
    <w:p>
      <w:pPr>
        <w:autoSpaceDN w:val="0"/>
        <w:autoSpaceDE w:val="0"/>
        <w:widowControl/>
        <w:spacing w:line="245" w:lineRule="auto" w:before="0" w:after="0"/>
        <w:ind w:left="2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Я благодарю моего редактора Дивию (Divya), которая оказывала мне посто-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янную поддержку на протяжении всей работы над книгой, проявляя гибкость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отношении сроков и давая мне достаточно времени, чтобы завершить начатое.</w:t>
      </w:r>
    </w:p>
    <w:p>
      <w:pPr>
        <w:autoSpaceDN w:val="0"/>
        <w:autoSpaceDE w:val="0"/>
        <w:widowControl/>
        <w:spacing w:line="245" w:lineRule="auto" w:before="0" w:after="0"/>
        <w:ind w:left="4" w:right="68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Я благодарю редакционную коллегию и Суреша (Suresh) за веру в то, что смо-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гу написать о сложной теме объяснимости моделей, и предоставление возмож-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ности написать на эту тему.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0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Наконец, я благодарю своих дочерей Аарью (Aarya) и Аадию (Aadya) за то,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 они любят меня и поддерживали в завершении работы над этой книгой.</w:t>
      </w:r>
    </w:p>
    <w:p>
      <w:pPr>
        <w:sectPr>
          <w:pgSz w:w="9354" w:h="13323"/>
          <w:pgMar w:top="570" w:right="1062" w:bottom="1440" w:left="850" w:header="720" w:footer="720" w:gutter="0"/>
          <w:cols w:space="720" w:num="1" w:equalWidth="0"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538" w:lineRule="exact" w:before="0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46"/>
        </w:rPr>
        <w:t>Введение</w:t>
      </w:r>
    </w:p>
    <w:p>
      <w:pPr>
        <w:autoSpaceDN w:val="0"/>
        <w:autoSpaceDE w:val="0"/>
        <w:widowControl/>
        <w:spacing w:line="245" w:lineRule="auto" w:before="1056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Объяснимый искусственный интеллект (explainable artificial intelligent – XAI)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является актуальной потребностью, поскольку все больше и больше моделей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искусственного интеллекта (ИИ) используется для выработки бизнес-реше-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ний. Таким образом, эти решения также воздействуют на многих пользова-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телей. При этом каждый пользователь может получить благоприятное или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неблагоприятное воздействие. Поэтому важно знать ключевые особенности,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приводящие к принятию этих решений. Часто утверждают, что модели ИИ яв-</w:t>
      </w:r>
      <w:r>
        <w:rPr>
          <w:rFonts w:ascii="PTSerif" w:hAnsi="PTSerif" w:eastAsia="PTSerif"/>
          <w:b w:val="0"/>
          <w:i w:val="0"/>
          <w:color w:val="221F1F"/>
          <w:sz w:val="20"/>
        </w:rPr>
        <w:t>ляются по своей природе «черным ящиком», поскольку решения модели 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возможно объяснить. Поэтому в промышленности они внедряются довольно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медленно. Эта книга представляет собой попытку раскрыть так называемые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«черного ящика», чтобы повысить адаптивность, интерпретируемость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объяснимость решений, принимаемых алгоритмами ИИ с использованием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таких фреймворков, как библиотеки Python XAI, TensorFlow 2.0+, Keras, а также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пользовательских фреймворков с использованием декораторов Python (Python </w:t>
      </w:r>
      <w:r>
        <w:rPr>
          <w:rFonts w:ascii="PTSerif" w:hAnsi="PTSerif" w:eastAsia="PTSerif"/>
          <w:b w:val="0"/>
          <w:i w:val="0"/>
          <w:color w:val="221F1F"/>
          <w:sz w:val="20"/>
        </w:rPr>
        <w:t>Wrappers). Цель этой книги – объяснить модели ИИ на простом языке с исполь-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зованием вышеупомянутых фреймворков.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Интерпретируемость и объяснимость модели – ключевые моменты этой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книги. Существуют математические формулы и методы, которые обычно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пользуются для объяснения решения, принятого моделью ИИ. Вам будут пре-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доставлены методы, классы, фреймворки и функции программных библиотек,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 также их использование для объяснения модели, прозрачности, надежности,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этики, предвзятости и интерпретируемости. Если человек может понять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чины решения, принятого моделью ИИ, это даст пользователю гораздо больше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возможностей для внесения поправок и рекомендаций. Существует два 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личных типа пользователей – бизнес-пользователи и практикующие специ-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алисты. Бизнес-пользователь хочет получить объяснение на простом языке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без каких-либо статистических или математических терминов. Практик хочет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знать объяснимость с точки зрения вычислений. Эта книга – попытка сбалан-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сировать обе потребности при создании объяснений.</w:t>
      </w:r>
    </w:p>
    <w:p>
      <w:pPr>
        <w:autoSpaceDN w:val="0"/>
        <w:autoSpaceDE w:val="0"/>
        <w:widowControl/>
        <w:spacing w:line="245" w:lineRule="auto" w:before="0" w:after="0"/>
        <w:ind w:left="2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Эта книга начинается с введения в основы объяснимости и интерпретиру-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емости модели, этических соображений при применении ИИ и предвзятости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прогнозов, генерируемых моделями ИИ. Затем вы узнаете о надежности моде-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лей искусственного интеллекта при создании прогнозов в различных случаях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использования, изучите методы и системы интерпретации линейных моделей,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нелинейных моделей и моделей временных рядов, используемых в ИИ. Далее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узнаете о наиболее сложных ансамблевых моделях, объяснимости и интерпре-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тируемости с использованием таких фреймворков, как Lime, SHAP, Skater, ELI5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Alibi. Затем вы узнаете об объяснимости моделей для неструктурированных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данных и обработки естественного языка, связанной с задачами классифика-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ции текстов. Изучение справедливости моделей также требует моделирова-</w:t>
      </w:r>
    </w:p>
    <w:p>
      <w:pPr>
        <w:sectPr>
          <w:pgSz w:w="9354" w:h="13323"/>
          <w:pgMar w:top="570" w:right="780" w:bottom="486" w:left="1132" w:header="720" w:footer="720" w:gutter="0"/>
          <w:cols w:space="720" w:num="1" w:equalWidth="0"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Введение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ния сценариев «что, если» с использованием результатов прогнозирования.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 этом вы узнаете далее. Затем вы прочитаете о контрфактных и контраст-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ных объяснениях для моделей ИИ. Вы изучите объяснимость моделей для глу-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бокого обучения, экспертных систем на основе правил, а также объяснения,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зависящие от модели, для инвариантности предсказаний и для задач ком-</w:t>
      </w:r>
      <w:r>
        <w:rPr>
          <w:rFonts w:ascii="PTSerif" w:hAnsi="PTSerif" w:eastAsia="PTSerif"/>
          <w:b w:val="0"/>
          <w:i w:val="0"/>
          <w:color w:val="221F1F"/>
          <w:sz w:val="20"/>
        </w:rPr>
        <w:t>пьютерного зрения, использующих различные фреймворки XAI.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Сегодня у нас есть инженеры по ИИ и специалисты по анализу данных,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которые обучают или создают эти модели; разработчики программного обе-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спечения, которые вводят эти модели в производство и в эксплуатацию; биз-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нес-пользователи, которые потребляют конечный результат или результат,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созданный с помощью моделей; и лица, принимающие решения, которые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обдумывают решения, принятые с помощью моделей. Руководители, занима-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ющиеся продвижением проектов/продуктов ИИ, думают: «Есть ли способ 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биться ясности вокруг моделей и разработчиков прогнозирующих моделей?»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Био-статистики, конечно, думают, как объяснить предсказания модели и т. д.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Ожидается, что будет разработана система объяснения, которая отвечает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требностям всех заинтересованных сторон, вовлеченных в процесс внедрения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ИИ в реальную жизнь. В этой книге соблюден баланс между несколькими заин-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тересованными сторонами. Предпочтение предоставляется специалистам по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анализу данных (data scientists), поскольку, если они убеждены в объяснимо-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сти моделей, то смогут разъяснить далее заинтересованным сторонам бизнеса.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Чтобы сделать модели ИИ понятными для бизнес-пользователей на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стом, доступном языке, потребуется некоторое время. Возможно, для решения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этой задачи появится новая система. На данный момент проблема заключает-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ся в том, что специалист по анализу данных, построивший модель, не имеет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полной ясности о поведении модели, и не хватает ясности в ее объяснении.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Новоиспеченные специалисты по анализу данных или выпускники вузов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лучат огромную пользу от этой книги. Аналогичным образом эта книга будет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полезна и другим инженерам по ИИ. Это развивающаяся область, объяснения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данной книге были актуальны на июль 2021 года.</w:t>
      </w:r>
    </w:p>
    <w:p>
      <w:pPr>
        <w:sectPr>
          <w:pgSz w:w="9354" w:h="13323"/>
          <w:pgMar w:top="356" w:right="1064" w:bottom="1440" w:left="846" w:header="720" w:footer="720" w:gutter="0"/>
          <w:cols w:space="720" w:num="1" w:equalWidth="0"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2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1</w:t>
      </w:r>
    </w:p>
    <w:p>
      <w:pPr>
        <w:autoSpaceDN w:val="0"/>
        <w:autoSpaceDE w:val="0"/>
        <w:widowControl/>
        <w:spacing w:line="632" w:lineRule="exact" w:before="624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Объяснимость </w:t>
      </w:r>
    </w:p>
    <w:p>
      <w:pPr>
        <w:autoSpaceDN w:val="0"/>
        <w:autoSpaceDE w:val="0"/>
        <w:widowControl/>
        <w:spacing w:line="632" w:lineRule="exact" w:before="88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и интерпретируемость модели</w:t>
      </w:r>
    </w:p>
    <w:p>
      <w:pPr>
        <w:autoSpaceDN w:val="0"/>
        <w:autoSpaceDE w:val="0"/>
        <w:widowControl/>
        <w:spacing w:line="245" w:lineRule="auto" w:before="1034" w:after="0"/>
        <w:ind w:left="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Мы начнем эту книгу с введения в основы объяснимости и интерпретируе-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мости моделей, этических аспектов применения ИИ и предвзятости прогно-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зов, генерируемых моделями ИИ, рассмотрим надежность моделей ИИ при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создании прогнозов в различных случаях использования. Затем изучим 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тоды и системы для интерпретации линейных, нелинейных моделей и моде-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лей временных рядов, используемых в ИИ. Далее разберем наиболее сложные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ансамблевые модели, объяснимость и интерпретируемость с использованием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таких фреймворков, как Lime, SHAP, Skater, ELI5 и т. д. Затем обсудим объяс-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нимость моделей для неструктурированных данных и задач, связанных с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работкой естественного языка.</w:t>
      </w:r>
    </w:p>
    <w:p>
      <w:pPr>
        <w:autoSpaceDN w:val="0"/>
        <w:autoSpaceDE w:val="0"/>
        <w:widowControl/>
        <w:spacing w:line="398" w:lineRule="exact" w:before="242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оздание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оСнов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За последние несколько лет был достигнут огромный прогресс в области 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шинного обучения и глубокого обучения при создании решений на основе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кусственного интеллекта (ИИ) в различных областях, в том числе в розничной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торговле, банковском деле, финансовых услугах, страховании, здравоохране-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нии, производстве и отраслях, основанных на интернете вещей. ИИ является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основой многих продуктов и решений, которые появляются в связи с быстрой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цифровизацией различных бизнес-функций. Причина того, что ИИ лежит в ос-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нове этих продуктов и решений, заключена в том, что интеллектуальные 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шины в настоящее время обладают способностями к обучению, рассуждению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адаптации. Опыта мало. Если мы сможем использовать богатый опыт,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копленный умными людьми, и отразить его с помощью применения обучения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рассуждений в компьютерах, это может значительно повысить эффектив-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ность обучения. В силу этих возможностей современные модели машинного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обучения и глубокого обучения способны достичь беспрецедентных уровней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производительности при решении сложных бизнес-задач, тем самым повы-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>шая эффективность бизнеса.</w:t>
      </w:r>
    </w:p>
    <w:p>
      <w:pPr>
        <w:autoSpaceDN w:val="0"/>
        <w:autoSpaceDE w:val="0"/>
        <w:widowControl/>
        <w:spacing w:line="245" w:lineRule="auto" w:before="0" w:after="0"/>
        <w:ind w:left="0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За последние два года появилось множество инструментов автоматическо-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го машинного обучения (AutoML – Automatic Machine Learning), фреймвор-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ков, инструментов с низким содержанием кода и без кода (с минимальным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вмешательством человека), что является еще одним уровнем сложности, ко-</w:t>
      </w:r>
    </w:p>
    <w:p>
      <w:pPr>
        <w:sectPr>
          <w:pgSz w:w="9354" w:h="13323"/>
          <w:pgMar w:top="352" w:right="780" w:bottom="590" w:left="1132" w:header="720" w:footer="720" w:gutter="0"/>
          <w:cols w:space="720" w:num="1" w:equalWidth="0"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2024380</wp:posOffset>
            </wp:positionH>
            <wp:positionV relativeFrom="page">
              <wp:posOffset>3888740</wp:posOffset>
            </wp:positionV>
            <wp:extent cx="1708149" cy="1743009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8149" cy="17430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3416300</wp:posOffset>
            </wp:positionV>
            <wp:extent cx="2476500" cy="24765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76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и интерпретируемость модели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торого достигли системы, поддерживаемые искусственным интеллектом. Это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воплощение практически нулевого вмешательства человека, необходимого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точки зрения разработки, поставки и развертывания решений. Когда реше-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ния полностью принимаются машинами, а люди всегда находятся на стороне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получателя, возникает острая необходимость понять, как машины пришли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 этим решениям. Модели, на которых основаны системы ИИ, часто называют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моделями «черного ящика». Следовательно, существует необходимость в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яснимости и интерпретируемости моделей для того, чтобы объяснить сделан-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ные ими прогнозы.</w:t>
      </w:r>
    </w:p>
    <w:p>
      <w:pPr>
        <w:autoSpaceDN w:val="0"/>
        <w:autoSpaceDE w:val="0"/>
        <w:widowControl/>
        <w:spacing w:line="398" w:lineRule="exact" w:before="24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СкуССтвенный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интеллект</w:t>
      </w:r>
    </w:p>
    <w:p>
      <w:pPr>
        <w:autoSpaceDN w:val="0"/>
        <w:autoSpaceDE w:val="0"/>
        <w:widowControl/>
        <w:spacing w:line="245" w:lineRule="auto" w:before="52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Искусственный интеллект означает систему в виде компьютерной программы,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которая автоматически принимает решения от имени человека в отношении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некоторой задачи, без явного программирования. Рисунок 1.1 объясняет вза-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имосвязь между машинным обучением (machine learning – ML), глубоким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>учением (deep learning – DL) и искусственным интеллектом.</w:t>
      </w:r>
    </w:p>
    <w:p>
      <w:pPr>
        <w:autoSpaceDN w:val="0"/>
        <w:autoSpaceDE w:val="0"/>
        <w:widowControl/>
        <w:spacing w:line="184" w:lineRule="exact" w:before="466" w:after="0"/>
        <w:ind w:left="3168" w:right="3168" w:firstLine="0"/>
        <w:jc w:val="center"/>
      </w:pPr>
      <w:r>
        <w:rPr>
          <w:w w:val="102.0693333943685"/>
          <w:rFonts w:ascii="MyriadPro" w:hAnsi="MyriadPro" w:eastAsia="MyriadPro"/>
          <w:b w:val="0"/>
          <w:i w:val="0"/>
          <w:color w:val="221F1F"/>
          <w:sz w:val="15"/>
        </w:rPr>
        <w:t xml:space="preserve">Искусственный </w:t>
      </w:r>
      <w:r>
        <w:br/>
      </w:r>
      <w:r>
        <w:rPr>
          <w:w w:val="102.0693333943685"/>
          <w:rFonts w:ascii="MyriadPro" w:hAnsi="MyriadPro" w:eastAsia="MyriadPro"/>
          <w:b w:val="0"/>
          <w:i w:val="0"/>
          <w:color w:val="221F1F"/>
          <w:sz w:val="15"/>
        </w:rPr>
        <w:t>интеллект</w:t>
      </w:r>
    </w:p>
    <w:p>
      <w:pPr>
        <w:autoSpaceDN w:val="0"/>
        <w:autoSpaceDE w:val="0"/>
        <w:widowControl/>
        <w:spacing w:line="184" w:lineRule="exact" w:before="310" w:after="0"/>
        <w:ind w:left="3312" w:right="3312" w:firstLine="0"/>
        <w:jc w:val="center"/>
      </w:pPr>
      <w:r>
        <w:rPr>
          <w:w w:val="102.0693333943685"/>
          <w:rFonts w:ascii="MyriadPro" w:hAnsi="MyriadPro" w:eastAsia="MyriadPro"/>
          <w:b w:val="0"/>
          <w:i w:val="0"/>
          <w:color w:val="221F1F"/>
          <w:sz w:val="15"/>
        </w:rPr>
        <w:t xml:space="preserve">Машинное </w:t>
      </w:r>
      <w:r>
        <w:br/>
      </w:r>
      <w:r>
        <w:rPr>
          <w:w w:val="102.0693333943685"/>
          <w:rFonts w:ascii="MyriadPro" w:hAnsi="MyriadPro" w:eastAsia="MyriadPro"/>
          <w:b w:val="0"/>
          <w:i w:val="0"/>
          <w:color w:val="221F1F"/>
          <w:sz w:val="15"/>
        </w:rPr>
        <w:t>обучение</w:t>
      </w:r>
    </w:p>
    <w:p>
      <w:pPr>
        <w:autoSpaceDN w:val="0"/>
        <w:autoSpaceDE w:val="0"/>
        <w:widowControl/>
        <w:spacing w:line="184" w:lineRule="exact" w:before="426" w:after="0"/>
        <w:ind w:left="3312" w:right="3312" w:firstLine="0"/>
        <w:jc w:val="center"/>
      </w:pPr>
      <w:r>
        <w:rPr>
          <w:w w:val="102.0693333943685"/>
          <w:rFonts w:ascii="MyriadPro" w:hAnsi="MyriadPro" w:eastAsia="MyriadPro"/>
          <w:b w:val="0"/>
          <w:i w:val="0"/>
          <w:color w:val="221F1F"/>
          <w:sz w:val="15"/>
        </w:rPr>
        <w:t xml:space="preserve">Глубокое </w:t>
      </w:r>
      <w:r>
        <w:br/>
      </w:r>
      <w:r>
        <w:rPr>
          <w:w w:val="102.0693333943685"/>
          <w:rFonts w:ascii="MyriadPro" w:hAnsi="MyriadPro" w:eastAsia="MyriadPro"/>
          <w:b w:val="0"/>
          <w:i w:val="0"/>
          <w:color w:val="221F1F"/>
          <w:sz w:val="15"/>
        </w:rPr>
        <w:t>обучение</w:t>
      </w:r>
    </w:p>
    <w:p>
      <w:pPr>
        <w:autoSpaceDN w:val="0"/>
        <w:autoSpaceDE w:val="0"/>
        <w:widowControl/>
        <w:spacing w:line="184" w:lineRule="exact" w:before="744" w:after="0"/>
        <w:ind w:left="3168" w:right="3312" w:firstLine="0"/>
        <w:jc w:val="center"/>
      </w:pPr>
      <w:r>
        <w:rPr>
          <w:w w:val="102.0693333943685"/>
          <w:rFonts w:ascii="MyriadPro" w:hAnsi="MyriadPro" w:eastAsia="MyriadPro"/>
          <w:b w:val="0"/>
          <w:i w:val="0"/>
          <w:color w:val="221F1F"/>
          <w:sz w:val="15"/>
        </w:rPr>
        <w:t xml:space="preserve">Экспертная </w:t>
      </w:r>
      <w:r>
        <w:br/>
      </w:r>
      <w:r>
        <w:rPr>
          <w:w w:val="102.0693333943685"/>
          <w:rFonts w:ascii="MyriadPro" w:hAnsi="MyriadPro" w:eastAsia="MyriadPro"/>
          <w:b w:val="0"/>
          <w:i w:val="0"/>
          <w:color w:val="221F1F"/>
          <w:sz w:val="15"/>
        </w:rPr>
        <w:t>система</w:t>
      </w:r>
    </w:p>
    <w:p>
      <w:pPr>
        <w:autoSpaceDN w:val="0"/>
        <w:autoSpaceDE w:val="0"/>
        <w:widowControl/>
        <w:spacing w:line="234" w:lineRule="exact" w:before="75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1.1. </w:t>
      </w:r>
      <w:r>
        <w:rPr>
          <w:rFonts w:ascii="PTSans" w:hAnsi="PTSans" w:eastAsia="PTSans"/>
          <w:b w:val="0"/>
          <w:i w:val="0"/>
          <w:color w:val="221F1F"/>
          <w:sz w:val="18"/>
        </w:rPr>
        <w:t>Взаимосвязь между ML, DL и ИИ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Искусственный интеллект – это система, созданная с помощью компью-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терной программы, в которой интеллектуальные выводы могут быть сделаны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отношении постановки задачи. В процессе получения вывода могут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использованы алгоритмы машинного обучения или глубокого обучения. Ал-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горитмы машинного обучения – это простые математические функции,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пользуемые в процессе оптимизации с использованием комбинаций входных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выходных данных. Кроме того, эти функции могут быть использованы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предсказания неизвестного выхода с использованием новых входных данных.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структурированных данных мы можем использовать алгоритмы машин-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ного обучения, но, когда размеры и объем данных, таких как изображения,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аудиоданные, текстовые и видеоданные, увеличиваются, модели машинного </w:t>
      </w:r>
    </w:p>
    <w:p>
      <w:pPr>
        <w:sectPr>
          <w:pgSz w:w="9354" w:h="13323"/>
          <w:pgMar w:top="356" w:right="1064" w:bottom="402" w:left="846" w:header="720" w:footer="720" w:gutter="0"/>
          <w:cols w:space="720" w:num="1" w:equalWidth="0"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Необходимость XAI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17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обучения не могут хорошо работать, поэтому требуется модель глубокого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учения. Экспертная система разработана как система, основанная на правилах,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которая помогает в получении выводов. Это требуется, когда нет достаточного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количества обучающих данных для обучения моделей машинного или глубо-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кого обучения. В целом создание системы искусственного интеллекта требует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создания выводов сочетания экспертных систем, алгоритмов машинного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обучения и алгоритмов глубокого обучения.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Машинное обучение можно определить как систему, в которой алгоритм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обучается на примерах в отношении некоторой задачи, определенной ранее,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эффективность обучения увеличивается по мере ввода в систему все боль-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шего количества данных. Задачи могут быть определены как контролируемые, </w:t>
      </w:r>
      <w:r>
        <w:rPr>
          <w:rFonts w:ascii="PTSerif" w:hAnsi="PTSerif" w:eastAsia="PTSerif"/>
          <w:b w:val="0"/>
          <w:i w:val="0"/>
          <w:color w:val="221F1F"/>
          <w:sz w:val="20"/>
        </w:rPr>
        <w:t>где выход/результат известен заранее; неконтролируемые, где выход/резуль-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тат не известен заранее; и с подкреплением, где действия/результаты всегда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определяются средой обратной связи, а обратная связь может быть вознаграж-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дением или штрафом. Что касается алгоритмов обучения, то их можно разде-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лить на следующие категории – линейные, детерминированные, аддитивные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мультипликативные, алгоритмы на основе деревьев, ансамблевые алгорит-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мы и на основе графов. Критерии эффективности могут быть определены в 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ответствии с выбором алгоритма. Объяснение решений модели ИИ называется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объяснимым ИИ (explainable ИИ – XAI).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Необходимость XAI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Рассмотрим причину, по которой модели ИИ называют моделями «черного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ящика». Рисунок 1.2 объясняет классический сценарий моделирования, когда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набор независимых переменных передается через функцию, которая предо-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пределена для получения выхода. Полученный результат сравнивается с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тинным результатом, чтобы оценить, соответствует ли функция данным или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нет. Если функция плохо подходит, то необходимо либо преобразовать дан-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ные, либо рассмотреть возможность использования другой функции,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она подходила к данным. Но эксперимент ручной, и каждый раз, когда проис-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ходит обновление данных, статистикам или специалистам по моделированию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приходится заново калибровать модели и снова проверять, соответствуют 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данные модели. Вот почему классический способ создания прогностических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моделей для обработки выводов зависит от человека и всегда подлежит более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чем одной интерпретации. Временами заинтересованным сторонам трудно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доверять модели, так как все варианты, предложенные многими экспертами,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могут звучать в определенном смысле хорошо, но нет обобщения. Таким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разом, классическую систему разработки моделей, показанную на рис. 1.2,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сложно реализовать в мире систем искусственного интеллекта, где данные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стоянно меняются. Зависимость калибровки от человека является узким 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стом, поэтому существует необходимость в современной системе генерации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выводов с использованием динамических алгоритмов.</w:t>
      </w:r>
    </w:p>
    <w:p>
      <w:pPr>
        <w:sectPr>
          <w:pgSz w:w="9354" w:h="13323"/>
          <w:pgMar w:top="356" w:right="778" w:bottom="912" w:left="1128" w:header="720" w:footer="720" w:gutter="0"/>
          <w:cols w:space="720" w:num="1" w:equalWidth="0"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1203960</wp:posOffset>
            </wp:positionH>
            <wp:positionV relativeFrom="page">
              <wp:posOffset>773430</wp:posOffset>
            </wp:positionV>
            <wp:extent cx="3351529" cy="188295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1882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1203960</wp:posOffset>
            </wp:positionH>
            <wp:positionV relativeFrom="page">
              <wp:posOffset>4815840</wp:posOffset>
            </wp:positionV>
            <wp:extent cx="3351529" cy="2017011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0170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и интерпретируемость модели</w:t>
      </w:r>
    </w:p>
    <w:p>
      <w:pPr>
        <w:autoSpaceDN w:val="0"/>
        <w:autoSpaceDE w:val="0"/>
        <w:widowControl/>
        <w:spacing w:line="240" w:lineRule="auto" w:before="514" w:after="890"/>
        <w:ind w:left="0" w:right="334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6"/>
        </w:rPr>
        <w:t>На</w:t>
      </w:r>
      <w:r>
        <w:rPr>
          <w:rFonts w:ascii="PTSans" w:hAnsi="PTSans" w:eastAsia="PTSans"/>
          <w:b w:val="0"/>
          <w:i w:val="0"/>
          <w:color w:val="221F1F"/>
          <w:sz w:val="16"/>
        </w:rPr>
        <w:t>бор данны</w:t>
      </w:r>
      <w:r>
        <w:rPr>
          <w:rFonts w:ascii="PTSans" w:hAnsi="PTSans" w:eastAsia="PTSans"/>
          <w:b w:val="0"/>
          <w:i w:val="0"/>
          <w:color w:val="221F1F"/>
          <w:sz w:val="16"/>
        </w:rPr>
        <w:t>х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4.0" w:type="dxa"/>
      </w:tblPr>
      <w:tblGrid>
        <w:gridCol w:w="3722"/>
        <w:gridCol w:w="3722"/>
      </w:tblGrid>
      <w:tr>
        <w:trPr>
          <w:trHeight w:hRule="exact" w:val="582"/>
        </w:trPr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" w:after="0"/>
              <w:ind w:left="576" w:right="144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X- обучение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(вход)</w:t>
            </w:r>
          </w:p>
        </w:tc>
        <w:tc>
          <w:tcPr>
            <w:tcW w:type="dxa" w:w="2602"/>
            <w:tcBorders>
              <w:end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4" w:after="0"/>
              <w:ind w:left="1440" w:right="144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Y- обучение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(выход)</w:t>
            </w:r>
          </w:p>
        </w:tc>
      </w:tr>
    </w:tbl>
    <w:p>
      <w:pPr>
        <w:autoSpaceDN w:val="0"/>
        <w:autoSpaceDE w:val="0"/>
        <w:widowControl/>
        <w:spacing w:line="245" w:lineRule="auto" w:before="338" w:after="0"/>
        <w:ind w:left="3168" w:right="3024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6"/>
        </w:rPr>
        <w:t xml:space="preserve">Y- обучение =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 xml:space="preserve">F(X- обучение) +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>эксперимент</w:t>
      </w:r>
    </w:p>
    <w:p>
      <w:pPr>
        <w:autoSpaceDN w:val="0"/>
        <w:autoSpaceDE w:val="0"/>
        <w:widowControl/>
        <w:spacing w:line="232" w:lineRule="exact" w:before="234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1.2. </w:t>
      </w:r>
      <w:r>
        <w:rPr>
          <w:rFonts w:ascii="PTSans" w:hAnsi="PTSans" w:eastAsia="PTSans"/>
          <w:b w:val="0"/>
          <w:i w:val="0"/>
          <w:color w:val="221F1F"/>
          <w:sz w:val="18"/>
        </w:rPr>
        <w:t>Классическая система обучения модели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1.2 показан классический сценарий разработки модели, когда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может быть представлена через уравнение и это уравнение легко интерпрети-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ровать и просто объяснить кому угодно, но существование интерпретации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основе формул не всегда возможно в мире ИИ. На рис. 1.3 показана структура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поиска наилучших возможных функций, которые производят выход, исполь-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зуя входные данные. Здесь нет ограничений модели конкретной функцией,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пример линейной или нелинейной. В этой структуре обучение происходит 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 множество итераций, и с помощью перекрестной проверки определяется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лучшая модель. Проблема с моделями ИИ заключается в интерпретируемости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объяснимости, так как многие алгоритмы сложны, и поэтому нелегко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яснить прогнозы каждому.</w:t>
      </w:r>
    </w:p>
    <w:p>
      <w:pPr>
        <w:autoSpaceDN w:val="0"/>
        <w:autoSpaceDE w:val="0"/>
        <w:widowControl/>
        <w:spacing w:line="240" w:lineRule="auto" w:before="396" w:after="930"/>
        <w:ind w:left="0" w:right="330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6"/>
        </w:rPr>
        <w:t>Н</w:t>
      </w:r>
      <w:r>
        <w:rPr>
          <w:rFonts w:ascii="PTSans" w:hAnsi="PTSans" w:eastAsia="PTSans"/>
          <w:b w:val="0"/>
          <w:i w:val="0"/>
          <w:color w:val="221F1F"/>
          <w:sz w:val="16"/>
        </w:rPr>
        <w:t>абор данн</w:t>
      </w:r>
      <w:r>
        <w:rPr>
          <w:rFonts w:ascii="PTSans" w:hAnsi="PTSans" w:eastAsia="PTSans"/>
          <w:b w:val="0"/>
          <w:i w:val="0"/>
          <w:color w:val="221F1F"/>
          <w:sz w:val="16"/>
        </w:rPr>
        <w:t>ых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4.0" w:type="dxa"/>
      </w:tblPr>
      <w:tblGrid>
        <w:gridCol w:w="2481"/>
        <w:gridCol w:w="2481"/>
        <w:gridCol w:w="2481"/>
      </w:tblGrid>
      <w:tr>
        <w:trPr>
          <w:trHeight w:hRule="exact" w:val="254"/>
        </w:trPr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56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X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- обучение (вход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)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Обучение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8" w:after="0"/>
              <w:ind w:left="0" w:right="6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Y- обучение </w:t>
            </w:r>
          </w:p>
        </w:tc>
      </w:tr>
      <w:tr>
        <w:trPr>
          <w:trHeight w:hRule="exact" w:val="268"/>
        </w:trPr>
        <w:tc>
          <w:tcPr>
            <w:tcW w:type="dxa" w:w="2481"/>
            <w:vMerge/>
            <w:tcBorders/>
          </w:tcPr>
          <w:p/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модели ИИ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8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(выход)</w:t>
            </w:r>
          </w:p>
        </w:tc>
      </w:tr>
    </w:tbl>
    <w:p>
      <w:pPr>
        <w:autoSpaceDN w:val="0"/>
        <w:autoSpaceDE w:val="0"/>
        <w:widowControl/>
        <w:spacing w:line="240" w:lineRule="auto" w:before="796" w:after="0"/>
        <w:ind w:left="0" w:right="327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6"/>
        </w:rPr>
        <w:t>Модели И</w:t>
      </w:r>
      <w:r>
        <w:rPr>
          <w:rFonts w:ascii="PTSans" w:hAnsi="PTSans" w:eastAsia="PTSans"/>
          <w:b w:val="0"/>
          <w:i w:val="0"/>
          <w:color w:val="221F1F"/>
          <w:sz w:val="16"/>
        </w:rPr>
        <w:t>И</w:t>
      </w:r>
    </w:p>
    <w:p>
      <w:pPr>
        <w:autoSpaceDN w:val="0"/>
        <w:autoSpaceDE w:val="0"/>
        <w:widowControl/>
        <w:spacing w:line="232" w:lineRule="exact" w:before="414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1.3. </w:t>
      </w:r>
      <w:r>
        <w:rPr>
          <w:rFonts w:ascii="PTSans" w:hAnsi="PTSans" w:eastAsia="PTSans"/>
          <w:b w:val="0"/>
          <w:i w:val="0"/>
          <w:color w:val="221F1F"/>
          <w:sz w:val="18"/>
        </w:rPr>
        <w:t>Процесс обучения модели ИИ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 развитием компьютерных программ и алгоритмов разработчикам ста-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 очень трудно искать различные виды линейных и нелинейных функций,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оценка таких функций также стала чрезвычайно сложной. Модели машин-</w:t>
      </w:r>
    </w:p>
    <w:p>
      <w:pPr>
        <w:sectPr>
          <w:pgSz w:w="9354" w:h="13323"/>
          <w:pgMar w:top="356" w:right="1064" w:bottom="616" w:left="846" w:header="720" w:footer="720" w:gutter="0"/>
          <w:cols w:space="720" w:num="1" w:equalWidth="0"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Необходимость XAI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19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ного или глубокого обучения берут на себя поиск функций, которые хорошо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подходят к обучающим данным. Рисунок 1.3 поясняет, что машина определяет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окончательную модель, обеспечивающую лучшую эффективность не только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точки зрения точности, но также стабильности и надежности при генериро-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вании прогнозов. Когда функциональная связь между входом и выходом четко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определена, возникает меньше двусмысленности и прогнозы становятся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зрачными. Однако, когда модели ИИ делают выбор сложной функциональной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связи, это очень трудно понять конечному пользователю. Поэтому модели 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считаются «черным ящиком». В этой книге мы хотим сделать модель «черного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ящика» интерпретируемой, чтобы решения ИИ становились все более развер-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тываемыми и адаптируемыми.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Повседневное использование моделей ИИ для принятия решений требу-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ет прозрачности, непредвзятости и этики. Существуют различные сценарии,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которых в настоящее время не хватает объяснимости:</w:t>
      </w:r>
    </w:p>
    <w:p>
      <w:pPr>
        <w:autoSpaceDN w:val="0"/>
        <w:autoSpaceDE w:val="0"/>
        <w:widowControl/>
        <w:spacing w:line="245" w:lineRule="auto" w:before="38" w:after="0"/>
        <w:ind w:left="574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кто-то подает заявку на получение кредитной карты, и модель ИИ откло-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няет его заявку. Важно объяснить, почему заявка была отклонена и какие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корректирующие действия может предпринять заявитель, чтобы изме-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нить свое поведение;</w:t>
      </w:r>
    </w:p>
    <w:p>
      <w:pPr>
        <w:autoSpaceDN w:val="0"/>
        <w:autoSpaceDE w:val="0"/>
        <w:widowControl/>
        <w:spacing w:line="245" w:lineRule="auto" w:before="38" w:after="0"/>
        <w:ind w:left="574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 медицинской диагностике, основанной на образе жизни и жизненно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важных параметрах, модель ИИ предсказывает, будет ли у человека диа-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бет, или нет. Здесь если модель предсказывает, что у человека может 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виться диабет, то она также должна объяснить, почему и каковы факто-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ры, способствующие развитию заболевания в будущем;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автономные транспортные средства идентифицируют объекты на дороге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принимают четкие решения. В этом случае также необходимо четкое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яснение того, почему они принимают эти решения.</w:t>
      </w:r>
    </w:p>
    <w:p>
      <w:pPr>
        <w:autoSpaceDN w:val="0"/>
        <w:autoSpaceDE w:val="0"/>
        <w:widowControl/>
        <w:spacing w:line="245" w:lineRule="auto" w:before="3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Существует множество других примеров использования, где объяснения,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подтверждающие вывод модели, имеют решающее значение. Человеку свой-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ственно не принимать то, что он не может интерпретировать или понять.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этому снижается фактор доверия к прогнозам модели ИИ. Мы используем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ИИ для устранения предвзятости при принятии решений человеком.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Однако решения будут опасными, если результат не будет оправданным, пра-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вомерным и прозрачным. С другой стороны, можно утверждать, что если 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 можем интерпретировать и объяснить решения моделей ИИ, то зачем 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использовать. Причинами их использования являются точность и эффектив-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ность моделей. Всегда будет существовать компромисс между эффективностью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и ее объяснимостью. Рисунок 1.4 объясняет компромисс между этими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двумя понятиями.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1.4 горизонтальная ось показывает производительность или точ-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ность модели, а вертикальная – интерпретацию и объяснение модели. Система,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основанная на правилах, находится в позиции, где эффективность не является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оптимальной, однако интерпретируемость хороша. Напротив, модели на осно-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ве глубокого обучения обеспечивают превосходную эффективность и хорошую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точность при меньшей интерпретируемости и объяснимости.</w:t>
      </w:r>
    </w:p>
    <w:p>
      <w:pPr>
        <w:sectPr>
          <w:pgSz w:w="9354" w:h="13323"/>
          <w:pgMar w:top="356" w:right="780" w:bottom="674" w:left="1128" w:header="720" w:footer="720" w:gutter="0"/>
          <w:cols w:space="720" w:num="1" w:equalWidth="0"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1051560</wp:posOffset>
            </wp:positionH>
            <wp:positionV relativeFrom="page">
              <wp:posOffset>773430</wp:posOffset>
            </wp:positionV>
            <wp:extent cx="3657600" cy="2493264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932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762000</wp:posOffset>
            </wp:positionV>
            <wp:extent cx="3200400" cy="22606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6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2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и интерпретируемость модели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61"/>
        <w:gridCol w:w="1861"/>
        <w:gridCol w:w="1861"/>
        <w:gridCol w:w="1861"/>
      </w:tblGrid>
      <w:tr>
        <w:trPr>
          <w:trHeight w:hRule="exact" w:val="400"/>
        </w:trPr>
        <w:tc>
          <w:tcPr>
            <w:tcW w:type="dxa" w:w="183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56" w:after="0"/>
              <w:ind w:left="0" w:right="29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Объясни-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4" w:after="0"/>
              <w:ind w:left="0" w:right="22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Система, </w:t>
            </w:r>
          </w:p>
        </w:tc>
        <w:tc>
          <w:tcPr>
            <w:tcW w:type="dxa" w:w="152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2" w:after="0"/>
              <w:ind w:left="13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Статистические </w:t>
            </w:r>
          </w:p>
        </w:tc>
        <w:tc>
          <w:tcPr>
            <w:tcW w:type="dxa" w:w="280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36" w:after="0"/>
              <w:ind w:left="53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Модели </w:t>
            </w:r>
          </w:p>
        </w:tc>
      </w:tr>
      <w:tr>
        <w:trPr>
          <w:trHeight w:hRule="exact" w:val="160"/>
        </w:trPr>
        <w:tc>
          <w:tcPr>
            <w:tcW w:type="dxa" w:w="1861"/>
            <w:vMerge/>
            <w:tcBorders>
              <w:top w:sz="4.0" w:val="single" w:color="#221F1F"/>
            </w:tcBorders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основанная </w:t>
            </w:r>
          </w:p>
        </w:tc>
        <w:tc>
          <w:tcPr>
            <w:tcW w:type="dxa" w:w="1861"/>
            <w:vMerge/>
            <w:tcBorders>
              <w:top w:sz="4.0" w:val="single" w:color="#221F1F"/>
            </w:tcBorders>
          </w:tcPr>
          <w:p/>
        </w:tc>
        <w:tc>
          <w:tcPr>
            <w:tcW w:type="dxa" w:w="1861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58"/>
        </w:trPr>
        <w:tc>
          <w:tcPr>
            <w:tcW w:type="dxa" w:w="1861"/>
            <w:vMerge/>
            <w:tcBorders>
              <w:top w:sz="4.0" w:val="single" w:color="#221F1F"/>
            </w:tcBorders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14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на правилах</w:t>
            </w:r>
          </w:p>
        </w:tc>
        <w:tc>
          <w:tcPr>
            <w:tcW w:type="dxa" w:w="1861"/>
            <w:vMerge/>
            <w:tcBorders>
              <w:top w:sz="4.0" w:val="single" w:color="#221F1F"/>
            </w:tcBorders>
          </w:tcPr>
          <w:p/>
        </w:tc>
        <w:tc>
          <w:tcPr>
            <w:tcW w:type="dxa" w:w="1861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402"/>
        </w:trPr>
        <w:tc>
          <w:tcPr>
            <w:tcW w:type="dxa" w:w="1861"/>
            <w:vMerge/>
            <w:tcBorders>
              <w:top w:sz="4.0" w:val="single" w:color="#221F1F"/>
            </w:tcBorders>
          </w:tcPr>
          <w:p/>
        </w:tc>
        <w:tc>
          <w:tcPr>
            <w:tcW w:type="dxa" w:w="1861"/>
            <w:vMerge/>
            <w:tcBorders/>
          </w:tcPr>
          <w:p/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7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модели</w:t>
            </w:r>
          </w:p>
        </w:tc>
        <w:tc>
          <w:tcPr>
            <w:tcW w:type="dxa" w:w="1861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60"/>
        </w:trPr>
        <w:tc>
          <w:tcPr>
            <w:tcW w:type="dxa" w:w="1861"/>
            <w:vMerge/>
            <w:tcBorders>
              <w:top w:sz="4.0" w:val="single" w:color="#221F1F"/>
            </w:tcBorders>
          </w:tcPr>
          <w:p/>
        </w:tc>
        <w:tc>
          <w:tcPr>
            <w:tcW w:type="dxa" w:w="1861"/>
            <w:vMerge/>
            <w:tcBorders/>
          </w:tcPr>
          <w:p/>
        </w:tc>
        <w:tc>
          <w:tcPr>
            <w:tcW w:type="dxa" w:w="1861"/>
            <w:vMerge/>
            <w:tcBorders/>
          </w:tcPr>
          <w:p/>
        </w:tc>
        <w:tc>
          <w:tcPr>
            <w:tcW w:type="dxa" w:w="2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42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машинного </w:t>
            </w:r>
          </w:p>
        </w:tc>
      </w:tr>
      <w:tr>
        <w:trPr>
          <w:trHeight w:hRule="exact" w:val="60"/>
        </w:trPr>
        <w:tc>
          <w:tcPr>
            <w:tcW w:type="dxa" w:w="1861"/>
            <w:vMerge/>
            <w:tcBorders>
              <w:top w:sz="4.0" w:val="single" w:color="#221F1F"/>
            </w:tcBorders>
          </w:tcPr>
          <w:p/>
        </w:tc>
        <w:tc>
          <w:tcPr>
            <w:tcW w:type="dxa" w:w="1861"/>
            <w:vMerge/>
            <w:tcBorders/>
          </w:tcPr>
          <w:p/>
        </w:tc>
        <w:tc>
          <w:tcPr>
            <w:tcW w:type="dxa" w:w="1861"/>
            <w:vMerge/>
            <w:tcBorders/>
          </w:tcPr>
          <w:p/>
        </w:tc>
        <w:tc>
          <w:tcPr>
            <w:tcW w:type="dxa" w:w="28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4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обучения</w:t>
            </w:r>
          </w:p>
        </w:tc>
      </w:tr>
      <w:tr>
        <w:trPr>
          <w:trHeight w:hRule="exact" w:val="160"/>
        </w:trPr>
        <w:tc>
          <w:tcPr>
            <w:tcW w:type="dxa" w:w="1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3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мость </w:t>
            </w:r>
          </w:p>
        </w:tc>
        <w:tc>
          <w:tcPr>
            <w:tcW w:type="dxa" w:w="1861"/>
            <w:vMerge/>
            <w:tcBorders/>
          </w:tcPr>
          <w:p/>
        </w:tc>
        <w:tc>
          <w:tcPr>
            <w:tcW w:type="dxa" w:w="1861"/>
            <w:vMerge/>
            <w:tcBorders/>
          </w:tcPr>
          <w:p/>
        </w:tc>
        <w:tc>
          <w:tcPr>
            <w:tcW w:type="dxa" w:w="1861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1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35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модели</w:t>
            </w:r>
          </w:p>
        </w:tc>
        <w:tc>
          <w:tcPr>
            <w:tcW w:type="dxa" w:w="1861"/>
            <w:vMerge/>
            <w:tcBorders/>
          </w:tcPr>
          <w:p/>
        </w:tc>
        <w:tc>
          <w:tcPr>
            <w:tcW w:type="dxa" w:w="1861"/>
            <w:vMerge/>
            <w:tcBorders/>
          </w:tcPr>
          <w:p/>
        </w:tc>
        <w:tc>
          <w:tcPr>
            <w:tcW w:type="dxa" w:w="186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300" w:after="0"/>
        <w:ind w:left="5760" w:right="864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4"/>
        </w:rPr>
        <w:t xml:space="preserve">Модели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4"/>
        </w:rPr>
        <w:t xml:space="preserve">глубокого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4"/>
        </w:rPr>
        <w:t>обучения</w:t>
      </w:r>
    </w:p>
    <w:p>
      <w:pPr>
        <w:autoSpaceDN w:val="0"/>
        <w:autoSpaceDE w:val="0"/>
        <w:widowControl/>
        <w:spacing w:line="245" w:lineRule="auto" w:before="1242" w:after="0"/>
        <w:ind w:left="3600" w:right="2592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4"/>
        </w:rPr>
        <w:t xml:space="preserve">Эффективность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4"/>
        </w:rPr>
        <w:t>(точность) модели</w:t>
      </w:r>
    </w:p>
    <w:p>
      <w:pPr>
        <w:autoSpaceDN w:val="0"/>
        <w:autoSpaceDE w:val="0"/>
        <w:widowControl/>
        <w:spacing w:line="232" w:lineRule="exact" w:before="234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1.4. </w:t>
      </w:r>
      <w:r>
        <w:rPr>
          <w:rFonts w:ascii="PTSans" w:hAnsi="PTSans" w:eastAsia="PTSans"/>
          <w:b w:val="0"/>
          <w:i w:val="0"/>
          <w:color w:val="221F1F"/>
          <w:sz w:val="18"/>
        </w:rPr>
        <w:t>Компромисс между объяснимостью и эффективностью (точностью) модели</w:t>
      </w:r>
    </w:p>
    <w:p>
      <w:pPr>
        <w:autoSpaceDN w:val="0"/>
        <w:autoSpaceDE w:val="0"/>
        <w:widowControl/>
        <w:spacing w:line="398" w:lineRule="exact" w:before="25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равнение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объяСнимоСти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интерпретируемоСтью</w:t>
      </w:r>
    </w:p>
    <w:p>
      <w:pPr>
        <w:autoSpaceDN w:val="0"/>
        <w:autoSpaceDE w:val="0"/>
        <w:widowControl/>
        <w:spacing w:line="245" w:lineRule="auto" w:before="52" w:after="0"/>
        <w:ind w:left="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Существует разница между интерпретируемостью и объяснимостью модели.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Интерпретация – это смысл прогнозов. Объяснимость – это то, почему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предсказывает что-либо и почему кто-то должен доверять модели. Чтобы луч-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ше понять разницу, давайте рассмотрим реальный пример прогноза продаж,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где факторами, которые помогают в прогнозировании, являются расходы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рекламу, качество продукции, источники для создания рекламы, размер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кламы и т. д. Каждый фактор имеет коэффициент после выполнения регрес-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сионного моделирования. Коэффициенты могут быть интерпретированы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приращение продаж в результате дельта-изменения одного фактора, напри-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мер расходов на рекламу. Однако, если вы прогнозируете, что продажи в сле-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дующем месяце составят 20 000 долл., когда среднемесячные продажи истори-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чески были меньше или равны 15 000 долл., это требует объяснения. В рамках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объяснимости модели нам необходимо следующее:</w:t>
      </w:r>
    </w:p>
    <w:p>
      <w:pPr>
        <w:autoSpaceDN w:val="0"/>
        <w:tabs>
          <w:tab w:pos="570" w:val="left"/>
        </w:tabs>
        <w:autoSpaceDE w:val="0"/>
        <w:widowControl/>
        <w:spacing w:line="245" w:lineRule="auto" w:before="38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интерпретируемость модели должна обеспечить естественность приня-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тия решений и отсутствие предвзятости в прогнозе;</w:t>
      </w:r>
    </w:p>
    <w:p>
      <w:pPr>
        <w:autoSpaceDN w:val="0"/>
        <w:tabs>
          <w:tab w:pos="570" w:val="left"/>
        </w:tabs>
        <w:autoSpaceDE w:val="0"/>
        <w:widowControl/>
        <w:spacing w:line="245" w:lineRule="auto" w:before="38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дифференциация ложной причинности от истинной причинности, кото-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рая помогает сделать прогнозы прозрачными;</w:t>
      </w:r>
    </w:p>
    <w:p>
      <w:pPr>
        <w:autoSpaceDN w:val="0"/>
        <w:tabs>
          <w:tab w:pos="570" w:val="left"/>
        </w:tabs>
        <w:autoSpaceDE w:val="0"/>
        <w:widowControl/>
        <w:spacing w:line="245" w:lineRule="auto" w:before="38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необходимость создания объяснимых моделей без ущерба для высокой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производительности опыта обучения и итераций;</w:t>
      </w:r>
    </w:p>
    <w:p>
      <w:pPr>
        <w:autoSpaceDN w:val="0"/>
        <w:autoSpaceDE w:val="0"/>
        <w:widowControl/>
        <w:spacing w:line="240" w:lineRule="auto" w:before="36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возможность лицам, принимающим решения, доверять моделям ИИ.</w:t>
      </w:r>
    </w:p>
    <w:p>
      <w:pPr>
        <w:autoSpaceDN w:val="0"/>
        <w:autoSpaceDE w:val="0"/>
        <w:widowControl/>
        <w:spacing w:line="234" w:lineRule="exact" w:before="170" w:after="0"/>
        <w:ind w:left="0" w:right="0" w:firstLine="0"/>
        <w:jc w:val="center"/>
      </w:pPr>
      <w:r>
        <w:rPr>
          <w:rFonts w:ascii="FuturaDemiC" w:hAnsi="FuturaDemiC" w:eastAsia="FuturaDemiC"/>
          <w:b w:val="0"/>
          <w:i/>
          <w:color w:val="221F1F"/>
          <w:sz w:val="20"/>
        </w:rPr>
        <w:t xml:space="preserve">«Приложения и продукты XAI станут новым трендом в 2021 году, поскольку </w:t>
      </w:r>
    </w:p>
    <w:p>
      <w:pPr>
        <w:autoSpaceDN w:val="0"/>
        <w:autoSpaceDE w:val="0"/>
        <w:widowControl/>
        <w:spacing w:line="234" w:lineRule="exact" w:before="6" w:after="0"/>
        <w:ind w:left="0" w:right="0" w:firstLine="0"/>
        <w:jc w:val="center"/>
      </w:pPr>
      <w:r>
        <w:rPr>
          <w:rFonts w:ascii="FuturaDemiC" w:hAnsi="FuturaDemiC" w:eastAsia="FuturaDemiC"/>
          <w:b w:val="0"/>
          <w:i/>
          <w:color w:val="221F1F"/>
          <w:sz w:val="20"/>
        </w:rPr>
        <w:t>спрос на интерпретируемость, доверие и этику в ИИ громкий и ясный». – Пра-</w:t>
      </w:r>
    </w:p>
    <w:p>
      <w:pPr>
        <w:autoSpaceDN w:val="0"/>
        <w:autoSpaceDE w:val="0"/>
        <w:widowControl/>
        <w:spacing w:line="234" w:lineRule="exact" w:before="6" w:after="0"/>
        <w:ind w:left="0" w:right="0" w:firstLine="0"/>
        <w:jc w:val="center"/>
      </w:pPr>
      <w:r>
        <w:rPr>
          <w:rFonts w:ascii="FuturaDemiC" w:hAnsi="FuturaDemiC" w:eastAsia="FuturaDemiC"/>
          <w:b w:val="0"/>
          <w:i/>
          <w:color w:val="221F1F"/>
          <w:sz w:val="20"/>
        </w:rPr>
        <w:t>дипта Мишра (Pradeepta Mishra; источник – различные научно-исследова-</w:t>
      </w:r>
    </w:p>
    <w:p>
      <w:pPr>
        <w:autoSpaceDN w:val="0"/>
        <w:autoSpaceDE w:val="0"/>
        <w:widowControl/>
        <w:spacing w:line="234" w:lineRule="exact" w:before="6" w:after="0"/>
        <w:ind w:left="230" w:right="0" w:firstLine="0"/>
        <w:jc w:val="left"/>
      </w:pPr>
      <w:r>
        <w:rPr>
          <w:rFonts w:ascii="FuturaDemiC" w:hAnsi="FuturaDemiC" w:eastAsia="FuturaDemiC"/>
          <w:b w:val="0"/>
          <w:i/>
          <w:color w:val="221F1F"/>
          <w:sz w:val="20"/>
        </w:rPr>
        <w:t>тельские отчеты).</w:t>
      </w:r>
    </w:p>
    <w:p>
      <w:pPr>
        <w:sectPr>
          <w:pgSz w:w="9354" w:h="13323"/>
          <w:pgMar w:top="356" w:right="1064" w:bottom="466" w:left="846" w:header="720" w:footer="720" w:gutter="0"/>
          <w:cols w:space="720" w:num="1" w:equalWidth="0"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Сравнение объяснимости с интерпретируемостью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21</w:t>
      </w:r>
    </w:p>
    <w:p>
      <w:pPr>
        <w:autoSpaceDN w:val="0"/>
        <w:autoSpaceDE w:val="0"/>
        <w:widowControl/>
        <w:spacing w:line="245" w:lineRule="auto" w:before="198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Вокруг XAI постоянно ведутся исследования, которые делают все возможное,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объяснить конечным пользователям модели ИИ и их поведение с целью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повысить уровень принятия моделей. Теперь возникает вопрос – кто является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конечными пользователями XAI? Ими являются:</w:t>
      </w:r>
    </w:p>
    <w:p>
      <w:pPr>
        <w:autoSpaceDN w:val="0"/>
        <w:autoSpaceDE w:val="0"/>
        <w:widowControl/>
        <w:spacing w:line="245" w:lineRule="auto" w:before="38" w:after="0"/>
        <w:ind w:left="574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кредитные инспекторы, которые оценивают заявки на получение кре-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дитов, кредитные запросы и многое другое. Если они понимают, какие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решения принимаются, то могут помочь обучить клиентов корректиро-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вать свое поведение;</w:t>
      </w:r>
    </w:p>
    <w:p>
      <w:pPr>
        <w:autoSpaceDN w:val="0"/>
        <w:autoSpaceDE w:val="0"/>
        <w:widowControl/>
        <w:spacing w:line="245" w:lineRule="auto" w:before="38" w:after="0"/>
        <w:ind w:left="574" w:right="2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специалисты по анализу данных, оценивающие собственные решения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обеспечивают введение улучшений в модели. Является ли это лучшей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моделью, которую можно сделать, используя имеющийся набор данных?</w:t>
      </w:r>
    </w:p>
    <w:p>
      <w:pPr>
        <w:autoSpaceDN w:val="0"/>
        <w:tabs>
          <w:tab w:pos="574" w:val="left"/>
        </w:tabs>
        <w:autoSpaceDE w:val="0"/>
        <w:widowControl/>
        <w:spacing w:line="245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старшие менеджеры, которым необходимо соответствовать норматив-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ным требованиям на высоком уровне;</w:t>
      </w:r>
    </w:p>
    <w:p>
      <w:pPr>
        <w:autoSpaceDN w:val="0"/>
        <w:autoSpaceDE w:val="0"/>
        <w:widowControl/>
        <w:spacing w:line="245" w:lineRule="auto" w:before="38" w:after="0"/>
        <w:ind w:left="572" w:right="7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руководители предприятий, кому необходимо доверять решениям «чер-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ного ящика» ИИ и кто ищет любые исторические свидетельства, на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рые они могут положиться;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руководители службы поддержки клиентов, кому необходимо отвечать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на жалобы и объяснять решения;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6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внутренние аудиторы и регуляторы, обязанные обеспечить прозрач-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ность процесса, основанного на данных.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Целью XAI является достижение следующих показателей: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доверия: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точность прогноза является четкой функцией качества данных,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истинности причинно-следственной связи и выбора подходящего алго-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ритма. Однако модели могут генерировать ложные срабатывания в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цессе прогнозирования. Если модели генерируют много ложных сраба-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тываний, то конечный пользователь потеряет доверие к модели. Таким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образом, важно передать доверие к модели конечному пользователю;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38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ассоциаций: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модели ML или DL учатся делать прогнозы на основе 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социаций между различными признаками. Ассоциации могут быть кор-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реляциями или просто ассоциациями. Необъяснимые корреляции явля-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ются ложными корреляциями, которые делают модель невозможной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интерпретации. Следовательно, важно уловить истинные корреляции;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2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надежности: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уверенность в модели, стабильность модели в прогнозах,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 также устойчивость модели также очень важны. Это необходимо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того, чтобы модели ИИ вызывали больше доверия, и для того, чтобы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нечный пользователь был достаточно уверен в прогнозах модели. Если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этого нет, то ни один пользователь не будет доверять моделям;</w:t>
      </w:r>
    </w:p>
    <w:p>
      <w:pPr>
        <w:autoSpaceDN w:val="0"/>
        <w:autoSpaceDE w:val="0"/>
        <w:widowControl/>
        <w:spacing w:line="245" w:lineRule="auto" w:before="38" w:after="0"/>
        <w:ind w:left="570" w:right="72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справедливости: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модели ИИ должны быть справедливыми и соответ-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ствовать этическим нормам. Они не должны дискриминировать рели-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гию, пол, класс и расу при генерировании прогнозов;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идентичности: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модели ИИ должны быть способны сохранять сообра-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жения конфиденциальности без раскрытия личности человека. Конфи-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денциальность и управление идентификацией при создании XAI очень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важны.</w:t>
      </w:r>
    </w:p>
    <w:p>
      <w:pPr>
        <w:sectPr>
          <w:pgSz w:w="9354" w:h="13323"/>
          <w:pgMar w:top="356" w:right="780" w:bottom="448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и интерпретируемость модели</w:t>
      </w:r>
    </w:p>
    <w:p>
      <w:pPr>
        <w:autoSpaceDN w:val="0"/>
        <w:autoSpaceDE w:val="0"/>
        <w:widowControl/>
        <w:spacing w:line="396" w:lineRule="exact" w:before="19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т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ипы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объяСнимоСти</w:t>
      </w:r>
    </w:p>
    <w:p>
      <w:pPr>
        <w:autoSpaceDN w:val="0"/>
        <w:autoSpaceDE w:val="0"/>
        <w:widowControl/>
        <w:spacing w:line="245" w:lineRule="auto" w:before="54" w:after="0"/>
        <w:ind w:left="4" w:right="2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Интерпретируемость машинного обучения является неотъемлемой частью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объяснимости модели. Существуют различные классификации интерпретаций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моделей:</w:t>
      </w:r>
    </w:p>
    <w:p>
      <w:pPr>
        <w:autoSpaceDN w:val="0"/>
        <w:autoSpaceDE w:val="0"/>
        <w:widowControl/>
        <w:spacing w:line="245" w:lineRule="auto" w:before="36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внутреннее объяснение: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 эту категорию попадают простые модели,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такие как простые линейные регрессионные модели и модели на основе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дерева решений, где простое условие «если/иначе» (if/else) может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яснить предсказания. Это означает, что XAI присущ самой модели, и нет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необходимости проводить какой-либо постанализ;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объяснение post-hoc: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сложные модели, такие как нелинейные, ансам-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блевые древовидные, стохастическая древовидная модель с усилением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градиента и стековые модели, где необходимо уделить больше внимания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созданию объяснимости;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конкретная модель: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существует набор объяснений, которые могут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получены из конкретного типа модели, не более того. Например,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линейной регрессии не обеспечивает значимость признаков. Однако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эффициенты линейной регрессионной модели кто-то может использо-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вать в качестве косвенного показателя;</w:t>
      </w:r>
    </w:p>
    <w:p>
      <w:pPr>
        <w:autoSpaceDN w:val="0"/>
        <w:autoSpaceDE w:val="0"/>
        <w:widowControl/>
        <w:spacing w:line="245" w:lineRule="auto" w:before="38" w:after="0"/>
        <w:ind w:left="570" w:right="7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не зависящие от модели: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эти объяснения кто-то может интерпретиро-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вать, глядя на пару комбинаций обучающих входных данных и обучаю-</w:t>
      </w:r>
      <w:r>
        <w:rPr>
          <w:rFonts w:ascii="PTSerif" w:hAnsi="PTSerif" w:eastAsia="PTSerif"/>
          <w:b w:val="0"/>
          <w:i w:val="0"/>
          <w:color w:val="221F1F"/>
          <w:sz w:val="20"/>
        </w:rPr>
        <w:t>щих выходных данных. В этой книге мы рассмотрим объяснения, не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висящие от модели, в последующих главах;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локальная интерпретация: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дает представление об отдельных предска-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заниях, что является интерпретацией одной точки данных. Например,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если заемщик предсказан моделью как склонный к дефолту, то почему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 так? Это локальная интерпретация;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2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глобальная интерпретация: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дает представление о глобальном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нимании прогнозов для всех точек данных, общем поведении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многом другом;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сублокальная интерпретация: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объясняет локальные интерпретации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группы точек данных, а не всех точек данных. Это отличается от 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кальной интерпретации;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текстовые объяснения: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включают числовую часть, а также язык для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передачи значения определенных параметров модели;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визуальные объяснения: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визуальные объяснения хороши, но ино-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гда они недостаточно интуитивны для объяснения прогнозов, поэтому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очень необходимы визуальные объяснения, сопровождаемые текстовой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интерпретацией.</w:t>
      </w:r>
    </w:p>
    <w:p>
      <w:pPr>
        <w:autoSpaceDN w:val="0"/>
        <w:autoSpaceDE w:val="0"/>
        <w:widowControl/>
        <w:spacing w:line="398" w:lineRule="exact" w:before="244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нСтрументы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объяСнимоСти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моделей</w:t>
      </w:r>
    </w:p>
    <w:p>
      <w:pPr>
        <w:autoSpaceDN w:val="0"/>
        <w:autoSpaceDE w:val="0"/>
        <w:widowControl/>
        <w:spacing w:line="245" w:lineRule="auto" w:before="54" w:after="0"/>
        <w:ind w:left="4" w:right="22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Существуют различные инструменты и механизмы для создания объяснимости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 ML- и DL-моделей. Библиотеки Python с открытым исходным кодом имеют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некоторые преимущества и недостатки. В примерах на протяжении всей этой </w:t>
      </w:r>
    </w:p>
    <w:p>
      <w:pPr>
        <w:sectPr>
          <w:pgSz w:w="9354" w:h="13323"/>
          <w:pgMar w:top="356" w:right="1064" w:bottom="434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720090</wp:posOffset>
            </wp:positionH>
            <wp:positionV relativeFrom="page">
              <wp:posOffset>4174490</wp:posOffset>
            </wp:positionV>
            <wp:extent cx="4588510" cy="2546809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254680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LIME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23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книги мы будем использовать сочетание библиотек Python с открытым исход-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ным кодом и общедоступных наборов данных с различных веб-сайтов. Далее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перечислены инструменты, которые необходимо установить, и среда, которую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необходимо настроить.</w:t>
      </w:r>
    </w:p>
    <w:p>
      <w:pPr>
        <w:autoSpaceDN w:val="0"/>
        <w:autoSpaceDE w:val="0"/>
        <w:widowControl/>
        <w:spacing w:line="398" w:lineRule="exact" w:before="24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SHAP</w:t>
      </w:r>
    </w:p>
    <w:p>
      <w:pPr>
        <w:autoSpaceDN w:val="0"/>
        <w:autoSpaceDE w:val="0"/>
        <w:widowControl/>
        <w:spacing w:line="245" w:lineRule="auto" w:before="52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Библиотека SHAP (SHapley Additive exPlanations) – это унифицированный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подход на базе Python для объяснения результатов любой модели машинно-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 обучения. Библиотека SHAP Python основана на теории игр с локальными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объяснениями. Подход теории игр – это способ получить прогнозы при нали-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чии одного фактора по сравнению с его отсутствием. Если происходит значи-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тельное изменение в ожидаемом результате, значит, фактор очень важен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целевой переменной. Этот метод объединяет несколько предыдущих методов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объяснения результатов, генерируемых моделями машинного обучения.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Фреймворк SHAP может быть использован для различных типов моделей,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 исключением моделей на основе временных рядов (см. рис. 1.5). Библиотека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>SHAP может быть использована для осмысления моделей.</w:t>
      </w:r>
    </w:p>
    <w:p>
      <w:pPr>
        <w:autoSpaceDN w:val="0"/>
        <w:autoSpaceDE w:val="0"/>
        <w:widowControl/>
        <w:spacing w:line="240" w:lineRule="auto" w:before="0" w:after="11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установки SHAP можно использовать следующие методы:</w:t>
      </w:r>
    </w:p>
    <w:p>
      <w:pPr>
        <w:sectPr>
          <w:pgSz w:w="9354" w:h="13323"/>
          <w:pgMar w:top="356" w:right="782" w:bottom="460" w:left="1128" w:header="720" w:footer="720" w:gutter="0"/>
          <w:cols w:space="720" w:num="1" w:equalWidth="0"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tabs>
          <w:tab w:pos="460" w:val="left"/>
        </w:tabs>
        <w:autoSpaceDE w:val="0"/>
        <w:widowControl/>
        <w:spacing w:line="257" w:lineRule="auto" w:before="0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! Pip install shap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conda install -c conda-forge shap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!pip3 install shap</w:t>
      </w:r>
    </w:p>
    <w:p>
      <w:pPr>
        <w:sectPr>
          <w:type w:val="continuous"/>
          <w:pgSz w:w="9354" w:h="13323"/>
          <w:pgMar w:top="356" w:right="782" w:bottom="460" w:left="1128" w:header="720" w:footer="720" w:gutter="0"/>
          <w:cols w:space="720" w:num="2" w:equalWidth="0"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2322"/>
        <w:ind w:left="158" w:right="1728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(из ноутбука Jupyter)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(с помощью терминала) </w:t>
      </w:r>
    </w:p>
    <w:p>
      <w:pPr>
        <w:sectPr>
          <w:type w:val="nextColumn"/>
          <w:pgSz w:w="9354" w:h="13323"/>
          <w:pgMar w:top="356" w:right="782" w:bottom="460" w:left="1128" w:header="720" w:footer="720" w:gutter="0"/>
          <w:cols w:space="720" w:num="2" w:equalWidth="0"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338"/>
        </w:trPr>
        <w:tc>
          <w:tcPr>
            <w:tcW w:type="dxa" w:w="32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Результат = 0.4</w:t>
            </w:r>
          </w:p>
        </w:tc>
        <w:tc>
          <w:tcPr>
            <w:tcW w:type="dxa" w:w="9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3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Результат = 0.4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4" w:after="0"/>
              <w:ind w:left="110" w:right="0" w:firstLine="0"/>
              <w:jc w:val="left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Возраст = 65</w:t>
            </w:r>
          </w:p>
        </w:tc>
      </w:tr>
      <w:tr>
        <w:trPr>
          <w:trHeight w:hRule="exact" w:val="340"/>
        </w:trPr>
        <w:tc>
          <w:tcPr>
            <w:tcW w:type="dxa" w:w="32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14" w:right="0" w:firstLine="0"/>
              <w:jc w:val="left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Возраст = 65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210"/>
        </w:trPr>
        <w:tc>
          <w:tcPr>
            <w:tcW w:type="dxa" w:w="12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6" w:after="0"/>
              <w:ind w:left="14" w:right="0" w:firstLine="0"/>
              <w:jc w:val="left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Пол = Ж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000"/>
            </w:tblGrid>
            <w:tr>
              <w:trPr>
                <w:trHeight w:hRule="exact" w:val="204"/>
              </w:trPr>
              <w:tc>
                <w:tcPr>
                  <w:tcW w:type="dxa" w:w="700"/>
                  <w:tcBorders/>
                  <w:shd w:fill="05040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rPr>
                      <w:w w:val="102.66941294950598"/>
                      <w:rFonts w:ascii="PTSans" w:hAnsi="PTSans" w:eastAsia="PTSans"/>
                      <w:b w:val="0"/>
                      <w:i w:val="0"/>
                      <w:color w:val="FFFFFF"/>
                      <w:sz w:val="17"/>
                    </w:rPr>
                    <w:t>Модель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10" w:right="0" w:firstLine="0"/>
              <w:jc w:val="left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Пол = Ж</w:t>
            </w:r>
          </w:p>
        </w:tc>
      </w:tr>
      <w:tr>
        <w:trPr>
          <w:trHeight w:hRule="exact" w:val="50"/>
        </w:trPr>
        <w:tc>
          <w:tcPr>
            <w:tcW w:type="dxa" w:w="1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8" w:after="0"/>
              <w:ind w:left="14" w:right="0" w:firstLine="0"/>
              <w:jc w:val="left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АД (арте-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976"/>
            <w:vMerge w:val="restart"/>
            <w:tcBorders/>
            <w:shd w:fill="dddfd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Объяснение</w:t>
            </w:r>
          </w:p>
        </w:tc>
        <w:tc>
          <w:tcPr>
            <w:tcW w:type="dxa" w:w="22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48"/>
        </w:trPr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10" w:right="0" w:firstLine="0"/>
              <w:jc w:val="left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АД (арте-</w:t>
            </w:r>
          </w:p>
        </w:tc>
      </w:tr>
      <w:tr>
        <w:trPr>
          <w:trHeight w:hRule="exact" w:val="123"/>
        </w:trPr>
        <w:tc>
          <w:tcPr>
            <w:tcW w:type="dxa" w:w="32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4" w:right="0" w:firstLine="0"/>
              <w:jc w:val="left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 xml:space="preserve">риальное </w:t>
            </w:r>
          </w:p>
        </w:tc>
        <w:tc>
          <w:tcPr>
            <w:tcW w:type="dxa" w:w="97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28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10" w:right="0" w:firstLine="0"/>
              <w:jc w:val="left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 xml:space="preserve">риальное </w:t>
            </w:r>
          </w:p>
        </w:tc>
      </w:tr>
      <w:tr>
        <w:trPr>
          <w:trHeight w:hRule="exact" w:val="129"/>
        </w:trPr>
        <w:tc>
          <w:tcPr>
            <w:tcW w:type="dxa" w:w="32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4" w:right="0" w:firstLine="0"/>
              <w:jc w:val="left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давление) = 18</w:t>
            </w: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0</w:t>
            </w:r>
          </w:p>
        </w:tc>
        <w:tc>
          <w:tcPr>
            <w:tcW w:type="dxa" w:w="9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Б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азовая оценка = 0.1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давление) = 18</w:t>
            </w: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0</w:t>
            </w:r>
          </w:p>
        </w:tc>
      </w:tr>
      <w:tr>
        <w:trPr>
          <w:trHeight w:hRule="exact" w:val="140"/>
        </w:trPr>
        <w:tc>
          <w:tcPr>
            <w:tcW w:type="dxa" w:w="32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4" w:right="0" w:firstLine="0"/>
              <w:jc w:val="left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 xml:space="preserve">ИМТ (индекс 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 xml:space="preserve">ИМТ (индекс </w:t>
            </w:r>
          </w:p>
        </w:tc>
      </w:tr>
      <w:tr>
        <w:trPr>
          <w:trHeight w:hRule="exact" w:val="240"/>
        </w:trPr>
        <w:tc>
          <w:tcPr>
            <w:tcW w:type="dxa" w:w="32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4" w:right="0" w:firstLine="0"/>
              <w:jc w:val="left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 xml:space="preserve">массы тела) = </w:t>
            </w: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40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массы тела) = 4</w:t>
            </w:r>
            <w:r>
              <w:rPr>
                <w:w w:val="104.72200393676758"/>
                <w:rFonts w:ascii="PTSans" w:hAnsi="PTSans" w:eastAsia="PTSans"/>
                <w:b w:val="0"/>
                <w:i w:val="0"/>
                <w:color w:val="221F1F"/>
                <w:sz w:val="10"/>
              </w:rPr>
              <w:t>0</w:t>
            </w:r>
          </w:p>
        </w:tc>
      </w:tr>
      <w:tr>
        <w:trPr>
          <w:trHeight w:hRule="exact" w:val="342"/>
        </w:trPr>
        <w:tc>
          <w:tcPr>
            <w:tcW w:type="dxa" w:w="32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0" w:after="0"/>
              <w:ind w:left="64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Базо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вая оценка = 0.1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2" w:lineRule="exact" w:before="11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1.5. </w:t>
      </w:r>
      <w:r>
        <w:rPr>
          <w:rFonts w:ascii="PTSans" w:hAnsi="PTSans" w:eastAsia="PTSans"/>
          <w:b w:val="0"/>
          <w:i w:val="0"/>
          <w:color w:val="221F1F"/>
          <w:sz w:val="18"/>
        </w:rPr>
        <w:t>Значения Шепли и пример объяснения изображения</w:t>
      </w:r>
    </w:p>
    <w:p>
      <w:pPr>
        <w:autoSpaceDN w:val="0"/>
        <w:autoSpaceDE w:val="0"/>
        <w:widowControl/>
        <w:spacing w:line="398" w:lineRule="exact" w:before="24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LIME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LIME расшифровывается как локальные интерпретирумые не зависящие от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 объяснения (Local Interpretable Model-Agnostic Explanations). Локаль-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ное относится к объяснению локальности класса, который был предсказан мо-</w:t>
      </w:r>
    </w:p>
    <w:p>
      <w:pPr>
        <w:sectPr>
          <w:type w:val="continuous"/>
          <w:pgSz w:w="9354" w:h="13323"/>
          <w:pgMar w:top="356" w:right="782" w:bottom="460" w:left="1128" w:header="720" w:footer="720" w:gutter="0"/>
          <w:cols w:space="720" w:num="1" w:equalWidth="0"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</wp:posOffset>
            </wp:positionH>
            <wp:positionV relativeFrom="page">
              <wp:posOffset>1764030</wp:posOffset>
            </wp:positionV>
            <wp:extent cx="4679950" cy="101408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0140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и интерпретируемость модели</w:t>
      </w:r>
    </w:p>
    <w:p>
      <w:pPr>
        <w:autoSpaceDN w:val="0"/>
        <w:autoSpaceDE w:val="0"/>
        <w:widowControl/>
        <w:spacing w:line="245" w:lineRule="auto" w:before="198" w:after="84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делью. Поведение классификатора при локальности дает хорошее понимание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прогноза. Интерпретируемость означает, что если предсказание не может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интерпретировано человеком, то в нем нет смысла. Следовательно, предсказа-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 классов должны быть интерпретируемыми. Независимость от модели под-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разумевает, что вместо понимания конкретного типа модели система и метод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должны быть способны генерировать интерпретации.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.000000000000057" w:type="dxa"/>
      </w:tblPr>
      <w:tblGrid>
        <w:gridCol w:w="1241"/>
        <w:gridCol w:w="1241"/>
        <w:gridCol w:w="1241"/>
        <w:gridCol w:w="1241"/>
        <w:gridCol w:w="1241"/>
        <w:gridCol w:w="1241"/>
      </w:tblGrid>
      <w:tr>
        <w:trPr>
          <w:trHeight w:hRule="exact" w:val="288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0" w:firstLine="0"/>
              <w:jc w:val="center"/>
            </w:pPr>
            <w:r>
              <w:rPr>
                <w:w w:val="101.72571454729353"/>
                <w:rFonts w:ascii="PTSans" w:hAnsi="PTSans" w:eastAsia="PTSans"/>
                <w:b w:val="0"/>
                <w:i w:val="0"/>
                <w:color w:val="221F1F"/>
                <w:sz w:val="14"/>
              </w:rPr>
              <w:t>Вероятность предсказания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rPr>
                <w:w w:val="101.72571454729353"/>
                <w:rFonts w:ascii="PTSans" w:hAnsi="PTSans" w:eastAsia="PTSans"/>
                <w:b w:val="0"/>
                <w:i w:val="0"/>
                <w:color w:val="00669E"/>
                <w:sz w:val="14"/>
              </w:rPr>
              <w:t>съ</w:t>
            </w:r>
            <w:r>
              <w:rPr>
                <w:w w:val="101.72571454729353"/>
                <w:rFonts w:ascii="PTSans" w:hAnsi="PTSans" w:eastAsia="PTSans"/>
                <w:b w:val="0"/>
                <w:i w:val="0"/>
                <w:color w:val="00669E"/>
                <w:sz w:val="14"/>
              </w:rPr>
              <w:t>едобны</w:t>
            </w:r>
            <w:r>
              <w:rPr>
                <w:w w:val="101.72571454729353"/>
                <w:rFonts w:ascii="PTSans" w:hAnsi="PTSans" w:eastAsia="PTSans"/>
                <w:b w:val="0"/>
                <w:i w:val="0"/>
                <w:color w:val="00669E"/>
                <w:sz w:val="14"/>
              </w:rPr>
              <w:t>й</w:t>
            </w:r>
          </w:p>
        </w:tc>
        <w:tc>
          <w:tcPr>
            <w:tcW w:type="dxa" w:w="1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0" w:right="0" w:firstLine="0"/>
              <w:jc w:val="center"/>
            </w:pPr>
            <w:r>
              <w:rPr>
                <w:w w:val="101.72571454729353"/>
                <w:rFonts w:ascii="PTSans" w:hAnsi="PTSans" w:eastAsia="PTSans"/>
                <w:b w:val="0"/>
                <w:i w:val="0"/>
                <w:color w:val="E97023"/>
                <w:sz w:val="14"/>
              </w:rPr>
              <w:t>ядовитый</w:t>
            </w:r>
          </w:p>
        </w:tc>
        <w:tc>
          <w:tcPr>
            <w:tcW w:type="dxa" w:w="19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left"/>
            </w:pPr>
            <w:r>
              <w:rPr>
                <w:w w:val="101.72571454729353"/>
                <w:rFonts w:ascii="PTSans" w:hAnsi="PTSans" w:eastAsia="PTSans"/>
                <w:b w:val="0"/>
                <w:i w:val="0"/>
                <w:color w:val="221F1F"/>
                <w:sz w:val="14"/>
              </w:rPr>
              <w:t>Характерис</w:t>
            </w:r>
            <w:r>
              <w:rPr>
                <w:w w:val="101.72571454729353"/>
                <w:rFonts w:ascii="PTSans" w:hAnsi="PTSans" w:eastAsia="PTSans"/>
                <w:b w:val="0"/>
                <w:i w:val="0"/>
                <w:color w:val="221F1F"/>
                <w:sz w:val="14"/>
              </w:rPr>
              <w:t>тика</w:t>
            </w:r>
          </w:p>
        </w:tc>
        <w:tc>
          <w:tcPr>
            <w:tcW w:type="dxa" w:w="4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0" w:right="0" w:firstLine="0"/>
              <w:jc w:val="center"/>
            </w:pPr>
            <w:r>
              <w:rPr>
                <w:w w:val="101.72571454729353"/>
                <w:rFonts w:ascii="PTSans" w:hAnsi="PTSans" w:eastAsia="PTSans"/>
                <w:b w:val="0"/>
                <w:i w:val="0"/>
                <w:color w:val="221F1F"/>
                <w:sz w:val="14"/>
              </w:rPr>
              <w:t>Значе-</w:t>
            </w:r>
            <w:r>
              <w:rPr>
                <w:w w:val="101.72571454729353"/>
                <w:rFonts w:ascii="PTSans" w:hAnsi="PTSans" w:eastAsia="PTSans"/>
                <w:b w:val="0"/>
                <w:i w:val="0"/>
                <w:color w:val="221F1F"/>
                <w:sz w:val="14"/>
              </w:rPr>
              <w:t>ние</w:t>
            </w:r>
          </w:p>
        </w:tc>
      </w:tr>
      <w:tr>
        <w:trPr>
          <w:trHeight w:hRule="exact" w:val="46"/>
        </w:trPr>
        <w:tc>
          <w:tcPr>
            <w:tcW w:type="dxa" w:w="1241"/>
            <w:vMerge/>
            <w:tcBorders/>
          </w:tcPr>
          <w:p/>
        </w:tc>
        <w:tc>
          <w:tcPr>
            <w:tcW w:type="dxa" w:w="1241"/>
            <w:vMerge/>
            <w:tcBorders/>
          </w:tcPr>
          <w:p/>
        </w:tc>
        <w:tc>
          <w:tcPr>
            <w:tcW w:type="dxa" w:w="1241"/>
            <w:vMerge/>
            <w:tcBorders/>
          </w:tcPr>
          <w:p/>
        </w:tc>
        <w:tc>
          <w:tcPr>
            <w:tcW w:type="dxa" w:w="141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41"/>
            <w:vMerge/>
            <w:tcBorders/>
          </w:tcPr>
          <w:p/>
        </w:tc>
        <w:tc>
          <w:tcPr>
            <w:tcW w:type="dxa" w:w="1241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" w:right="0" w:firstLine="0"/>
              <w:jc w:val="left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запах=непр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иятный</w:t>
            </w:r>
          </w:p>
        </w:tc>
        <w:tc>
          <w:tcPr>
            <w:tcW w:type="dxa" w:w="19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6" w:after="0"/>
              <w:ind w:left="22" w:right="0" w:firstLine="0"/>
              <w:jc w:val="left"/>
            </w:pPr>
            <w:r>
              <w:rPr>
                <w:shd w:val="clear" w:color="auto" w:fill="f17e2e"/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запах=непри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ятный</w:t>
            </w:r>
          </w:p>
        </w:tc>
        <w:tc>
          <w:tcPr>
            <w:tcW w:type="dxa" w:w="454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6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68" w:right="0" w:firstLine="0"/>
              <w:jc w:val="left"/>
            </w:pPr>
            <w:r>
              <w:rPr>
                <w:w w:val="101.72571454729353"/>
                <w:rFonts w:ascii="PTSans" w:hAnsi="PTSans" w:eastAsia="PTSans"/>
                <w:b w:val="0"/>
                <w:i w:val="0"/>
                <w:color w:val="262261"/>
                <w:sz w:val="14"/>
              </w:rPr>
              <w:t>съедобный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332" w:right="0" w:firstLine="0"/>
              <w:jc w:val="left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0.2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6</w:t>
            </w:r>
          </w:p>
        </w:tc>
        <w:tc>
          <w:tcPr>
            <w:tcW w:type="dxa" w:w="1241"/>
            <w:vMerge/>
            <w:tcBorders/>
          </w:tcPr>
          <w:p/>
        </w:tc>
        <w:tc>
          <w:tcPr>
            <w:tcW w:type="dxa" w:w="4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shd w:val="clear" w:color="auto" w:fill="f27d30"/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Истин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а</w:t>
            </w:r>
          </w:p>
        </w:tc>
      </w:tr>
      <w:tr>
        <w:trPr>
          <w:trHeight w:hRule="exact" w:val="104"/>
        </w:trPr>
        <w:tc>
          <w:tcPr>
            <w:tcW w:type="dxa" w:w="1760"/>
            <w:vMerge w:val="restart"/>
            <w:tcBorders>
              <w:bottom w:sz="4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42" w:right="0" w:firstLine="0"/>
              <w:jc w:val="left"/>
            </w:pPr>
            <w:r>
              <w:rPr>
                <w:w w:val="101.72571454729353"/>
                <w:rFonts w:ascii="PTSans" w:hAnsi="PTSans" w:eastAsia="PTSans"/>
                <w:b w:val="0"/>
                <w:i w:val="0"/>
                <w:color w:val="221F1F"/>
                <w:sz w:val="14"/>
              </w:rPr>
              <w:t>ядовитый</w:t>
            </w:r>
          </w:p>
        </w:tc>
        <w:tc>
          <w:tcPr>
            <w:tcW w:type="dxa" w:w="340"/>
            <w:vMerge w:val="restart"/>
            <w:tcBorders>
              <w:bottom w:sz="4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1.00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размер об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одка = широкий</w:t>
            </w:r>
          </w:p>
        </w:tc>
        <w:tc>
          <w:tcPr>
            <w:tcW w:type="dxa" w:w="1418"/>
            <w:vMerge w:val="restart"/>
            <w:tcBorders>
              <w:bottom w:sz="4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48"/>
            <w:vMerge w:val="restart"/>
            <w:tcBorders>
              <w:bottom w:sz="4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8" w:right="0" w:firstLine="0"/>
              <w:jc w:val="left"/>
            </w:pPr>
            <w:r>
              <w:rPr>
                <w:shd w:val="clear" w:color="auto" w:fill="0473b3"/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размер ободка = ши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рокий</w:t>
            </w:r>
          </w:p>
        </w:tc>
        <w:tc>
          <w:tcPr>
            <w:tcW w:type="dxa" w:w="454"/>
            <w:vMerge w:val="restart"/>
            <w:tcBorders>
              <w:bottom w:sz="4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shd w:val="clear" w:color="auto" w:fill="0274b7"/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Истина</w:t>
            </w:r>
          </w:p>
        </w:tc>
      </w:tr>
      <w:tr>
        <w:trPr>
          <w:trHeight w:hRule="exact" w:val="84"/>
        </w:trPr>
        <w:tc>
          <w:tcPr>
            <w:tcW w:type="dxa" w:w="1241"/>
            <w:vMerge/>
            <w:tcBorders>
              <w:bottom w:sz="48.0" w:val="single" w:color="#FFFFFF"/>
            </w:tcBorders>
          </w:tcPr>
          <w:p/>
        </w:tc>
        <w:tc>
          <w:tcPr>
            <w:tcW w:type="dxa" w:w="1241"/>
            <w:vMerge/>
            <w:tcBorders>
              <w:bottom w:sz="48.0" w:val="single" w:color="#FFFFFF"/>
            </w:tcBorders>
          </w:tcPr>
          <w:p/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162" w:firstLine="0"/>
              <w:jc w:val="right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0.13</w:t>
            </w:r>
          </w:p>
        </w:tc>
        <w:tc>
          <w:tcPr>
            <w:tcW w:type="dxa" w:w="1241"/>
            <w:vMerge/>
            <w:tcBorders>
              <w:bottom w:sz="48.0" w:val="single" w:color="#FFFFFF"/>
            </w:tcBorders>
          </w:tcPr>
          <w:p/>
        </w:tc>
        <w:tc>
          <w:tcPr>
            <w:tcW w:type="dxa" w:w="1241"/>
            <w:vMerge/>
            <w:tcBorders>
              <w:bottom w:sz="48.0" w:val="single" w:color="#FFFFFF"/>
            </w:tcBorders>
          </w:tcPr>
          <w:p/>
        </w:tc>
        <w:tc>
          <w:tcPr>
            <w:tcW w:type="dxa" w:w="1241"/>
            <w:vMerge/>
            <w:tcBorders>
              <w:bottom w:sz="48.0" w:val="single" w:color="#FFFFFF"/>
            </w:tcBorders>
          </w:tcPr>
          <w:p/>
        </w:tc>
      </w:tr>
      <w:tr>
        <w:trPr>
          <w:trHeight w:hRule="exact" w:val="92"/>
        </w:trPr>
        <w:tc>
          <w:tcPr>
            <w:tcW w:type="dxa" w:w="1760"/>
            <w:tcBorders>
              <w:top w:sz="4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top w:sz="4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41"/>
            <w:vMerge/>
            <w:tcBorders/>
          </w:tcPr>
          <w:p/>
        </w:tc>
        <w:tc>
          <w:tcPr>
            <w:tcW w:type="dxa" w:w="1418"/>
            <w:tcBorders>
              <w:top w:sz="4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48"/>
            <w:tcBorders>
              <w:top w:sz="48.0" w:val="single" w:color="#FFFFF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4"/>
            <w:tcBorders>
              <w:top w:sz="48.0" w:val="single" w:color="#FFFFF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10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6" w:val="left"/>
              </w:tabs>
              <w:autoSpaceDE w:val="0"/>
              <w:widowControl/>
              <w:spacing w:line="245" w:lineRule="auto" w:before="0" w:after="0"/>
              <w:ind w:left="34" w:right="0" w:firstLine="0"/>
              <w:jc w:val="left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поверхность ножки н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ад... </w:t>
            </w:r>
            <w:r>
              <w:tab/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0.1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1</w:t>
            </w:r>
          </w:p>
        </w:tc>
        <w:tc>
          <w:tcPr>
            <w:tcW w:type="dxa" w:w="19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30" w:right="144" w:firstLine="0"/>
              <w:jc w:val="left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 xml:space="preserve">поверхность ножки над ободком 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 xml:space="preserve"> = шелковистая</w:t>
            </w:r>
          </w:p>
        </w:tc>
        <w:tc>
          <w:tcPr>
            <w:tcW w:type="dxa" w:w="4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shd w:val="clear" w:color="auto" w:fill="f27d30"/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Истин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а</w:t>
            </w:r>
          </w:p>
        </w:tc>
      </w:tr>
      <w:tr>
        <w:trPr>
          <w:trHeight w:hRule="exact" w:val="44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1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94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54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0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6" w:val="left"/>
              </w:tabs>
              <w:autoSpaceDE w:val="0"/>
              <w:widowControl/>
              <w:spacing w:line="245" w:lineRule="auto" w:before="0" w:after="0"/>
              <w:ind w:left="34" w:right="144" w:firstLine="0"/>
              <w:jc w:val="left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цвет шляпки = шокол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ад </w:t>
            </w:r>
            <w:r>
              <w:tab/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0.08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поверхность ножки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 под...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46" w:right="0" w:firstLine="0"/>
              <w:jc w:val="left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0.06</w:t>
            </w:r>
          </w:p>
        </w:tc>
        <w:tc>
          <w:tcPr>
            <w:tcW w:type="dxa" w:w="1948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948"/>
            </w:tblGrid>
            <w:tr>
              <w:trPr>
                <w:trHeight w:hRule="exact" w:val="132"/>
              </w:trPr>
              <w:tc>
                <w:tcPr>
                  <w:tcW w:type="dxa" w:w="1898"/>
                  <w:tcBorders/>
                  <w:shd w:fill="f27f2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40" w:right="0" w:firstLine="0"/>
                    <w:jc w:val="left"/>
                  </w:pPr>
                  <w:r>
                    <w:rPr>
                      <w:w w:val="103.84500026702881"/>
                      <w:rFonts w:ascii="PTSans" w:hAnsi="PTSans" w:eastAsia="PTSans"/>
                      <w:b w:val="0"/>
                      <w:i w:val="0"/>
                      <w:color w:val="FFFFFF"/>
                      <w:sz w:val="12"/>
                    </w:rPr>
                    <w:t>цвет шляпки = шоколад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shd w:val="clear" w:color="auto" w:fill="f27d30"/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Истин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а</w:t>
            </w:r>
          </w:p>
        </w:tc>
      </w:tr>
      <w:tr>
        <w:trPr>
          <w:trHeight w:hRule="exact" w:val="106"/>
        </w:trPr>
        <w:tc>
          <w:tcPr>
            <w:tcW w:type="dxa" w:w="1241"/>
            <w:vMerge/>
            <w:tcBorders/>
          </w:tcPr>
          <w:p/>
        </w:tc>
        <w:tc>
          <w:tcPr>
            <w:tcW w:type="dxa" w:w="1241"/>
            <w:vMerge/>
            <w:tcBorders/>
          </w:tcPr>
          <w:p/>
        </w:tc>
        <w:tc>
          <w:tcPr>
            <w:tcW w:type="dxa" w:w="1241"/>
            <w:vMerge/>
            <w:tcBorders/>
          </w:tcPr>
          <w:p/>
        </w:tc>
        <w:tc>
          <w:tcPr>
            <w:tcW w:type="dxa" w:w="1241"/>
            <w:vMerge/>
            <w:tcBorders/>
          </w:tcPr>
          <w:p/>
        </w:tc>
        <w:tc>
          <w:tcPr>
            <w:tcW w:type="dxa" w:w="19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0" w:right="0" w:firstLine="0"/>
              <w:jc w:val="left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 xml:space="preserve">поверхность ножки под ободком </w:t>
            </w:r>
          </w:p>
        </w:tc>
        <w:tc>
          <w:tcPr>
            <w:tcW w:type="dxa" w:w="1241"/>
            <w:vMerge/>
            <w:tcBorders/>
          </w:tcPr>
          <w:p/>
        </w:tc>
      </w:tr>
      <w:tr>
        <w:trPr>
          <w:trHeight w:hRule="exact" w:val="326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41"/>
            <w:vMerge/>
            <w:tcBorders/>
          </w:tcPr>
          <w:p/>
        </w:tc>
        <w:tc>
          <w:tcPr>
            <w:tcW w:type="dxa" w:w="19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50" w:right="0" w:firstLine="0"/>
              <w:jc w:val="left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 xml:space="preserve"> = шелковистая</w:t>
            </w:r>
          </w:p>
        </w:tc>
        <w:tc>
          <w:tcPr>
            <w:tcW w:type="dxa" w:w="4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shd w:val="clear" w:color="auto" w:fill="f27d30"/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Истин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FFFFFF"/>
                <w:sz w:val="12"/>
              </w:rPr>
              <w:t>а</w:t>
            </w:r>
          </w:p>
        </w:tc>
      </w:tr>
    </w:tbl>
    <w:p>
      <w:pPr>
        <w:autoSpaceDN w:val="0"/>
        <w:autoSpaceDE w:val="0"/>
        <w:widowControl/>
        <w:spacing w:line="232" w:lineRule="exact" w:before="8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1.6. </w:t>
      </w:r>
      <w:r>
        <w:rPr>
          <w:rFonts w:ascii="PTSans" w:hAnsi="PTSans" w:eastAsia="PTSans"/>
          <w:b w:val="0"/>
          <w:i w:val="0"/>
          <w:color w:val="221F1F"/>
          <w:sz w:val="18"/>
        </w:rPr>
        <w:t>Пример классификации грибов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Проблема классификации текста (например, анализ настроения) – это ког-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 на вход подаются предложения в виде документов, а на выходе получается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 (см. рис. 1.6). Когда модель предсказывает положительное настроение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предложения, нам необходимо знать, какие слова заставили модель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сказать класс как положительный. Эти векторы слов иногда очень просты,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пример отдельные слова. Иногда они сложны (например, вкрапления слов),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в этом случае нужно знать, как модель интерпретировала вкрапления слов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как это влияет на классификацию. В этих сценариях LIME чрезвычайно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лезна для понимания смысла моделей машинного обучения и глубокого обу-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чения. LIME – это библиотека на базе Python, которую можно использовать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демонстрации ее работы. Для ее установки необходимо выполнить следующее:</w:t>
      </w:r>
    </w:p>
    <w:p>
      <w:pPr>
        <w:autoSpaceDN w:val="0"/>
        <w:autoSpaceDE w:val="0"/>
        <w:widowControl/>
        <w:spacing w:line="240" w:lineRule="auto" w:before="134" w:after="0"/>
        <w:ind w:left="23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>! pip install lime</w:t>
      </w:r>
    </w:p>
    <w:p>
      <w:pPr>
        <w:autoSpaceDN w:val="0"/>
        <w:autoSpaceDE w:val="0"/>
        <w:widowControl/>
        <w:spacing w:line="398" w:lineRule="exact" w:before="376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ELI5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ELI5 – это библиотека на базе Python, предназначенная для создания объяс-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нимого конвейера ИИ, который позволяет визуализировать и отлаживать 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личные модели машинного обучения с помощью унифицированного API. Она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имеет встроенную поддержку нескольких ML-фреймворков и предоставляет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возможность объяснять «черные ящики» моделей. Цель библиотеки – сделать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объяснения простыми для всех видов моделей «черного ящика» (см. рис. 1.7).</w:t>
      </w:r>
    </w:p>
    <w:p>
      <w:pPr>
        <w:sectPr>
          <w:pgSz w:w="9354" w:h="13323"/>
          <w:pgMar w:top="356" w:right="1062" w:bottom="1440" w:left="846" w:header="720" w:footer="720" w:gutter="0"/>
          <w:cols w:space="720" w:num="1" w:equalWidth="0"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22"/>
        <w:ind w:left="0" w:right="7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Skater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4"/>
        <w:gridCol w:w="3724"/>
      </w:tblGrid>
      <w:tr>
        <w:trPr>
          <w:trHeight w:hRule="exact" w:val="502"/>
        </w:trPr>
        <w:tc>
          <w:tcPr>
            <w:tcW w:type="dxa" w:w="267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33.9999999999998" w:type="dxa"/>
            </w:tblPr>
            <w:tblGrid>
              <w:gridCol w:w="2672"/>
            </w:tblGrid>
            <w:tr>
              <w:trPr>
                <w:trHeight w:hRule="exact" w:val="262"/>
              </w:trPr>
              <w:tc>
                <w:tcPr>
                  <w:tcW w:type="dxa" w:w="538"/>
                  <w:tcBorders/>
                  <w:shd w:fill="fffef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2" w:after="0"/>
                    <w:ind w:left="104" w:right="0" w:firstLine="0"/>
                    <w:jc w:val="left"/>
                  </w:pPr>
                  <w:r>
                    <w:rPr>
                      <w:rFonts w:ascii="PTSans" w:hAnsi="PTSans" w:eastAsia="PTSans"/>
                      <w:b/>
                      <w:i w:val="0"/>
                      <w:color w:val="221F1F"/>
                      <w:sz w:val="16"/>
                    </w:rPr>
                    <w:t>Вес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8" w:after="0"/>
              <w:ind w:left="52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Характеристика</w:t>
            </w:r>
          </w:p>
        </w:tc>
      </w:tr>
      <w:tr>
        <w:trPr>
          <w:trHeight w:hRule="exact" w:val="328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308"/>
              </w:trPr>
              <w:tc>
                <w:tcPr>
                  <w:tcW w:type="dxa" w:w="714"/>
                  <w:tcBorders/>
                  <w:shd w:fill="84c99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0.3717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взаимосвязь</w:t>
            </w:r>
          </w:p>
        </w:tc>
      </w:tr>
      <w:tr>
        <w:trPr>
          <w:trHeight w:hRule="exact" w:val="326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306"/>
              </w:trPr>
              <w:tc>
                <w:tcPr>
                  <w:tcW w:type="dxa" w:w="714"/>
                  <w:tcBorders/>
                  <w:shd w:fill="b9deb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0.1298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семейное положение</w:t>
            </w:r>
          </w:p>
        </w:tc>
      </w:tr>
      <w:tr>
        <w:trPr>
          <w:trHeight w:hRule="exact" w:val="328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308"/>
              </w:trPr>
              <w:tc>
                <w:tcPr>
                  <w:tcW w:type="dxa" w:w="714"/>
                  <w:tcBorders/>
                  <w:shd w:fill="badec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0.1247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длительность обучения</w:t>
            </w:r>
          </w:p>
        </w:tc>
      </w:tr>
      <w:tr>
        <w:trPr>
          <w:trHeight w:hRule="exact" w:val="300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280"/>
              </w:trPr>
              <w:tc>
                <w:tcPr>
                  <w:tcW w:type="dxa" w:w="714"/>
                  <w:tcBorders/>
                  <w:shd w:fill="bfe1c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0.1108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прирост капитала</w:t>
            </w:r>
          </w:p>
        </w:tc>
      </w:tr>
      <w:tr>
        <w:trPr>
          <w:trHeight w:hRule="exact" w:val="300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280"/>
              </w:trPr>
              <w:tc>
                <w:tcPr>
                  <w:tcW w:type="dxa" w:w="714"/>
                  <w:tcBorders/>
                  <w:shd w:fill="d1e9d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0.0611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потеря капитала</w:t>
            </w:r>
          </w:p>
        </w:tc>
      </w:tr>
      <w:tr>
        <w:trPr>
          <w:trHeight w:hRule="exact" w:val="298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278"/>
              </w:trPr>
              <w:tc>
                <w:tcPr>
                  <w:tcW w:type="dxa" w:w="714"/>
                  <w:tcBorders/>
                  <w:shd w:fill="e0f0e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0.0362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возраст</w:t>
            </w:r>
          </w:p>
        </w:tc>
      </w:tr>
      <w:tr>
        <w:trPr>
          <w:trHeight w:hRule="exact" w:val="338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318"/>
              </w:trPr>
              <w:tc>
                <w:tcPr>
                  <w:tcW w:type="dxa" w:w="714"/>
                  <w:tcBorders/>
                  <w:shd w:fill="e5f1e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8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0.0307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8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занятость</w:t>
            </w:r>
          </w:p>
        </w:tc>
      </w:tr>
      <w:tr>
        <w:trPr>
          <w:trHeight w:hRule="exact" w:val="302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282"/>
              </w:trPr>
              <w:tc>
                <w:tcPr>
                  <w:tcW w:type="dxa" w:w="714"/>
                  <w:tcBorders/>
                  <w:shd w:fill="e6f2e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8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0.0298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пол</w:t>
            </w:r>
          </w:p>
        </w:tc>
      </w:tr>
      <w:tr>
        <w:trPr>
          <w:trHeight w:hRule="exact" w:val="320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300"/>
              </w:trPr>
              <w:tc>
                <w:tcPr>
                  <w:tcW w:type="dxa" w:w="714"/>
                  <w:tcBorders/>
                  <w:shd w:fill="e6f2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4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0.0289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количество рабочих часов в неделю</w:t>
            </w:r>
          </w:p>
        </w:tc>
      </w:tr>
      <w:tr>
        <w:trPr>
          <w:trHeight w:hRule="exact" w:val="322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302"/>
              </w:trPr>
              <w:tc>
                <w:tcPr>
                  <w:tcW w:type="dxa" w:w="714"/>
                  <w:tcBorders/>
                  <w:shd w:fill="f0f7f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2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0.0188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рабочий класс</w:t>
            </w:r>
          </w:p>
        </w:tc>
      </w:tr>
      <w:tr>
        <w:trPr>
          <w:trHeight w:hRule="exact" w:val="622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292"/>
              </w:trPr>
              <w:tc>
                <w:tcPr>
                  <w:tcW w:type="dxa" w:w="714"/>
                  <w:tcBorders/>
                  <w:shd w:fill="f4f9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8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0.0161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54" w:after="0"/>
              <w:ind w:left="0" w:right="16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0.0160</w:t>
            </w: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28" w:after="0"/>
              <w:ind w:left="180" w:right="3456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родная страна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раса</w:t>
            </w:r>
          </w:p>
        </w:tc>
      </w:tr>
      <w:tr>
        <w:trPr>
          <w:trHeight w:hRule="exact" w:val="302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282"/>
              </w:trPr>
              <w:tc>
                <w:tcPr>
                  <w:tcW w:type="dxa" w:w="714"/>
                  <w:tcBorders/>
                  <w:shd w:fill="f5f9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2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0.0132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вес выборки</w:t>
            </w:r>
            <w:r>
              <w:rPr>
                <w:w w:val="103.6444452073839"/>
                <w:rFonts w:ascii="PTSans" w:hAnsi="PTSans" w:eastAsia="PTSans"/>
                <w:b w:val="0"/>
                <w:i w:val="0"/>
                <w:color w:val="221F1F"/>
                <w:sz w:val="9"/>
              </w:rPr>
              <w:t>1</w:t>
            </w:r>
          </w:p>
        </w:tc>
      </w:tr>
      <w:tr>
        <w:trPr>
          <w:trHeight w:hRule="exact" w:val="300"/>
        </w:trPr>
        <w:tc>
          <w:tcPr>
            <w:tcW w:type="dxa" w:w="2672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58.0" w:type="dxa"/>
            </w:tblPr>
            <w:tblGrid>
              <w:gridCol w:w="2672"/>
            </w:tblGrid>
            <w:tr>
              <w:trPr>
                <w:trHeight w:hRule="exact" w:val="280"/>
              </w:trPr>
              <w:tc>
                <w:tcPr>
                  <w:tcW w:type="dxa" w:w="714"/>
                  <w:tcBorders/>
                  <w:shd w:fill="f7faf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0" w:right="64" w:firstLine="0"/>
                    <w:jc w:val="right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0.0123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7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образование</w:t>
            </w:r>
          </w:p>
        </w:tc>
      </w:tr>
    </w:tbl>
    <w:p>
      <w:pPr>
        <w:autoSpaceDN w:val="0"/>
        <w:autoSpaceDE w:val="0"/>
        <w:widowControl/>
        <w:spacing w:line="232" w:lineRule="exact" w:before="14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1.7. </w:t>
      </w:r>
      <w:r>
        <w:rPr>
          <w:rFonts w:ascii="PTSans" w:hAnsi="PTSans" w:eastAsia="PTSans"/>
          <w:b w:val="0"/>
          <w:i w:val="0"/>
          <w:color w:val="221F1F"/>
          <w:sz w:val="18"/>
        </w:rPr>
        <w:t>Пример изображения в ELI5</w:t>
      </w:r>
      <w:r>
        <w:rPr>
          <w:w w:val="104.39999580383301"/>
          <w:rFonts w:ascii="PTSans" w:hAnsi="PTSans" w:eastAsia="PTSans"/>
          <w:b w:val="0"/>
          <w:i w:val="0"/>
          <w:color w:val="FFFFFF"/>
          <w:sz w:val="10"/>
        </w:rPr>
        <w:t>1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Рисунок 1.7 из ELI5 показывает важность факторов в прогнозировании 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хода класса в примере использования классификации доходов, который 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рассмотрим в последующих главах. Установка ELI5 на Python может быть 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полнена с помощью следующего синтаксиса:</w:t>
      </w:r>
    </w:p>
    <w:p>
      <w:pPr>
        <w:autoSpaceDN w:val="0"/>
        <w:autoSpaceDE w:val="0"/>
        <w:widowControl/>
        <w:spacing w:line="240" w:lineRule="auto" w:before="13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>!pip install eli5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16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 требует обновления многих библиотек на базе Python, и вам, возможно,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придется подождать некоторое время, пока это произойдет.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S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kAtEr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Skater – это унифицированный фреймворк с открытым исходным кодом,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зволяющий интерпретировать модели для всех форм моделей, чтобы помочь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построить интерпретируемую систему машинного обучения, что часто необ-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ходимо для использования в реальном мире. Skater поддерживает алгоритмы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прояснения изученных структур модели «черного ящика» как глобально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(вывод на основе полного набора данных), так и локально (вывод на основе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индивидуального прогноза).</w:t>
      </w:r>
    </w:p>
    <w:p>
      <w:pPr>
        <w:autoSpaceDN w:val="0"/>
        <w:autoSpaceDE w:val="0"/>
        <w:widowControl/>
        <w:spacing w:line="240" w:lineRule="auto" w:before="1492" w:after="0"/>
        <w:ind w:left="6" w:right="0" w:firstLine="0"/>
        <w:jc w:val="left"/>
      </w:pPr>
      <w:r>
        <w:rPr>
          <w:w w:val="104.39999580383301"/>
          <w:rFonts w:ascii="PTSerif" w:hAnsi="PTSerif" w:eastAsia="PTSerif"/>
          <w:b w:val="0"/>
          <w:i w:val="0"/>
          <w:color w:val="221F1F"/>
          <w:sz w:val="10"/>
        </w:rPr>
        <w:t>1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 Примерная оценка количества людей, которое представляет каждая строка данных</w:t>
      </w:r>
    </w:p>
    <w:p>
      <w:pPr>
        <w:sectPr>
          <w:pgSz w:w="9354" w:h="13323"/>
          <w:pgMar w:top="356" w:right="778" w:bottom="400" w:left="1128" w:header="720" w:footer="720" w:gutter="0"/>
          <w:cols w:space="720" w:num="1" w:equalWidth="0"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</wp:posOffset>
            </wp:positionH>
            <wp:positionV relativeFrom="page">
              <wp:posOffset>773430</wp:posOffset>
            </wp:positionV>
            <wp:extent cx="4679950" cy="1979353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7935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8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и интерпретируемость модели</w:t>
      </w:r>
    </w:p>
    <w:p>
      <w:pPr>
        <w:autoSpaceDN w:val="0"/>
        <w:autoSpaceDE w:val="0"/>
        <w:widowControl/>
        <w:spacing w:line="238" w:lineRule="auto" w:before="242" w:after="434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16"/>
        </w:rPr>
        <w:t xml:space="preserve">PDP для </w:t>
      </w:r>
      <w:r>
        <w:rPr>
          <w:rFonts w:ascii="PTSans" w:hAnsi="PTSans" w:eastAsia="PTSans"/>
          <w:b/>
          <w:i w:val="0"/>
          <w:color w:val="221F1F"/>
          <w:sz w:val="16"/>
        </w:rPr>
        <w:t>длительности обучения, влияющий на предсказание моде</w:t>
      </w:r>
      <w:r>
        <w:rPr>
          <w:rFonts w:ascii="PTSans" w:hAnsi="PTSans" w:eastAsia="PTSans"/>
          <w:b/>
          <w:i w:val="0"/>
          <w:color w:val="221F1F"/>
          <w:sz w:val="16"/>
        </w:rPr>
        <w:t>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90"/>
        <w:gridCol w:w="1490"/>
        <w:gridCol w:w="1490"/>
        <w:gridCol w:w="1490"/>
        <w:gridCol w:w="1490"/>
      </w:tblGrid>
      <w:tr>
        <w:trPr>
          <w:trHeight w:hRule="exact" w:val="2246"/>
        </w:trPr>
        <w:tc>
          <w:tcPr>
            <w:tcW w:type="dxa" w:w="57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400" w:firstLine="0"/>
              <w:jc w:val="right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Более 50 000 долл.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60" w:after="0"/>
              <w:ind w:left="454" w:right="0" w:firstLine="0"/>
              <w:jc w:val="left"/>
            </w:pPr>
            <w:r>
              <w:rPr>
                <w:w w:val="101.72714505876814"/>
                <w:rFonts w:ascii="PTSans" w:hAnsi="PTSans" w:eastAsia="PTSans"/>
                <w:b w:val="0"/>
                <w:i w:val="0"/>
                <w:color w:val="221F1F"/>
                <w:sz w:val="14"/>
              </w:rPr>
              <w:t>Длител</w:t>
            </w:r>
            <w:r>
              <w:rPr>
                <w:w w:val="101.72714505876814"/>
                <w:rFonts w:ascii="PTSans" w:hAnsi="PTSans" w:eastAsia="PTSans"/>
                <w:b w:val="0"/>
                <w:i w:val="0"/>
                <w:color w:val="221F1F"/>
                <w:sz w:val="14"/>
              </w:rPr>
              <w:t>ьность обучен</w:t>
            </w:r>
            <w:r>
              <w:rPr>
                <w:w w:val="101.72714505876814"/>
                <w:rFonts w:ascii="PTSans" w:hAnsi="PTSans" w:eastAsia="PTSans"/>
                <w:b w:val="0"/>
                <w:i w:val="0"/>
                <w:color w:val="221F1F"/>
                <w:sz w:val="14"/>
              </w:rPr>
              <w:t>ия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98" w:right="144" w:firstLine="0"/>
              <w:jc w:val="left"/>
            </w:pPr>
            <w:r>
              <w:rPr>
                <w:w w:val="97.10181843150745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Более </w:t>
            </w:r>
            <w:r>
              <w:br/>
            </w:r>
            <w:r>
              <w:rPr>
                <w:w w:val="97.10181843150745"/>
                <w:rFonts w:ascii="PTSans" w:hAnsi="PTSans" w:eastAsia="PTSans"/>
                <w:b w:val="0"/>
                <w:i w:val="0"/>
                <w:color w:val="221F1F"/>
                <w:sz w:val="11"/>
              </w:rPr>
              <w:t>50 000 долларов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2" w:after="0"/>
              <w:ind w:left="1008" w:right="144" w:firstLine="0"/>
              <w:jc w:val="center"/>
            </w:pP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Значение SHAP для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 </w:t>
            </w:r>
            <w:r>
              <w:br/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дл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ительности обучен</w:t>
            </w:r>
            <w:r>
              <w:rPr>
                <w:w w:val="103.84500026702881"/>
                <w:rFonts w:ascii="PTSans" w:hAnsi="PTSans" w:eastAsia="PTSans"/>
                <w:b w:val="0"/>
                <w:i w:val="0"/>
                <w:color w:val="221F1F"/>
                <w:sz w:val="12"/>
              </w:rPr>
              <w:t>ия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12" w:after="0"/>
              <w:ind w:left="580" w:right="0" w:firstLine="0"/>
              <w:jc w:val="left"/>
            </w:pPr>
            <w:r>
              <w:rPr>
                <w:w w:val="101.72714505876814"/>
                <w:rFonts w:ascii="PTSans" w:hAnsi="PTSans" w:eastAsia="PTSans"/>
                <w:b w:val="0"/>
                <w:i w:val="0"/>
                <w:color w:val="221F1F"/>
                <w:sz w:val="14"/>
              </w:rPr>
              <w:t>Д</w:t>
            </w:r>
            <w:r>
              <w:rPr>
                <w:w w:val="101.72714505876814"/>
                <w:rFonts w:ascii="PTSans" w:hAnsi="PTSans" w:eastAsia="PTSans"/>
                <w:b w:val="0"/>
                <w:i w:val="0"/>
                <w:color w:val="221F1F"/>
                <w:sz w:val="14"/>
              </w:rPr>
              <w:t>лительность обу</w:t>
            </w:r>
            <w:r>
              <w:rPr>
                <w:w w:val="101.72714505876814"/>
                <w:rFonts w:ascii="PTSans" w:hAnsi="PTSans" w:eastAsia="PTSans"/>
                <w:b w:val="0"/>
                <w:i w:val="0"/>
                <w:color w:val="221F1F"/>
                <w:sz w:val="14"/>
              </w:rPr>
              <w:t>чения</w:t>
            </w:r>
          </w:p>
        </w:tc>
      </w:tr>
      <w:tr>
        <w:trPr>
          <w:trHeight w:hRule="exact" w:val="282"/>
        </w:trPr>
        <w:tc>
          <w:tcPr>
            <w:tcW w:type="dxa" w:w="1490"/>
            <w:vMerge/>
            <w:tcBorders/>
          </w:tcPr>
          <w:p/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94" w:firstLine="0"/>
              <w:jc w:val="right"/>
            </w:pPr>
            <w:r>
              <w:rPr>
                <w:w w:val="103.84500026702881"/>
                <w:rFonts w:ascii="PTSans" w:hAnsi="PTSans" w:eastAsia="PTSans"/>
                <w:b/>
                <w:i w:val="0"/>
                <w:color w:val="221F1F"/>
                <w:sz w:val="12"/>
              </w:rPr>
              <w:t>PDP для Skater</w:t>
            </w:r>
          </w:p>
        </w:tc>
        <w:tc>
          <w:tcPr>
            <w:tcW w:type="dxa" w:w="1490"/>
            <w:vMerge/>
            <w:tcBorders/>
          </w:tcPr>
          <w:p/>
        </w:tc>
        <w:tc>
          <w:tcPr>
            <w:tcW w:type="dxa" w:w="1490"/>
            <w:vMerge/>
            <w:tcBorders/>
          </w:tcPr>
          <w:p/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46" w:firstLine="0"/>
              <w:jc w:val="right"/>
            </w:pPr>
            <w:r>
              <w:rPr>
                <w:w w:val="103.84500026702881"/>
                <w:rFonts w:ascii="PTSans" w:hAnsi="PTSans" w:eastAsia="PTSans"/>
                <w:b/>
                <w:i w:val="0"/>
                <w:color w:val="221F1F"/>
                <w:sz w:val="12"/>
              </w:rPr>
              <w:t>PDP для SHAP</w:t>
            </w:r>
          </w:p>
        </w:tc>
      </w:tr>
    </w:tbl>
    <w:p>
      <w:pPr>
        <w:autoSpaceDN w:val="0"/>
        <w:autoSpaceDE w:val="0"/>
        <w:widowControl/>
        <w:spacing w:line="234" w:lineRule="exact" w:before="10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1.8. </w:t>
      </w:r>
      <w:r>
        <w:rPr>
          <w:rFonts w:ascii="PTSans" w:hAnsi="PTSans" w:eastAsia="PTSans"/>
          <w:b w:val="0"/>
          <w:i w:val="0"/>
          <w:color w:val="221F1F"/>
          <w:sz w:val="18"/>
        </w:rPr>
        <w:t>Пример изображения, показывающего PDP</w:t>
      </w:r>
      <w:r>
        <w:rPr>
          <w:w w:val="104.39999580383301"/>
          <w:rFonts w:ascii="PTSans" w:hAnsi="PTSans" w:eastAsia="PTSans"/>
          <w:b w:val="0"/>
          <w:i w:val="0"/>
          <w:color w:val="221F1F"/>
          <w:sz w:val="10"/>
        </w:rPr>
        <w:t>2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 с использованием SHAP и Skater</w:t>
      </w:r>
    </w:p>
    <w:p>
      <w:pPr>
        <w:autoSpaceDN w:val="0"/>
        <w:autoSpaceDE w:val="0"/>
        <w:widowControl/>
        <w:spacing w:line="245" w:lineRule="auto" w:before="214" w:after="0"/>
        <w:ind w:left="8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Skater позволяет реализовать это видение, предоставляя по мере необхо-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димости возможность выводить и отлаживать политики принятия решений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модели, т. е. обеспечивая «участие человека в процессе» (см. рис. 1.8).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установить библиотеку Skater, можно использовать следующую команду:</w:t>
      </w:r>
    </w:p>
    <w:p>
      <w:pPr>
        <w:autoSpaceDN w:val="0"/>
        <w:autoSpaceDE w:val="0"/>
        <w:widowControl/>
        <w:spacing w:line="240" w:lineRule="auto" w:before="132" w:after="0"/>
        <w:ind w:left="23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>!pip install skater</w:t>
      </w:r>
    </w:p>
    <w:p>
      <w:pPr>
        <w:autoSpaceDN w:val="0"/>
        <w:autoSpaceDE w:val="0"/>
        <w:widowControl/>
        <w:spacing w:line="398" w:lineRule="exact" w:before="264" w:after="0"/>
        <w:ind w:left="8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S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koPE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_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ruLES</w:t>
      </w:r>
    </w:p>
    <w:p>
      <w:pPr>
        <w:autoSpaceDN w:val="0"/>
        <w:autoSpaceDE w:val="0"/>
        <w:widowControl/>
        <w:spacing w:line="245" w:lineRule="auto" w:before="54" w:after="0"/>
        <w:ind w:left="8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Skope-rules нацелен на изучение логических, интерпретируемых правил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«обследования» целевого класса (т. е. обнаружения с высокой точностью эк-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земпляров этого класса). Skope-rules – это компромисс между интерпрети-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руемостью дерева решений и моделирующей способностью случайного леса </w:t>
      </w:r>
      <w:r>
        <w:rPr>
          <w:rFonts w:ascii="PTSerif" w:hAnsi="PTSerif" w:eastAsia="PTSerif"/>
          <w:b w:val="0"/>
          <w:i w:val="0"/>
          <w:color w:val="221F1F"/>
          <w:sz w:val="20"/>
        </w:rPr>
        <w:t>(см. рис. 1.9).</w:t>
      </w:r>
    </w:p>
    <w:p>
      <w:pPr>
        <w:autoSpaceDN w:val="0"/>
        <w:autoSpaceDE w:val="0"/>
        <w:widowControl/>
        <w:spacing w:line="245" w:lineRule="auto" w:before="0" w:after="0"/>
        <w:ind w:left="8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Вышеупомянутые библиотеки на базе Python в основном имеют откры-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тый исходный код и бесплатны для использования и интеграции в любое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программное приложение. Однако существует множество корпоративных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инструментов и фреймворков, таких как H2O.ai. Область XAI является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носительно новой, так как еще ведутся исследования в направлении упро-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щения интерпретации моделей. Инструменты и фреймворки выходят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передний план, чтобы сделать этот процесс доступным для применения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промышленности.</w:t>
      </w:r>
    </w:p>
    <w:p>
      <w:pPr>
        <w:autoSpaceDN w:val="0"/>
        <w:autoSpaceDE w:val="0"/>
        <w:widowControl/>
        <w:spacing w:line="245" w:lineRule="auto" w:before="1796" w:after="0"/>
        <w:ind w:left="236" w:right="0" w:hanging="228"/>
        <w:jc w:val="left"/>
      </w:pPr>
      <w:r>
        <w:rPr>
          <w:w w:val="104.39999580383301"/>
          <w:rFonts w:ascii="PTSerif" w:hAnsi="PTSerif" w:eastAsia="PTSerif"/>
          <w:b w:val="0"/>
          <w:i w:val="0"/>
          <w:color w:val="221F1F"/>
          <w:sz w:val="10"/>
        </w:rPr>
        <w:t>2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 PDP (Partial Dependence Plot) – график частичной зависимости, показывает краевой </w:t>
      </w:r>
      <w:r>
        <w:rPr>
          <w:rFonts w:ascii="PTSerif" w:hAnsi="PTSerif" w:eastAsia="PTSerif"/>
          <w:b w:val="0"/>
          <w:i w:val="0"/>
          <w:color w:val="221F1F"/>
          <w:sz w:val="18"/>
        </w:rPr>
        <w:t>эффект одного или двух признаков на прогнозируемый результат модели машинно-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го обучения. – </w:t>
      </w:r>
      <w:r>
        <w:rPr>
          <w:rFonts w:ascii="PTSerif" w:hAnsi="PTSerif" w:eastAsia="PTSerif"/>
          <w:b w:val="0"/>
          <w:i/>
          <w:color w:val="221F1F"/>
          <w:sz w:val="18"/>
        </w:rPr>
        <w:t>Прим. перев.</w:t>
      </w:r>
    </w:p>
    <w:p>
      <w:pPr>
        <w:sectPr>
          <w:pgSz w:w="9354" w:h="13323"/>
          <w:pgMar w:top="356" w:right="1064" w:bottom="400" w:left="842" w:header="720" w:footer="720" w:gutter="0"/>
          <w:cols w:space="720" w:num="1" w:equalWidth="0"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4959350</wp:posOffset>
            </wp:positionV>
            <wp:extent cx="4672330" cy="1568024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5680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736600</wp:posOffset>
            </wp:positionH>
            <wp:positionV relativeFrom="page">
              <wp:posOffset>4889500</wp:posOffset>
            </wp:positionV>
            <wp:extent cx="4673600" cy="16891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689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Методы XAI для ML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27</w:t>
      </w:r>
    </w:p>
    <w:p>
      <w:pPr>
        <w:autoSpaceDN w:val="0"/>
        <w:autoSpaceDE w:val="0"/>
        <w:widowControl/>
        <w:spacing w:line="240" w:lineRule="auto" w:before="224" w:after="0"/>
        <w:ind w:left="0" w:right="236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6"/>
        </w:rPr>
        <w:t>Skope Rules, значение функции решения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9270" cy="239903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39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1.9. </w:t>
      </w:r>
      <w:r>
        <w:rPr>
          <w:rFonts w:ascii="PTSans" w:hAnsi="PTSans" w:eastAsia="PTSans"/>
          <w:b w:val="0"/>
          <w:i w:val="0"/>
          <w:color w:val="221F1F"/>
          <w:sz w:val="18"/>
        </w:rPr>
        <w:t>Пример изображения Skope-rules</w:t>
      </w:r>
    </w:p>
    <w:p>
      <w:pPr>
        <w:autoSpaceDN w:val="0"/>
        <w:autoSpaceDE w:val="0"/>
        <w:widowControl/>
        <w:spacing w:line="396" w:lineRule="exact" w:before="25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м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етоды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XAI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ML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Уровни прозрачности моделей машинного обучения можно разделить на три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группы – прозрачность алгоритмов, декомпозицию параметров и гиперпара-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метров и воспроизводимость одного и того же результата в аналогичных 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туациях. Некоторые модели ML по своей конструкции интерпретируемы, а 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которые требуют набора других программ, чтобы сделать их объяснимыми.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Рисунок 1.10 объясняет методы объяснимости моделей.</w:t>
      </w:r>
    </w:p>
    <w:p>
      <w:pPr>
        <w:autoSpaceDN w:val="0"/>
        <w:autoSpaceDE w:val="0"/>
        <w:widowControl/>
        <w:spacing w:line="245" w:lineRule="auto" w:before="378" w:after="562"/>
        <w:ind w:left="3168" w:right="3312" w:firstLine="0"/>
        <w:jc w:val="center"/>
      </w:pPr>
      <w:r>
        <w:rPr>
          <w:w w:val="103.69666417439778"/>
          <w:rFonts w:ascii="PTSans" w:hAnsi="PTSans" w:eastAsia="PTSans"/>
          <w:b w:val="0"/>
          <w:i w:val="0"/>
          <w:color w:val="221F1F"/>
          <w:sz w:val="12"/>
        </w:rPr>
        <w:t xml:space="preserve">Методы </w:t>
      </w:r>
      <w:r>
        <w:br/>
      </w:r>
      <w:r>
        <w:rPr>
          <w:w w:val="103.69666417439778"/>
          <w:rFonts w:ascii="PTSans" w:hAnsi="PTSans" w:eastAsia="PTSans"/>
          <w:b w:val="0"/>
          <w:i w:val="0"/>
          <w:color w:val="221F1F"/>
          <w:sz w:val="12"/>
        </w:rPr>
        <w:t>объяснимости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2.00000000000003" w:type="dxa"/>
      </w:tblPr>
      <w:tblGrid>
        <w:gridCol w:w="1241"/>
        <w:gridCol w:w="1241"/>
        <w:gridCol w:w="1241"/>
        <w:gridCol w:w="1241"/>
        <w:gridCol w:w="1241"/>
        <w:gridCol w:w="1241"/>
      </w:tblGrid>
      <w:tr>
        <w:trPr>
          <w:trHeight w:hRule="exact" w:val="382"/>
        </w:trPr>
        <w:tc>
          <w:tcPr>
            <w:tcW w:type="dxa" w:w="2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720" w:right="720" w:firstLine="0"/>
              <w:jc w:val="center"/>
            </w:pP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Текстовая </w:t>
            </w:r>
            <w:r>
              <w:br/>
            </w: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>объяснимость</w:t>
            </w:r>
          </w:p>
        </w:tc>
        <w:tc>
          <w:tcPr>
            <w:tcW w:type="dxa" w:w="2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8" w:after="0"/>
              <w:ind w:left="864" w:right="720" w:firstLine="0"/>
              <w:jc w:val="center"/>
            </w:pP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Визуальная </w:t>
            </w:r>
            <w:r>
              <w:br/>
            </w: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>объяснимость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2" w:after="0"/>
              <w:ind w:left="864" w:right="0" w:firstLine="0"/>
              <w:jc w:val="center"/>
            </w:pP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На основе </w:t>
            </w:r>
            <w:r>
              <w:br/>
            </w: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>примеров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96" w:after="0"/>
              <w:ind w:left="0" w:right="144" w:firstLine="0"/>
              <w:jc w:val="center"/>
            </w:pP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>Бизнес-</w:t>
            </w:r>
            <w:r>
              <w:br/>
            </w: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>сценарии</w:t>
            </w:r>
          </w:p>
        </w:tc>
      </w:tr>
      <w:tr>
        <w:trPr>
          <w:trHeight w:hRule="exact" w:val="1078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72" w:after="0"/>
              <w:ind w:left="0" w:right="144" w:firstLine="0"/>
              <w:jc w:val="center"/>
            </w:pP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Генерация </w:t>
            </w:r>
            <w:r>
              <w:br/>
            </w: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естественного </w:t>
            </w: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>языка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24" w:after="0"/>
              <w:ind w:left="144" w:right="144" w:firstLine="0"/>
              <w:jc w:val="center"/>
            </w:pP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Генерация </w:t>
            </w: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>рефератов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34" w:after="0"/>
              <w:ind w:left="144" w:right="144" w:firstLine="0"/>
              <w:jc w:val="center"/>
            </w:pP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Древовидная </w:t>
            </w: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>блок-схема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30" w:after="0"/>
              <w:ind w:left="144" w:right="144" w:firstLine="0"/>
              <w:jc w:val="center"/>
            </w:pP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Извлечение </w:t>
            </w: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>правил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62" w:after="0"/>
              <w:ind w:left="144" w:right="432" w:firstLine="0"/>
              <w:jc w:val="center"/>
            </w:pP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Использование </w:t>
            </w: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общих </w:t>
            </w:r>
            <w:r>
              <w:br/>
            </w:r>
            <w:r>
              <w:rPr>
                <w:w w:val="103.69666417439778"/>
                <w:rFonts w:ascii="PTSans" w:hAnsi="PTSans" w:eastAsia="PTSans"/>
                <w:b w:val="0"/>
                <w:i w:val="0"/>
                <w:color w:val="221F1F"/>
                <w:sz w:val="12"/>
              </w:rPr>
              <w:t>примеров</w:t>
            </w:r>
          </w:p>
        </w:tc>
        <w:tc>
          <w:tcPr>
            <w:tcW w:type="dxa" w:w="124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2" w:lineRule="exact" w:before="26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1.10. </w:t>
      </w:r>
      <w:r>
        <w:rPr>
          <w:rFonts w:ascii="PTSans" w:hAnsi="PTSans" w:eastAsia="PTSans"/>
          <w:b w:val="0"/>
          <w:i w:val="0"/>
          <w:color w:val="221F1F"/>
          <w:sz w:val="18"/>
        </w:rPr>
        <w:t>Методы XAI</w:t>
      </w:r>
    </w:p>
    <w:p>
      <w:pPr>
        <w:autoSpaceDN w:val="0"/>
        <w:autoSpaceDE w:val="0"/>
        <w:widowControl/>
        <w:spacing w:line="240" w:lineRule="auto" w:before="214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Существует три метода объяснения модели:</w:t>
      </w:r>
    </w:p>
    <w:p>
      <w:pPr>
        <w:autoSpaceDN w:val="0"/>
        <w:autoSpaceDE w:val="0"/>
        <w:widowControl/>
        <w:spacing w:line="245" w:lineRule="auto" w:before="38" w:after="0"/>
        <w:ind w:left="574" w:right="0" w:hanging="342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текстовое объяснение требует уточнения значения математической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формулы, параметра модели или метрик, определенных моделью. 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терпретации могут быть разработаны на основе определенного шабло-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на, где сюжетная линия должна быть подготовлена заранее и только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параметры должны быть введены в шаблон. Существует два различных </w:t>
      </w:r>
    </w:p>
    <w:p>
      <w:pPr>
        <w:sectPr>
          <w:pgSz w:w="9354" w:h="13323"/>
          <w:pgMar w:top="356" w:right="780" w:bottom="432" w:left="1128" w:header="720" w:footer="720" w:gutter="0"/>
          <w:cols w:space="720" w:num="1" w:equalWidth="0"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и интерпретируемость модели</w:t>
      </w:r>
    </w:p>
    <w:p>
      <w:pPr>
        <w:autoSpaceDN w:val="0"/>
        <w:autoSpaceDE w:val="0"/>
        <w:widowControl/>
        <w:spacing w:line="245" w:lineRule="auto" w:before="198" w:after="0"/>
        <w:ind w:left="570" w:right="0" w:firstLine="2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подхода для достижения этой цели – использование методов генерации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естественного языка (Natural Language Generation – NLG), для чего 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обходимо собрать текст и составить предложение, описывающее объект,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использование генерации реферата;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2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визуальное объяснение может быть предоставлено с помощью пользо-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вательских графиков и диаграмм. Древовидные графики довольно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сты и понятны для конечных пользователей.  Каждый древовидный 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тод опирается на набор правил. Если эти правила могут быть показаны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пользователю в виде простых инструкций «если/иначе» (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if/else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), то это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будет гораздо более мощным;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метод, основанный на примерах, гарантирует, что мы можем взять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обычные повседневные примеры для объяснения модели путем прове-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дения параллелей. Также для объяснения моделей можно использовать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обычный бизнес-сценарий.</w:t>
      </w:r>
    </w:p>
    <w:p>
      <w:pPr>
        <w:autoSpaceDN w:val="0"/>
        <w:autoSpaceDE w:val="0"/>
        <w:widowControl/>
        <w:spacing w:line="398" w:lineRule="exact" w:before="24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овмеСтимые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XAI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</w:p>
    <w:p>
      <w:pPr>
        <w:autoSpaceDN w:val="0"/>
        <w:autoSpaceDE w:val="0"/>
        <w:widowControl/>
        <w:spacing w:line="245" w:lineRule="auto" w:before="54" w:after="0"/>
        <w:ind w:left="6" w:right="0" w:hanging="2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Давайте посмотрим на текущее состояние моделей, их характер, насколько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они совместимы с XAI, и нужны ли этим моделям для объяснимости дополни-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тельные фреймворки: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линейные модели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модели линейной регрессии или логистической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регрессии легко интерпретировать, анализируя значение их коэффи-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циента, который представляет собой число. Эти значения очень легко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интерпретировать. Однако, если мы распространим это на регуляризо-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ванные регрессионные семейства, это становится очень сложным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объяснения. Обычно мы придаем большее значение отдельным призна-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кам. Мы не учитываем особенности взаимодействия. Сложность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возрастает, если мы включаем взаимодействия, такие как аддитивные, </w:t>
      </w:r>
      <w:r>
        <w:rPr>
          <w:rFonts w:ascii="PTSerif" w:hAnsi="PTSerif" w:eastAsia="PTSerif"/>
          <w:b w:val="0"/>
          <w:i w:val="0"/>
          <w:color w:val="221F1F"/>
          <w:sz w:val="20"/>
        </w:rPr>
        <w:t>мультипликативные, полиномиальные взаимодействия второй или тре-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тьей степени. В этих сложных сценариях математический результат тре-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бует более простой интерпретации; </w:t>
      </w:r>
    </w:p>
    <w:p>
      <w:pPr>
        <w:autoSpaceDN w:val="0"/>
        <w:autoSpaceDE w:val="0"/>
        <w:widowControl/>
        <w:spacing w:line="245" w:lineRule="auto" w:before="38" w:after="0"/>
        <w:ind w:left="572" w:right="68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модели прогнозирования временных рядов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это также очень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стые модели, они следуют регрессионному типу сценария, который лег-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 объяснить с помощью параметрического подхода;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модели на основе деревьев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более просты для анализа и также очень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интуитивно понятны для интерпретации человеком. Однако эти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часто не обеспечивают лучшей точности и производительности. Им так-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же не хватает устойчивости, и они имеют присущие им проблемы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взятости и чрезмерной подгонки. Поскольку недостатков так много, 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интерпретация не имеет смысла для конечного пользователя;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ансамблевые модели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существуют три различных типа ансамблевых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моделей:  упаковка, повышение и укладка. Все три типа не обладают 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статочной объяснимостью. Необходимо упрощенное описание,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передать результаты модели. Важность признаков также должна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упрощена;</w:t>
      </w:r>
    </w:p>
    <w:p>
      <w:pPr>
        <w:sectPr>
          <w:pgSz w:w="9354" w:h="13323"/>
          <w:pgMar w:top="356" w:right="1064" w:bottom="502" w:left="846" w:header="720" w:footer="720" w:gutter="0"/>
          <w:cols w:space="720" w:num="1" w:equalWidth="0"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804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Объяснимый удовлетворяет требованиям ответственного ИИ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29</w:t>
      </w:r>
    </w:p>
    <w:p>
      <w:pPr>
        <w:autoSpaceDN w:val="0"/>
        <w:autoSpaceDE w:val="0"/>
        <w:widowControl/>
        <w:spacing w:line="245" w:lineRule="auto" w:before="19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математические модели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машины, поддерживающие векторную 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тематику, используются для задач, основанных на регрессии и класси-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фикации. Эти модели довольно сложны для объяснения, поэтому очень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важно упрощение модели;</w:t>
      </w:r>
    </w:p>
    <w:p>
      <w:pPr>
        <w:autoSpaceDN w:val="0"/>
        <w:autoSpaceDE w:val="0"/>
        <w:widowControl/>
        <w:spacing w:line="245" w:lineRule="auto" w:before="28" w:after="0"/>
        <w:ind w:left="574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модели глубокого обучения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модели глубоких нейронных сетей (Deep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Neural Network – DNN) обычно имеют более трех скрытых слоев. Помимо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слоев модели глубокого обучения, существуют различные параметры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стройки модели, такие как веса, типы регуляризации, сила регуляриза-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ции, типы функций активации для различных слоев, типы функций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терь, используемые в модели, и алгоритмы оптимизации, включающие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скорость обучения и параметры импульса. Все это очень сложно по своей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природе и требует упрощенной структуры для интерпретации;</w:t>
      </w:r>
    </w:p>
    <w:p>
      <w:pPr>
        <w:autoSpaceDN w:val="0"/>
        <w:autoSpaceDE w:val="0"/>
        <w:widowControl/>
        <w:spacing w:line="245" w:lineRule="auto" w:before="2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конволюционная нейронная сеть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(Convolutional Neural Network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>CNN) – это еще один тип нейросетевой модели, которая обычно приме-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няется для обнаружения объектов и задач, связанных с классификацией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изображений. Она рассматривается как полная модель «черного ящика».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ней есть слои свертки, максимальное или среднее число слоев объеди-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нения и многое другое. Если кто-то спросит, почему эта модель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сказала кошку как собаку, можем ли мы объяснить, что пошло не так?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настоящее время ответ отрицательный. Требуется большая работа по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объяснению этой модели конечному пользователю;</w:t>
      </w:r>
    </w:p>
    <w:p>
      <w:pPr>
        <w:autoSpaceDN w:val="0"/>
        <w:autoSpaceDE w:val="0"/>
        <w:widowControl/>
        <w:spacing w:line="245" w:lineRule="auto" w:before="28" w:after="0"/>
        <w:ind w:left="574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рекуррентные нейронные сети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(Recurrent Neural Networks – RNNs)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рекуррентные нейронные модели обычно применяются для классифи-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кации текстов и предсказаний текста. Существуют различные вариан-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ты, такие как сеть с долговременной краткосрочной памятью (long short </w:t>
      </w:r>
      <w:r>
        <w:rPr>
          <w:rFonts w:ascii="PTSerif" w:hAnsi="PTSerif" w:eastAsia="PTSerif"/>
          <w:b w:val="0"/>
          <w:i w:val="0"/>
          <w:color w:val="221F1F"/>
          <w:sz w:val="20"/>
        </w:rPr>
        <w:t>term memory – LSTM) и двунаправленные LSTM, очень сложные для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яснения. Есть постоянная потребность в более совершенных структурах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методах, которые можно использовать для объяснения таких моделей;</w:t>
      </w:r>
    </w:p>
    <w:p>
      <w:pPr>
        <w:autoSpaceDN w:val="0"/>
        <w:autoSpaceDE w:val="0"/>
        <w:widowControl/>
        <w:spacing w:line="245" w:lineRule="auto" w:before="28" w:after="0"/>
        <w:ind w:left="574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модели, основанные на правилах,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это очень простые модели,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скольку нам нужны только условия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if/else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для создания таких моделей.</w:t>
      </w:r>
    </w:p>
    <w:p>
      <w:pPr>
        <w:autoSpaceDN w:val="0"/>
        <w:autoSpaceDE w:val="0"/>
        <w:widowControl/>
        <w:spacing w:line="374" w:lineRule="exact" w:before="258" w:after="0"/>
        <w:ind w:left="6" w:right="2016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бъяСнимый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удовлетворяет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требованиям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ответСтвенного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ии</w:t>
      </w:r>
    </w:p>
    <w:p>
      <w:pPr>
        <w:autoSpaceDN w:val="0"/>
        <w:autoSpaceDE w:val="0"/>
        <w:widowControl/>
        <w:spacing w:line="245" w:lineRule="auto" w:before="42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Ответственный искусственный интеллект – это структура, в которой объясни-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мость, прозрачность, этика и подотчетность обеспечиваются в различных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граммных приложениях, цифровых решениях и продуктах. Развитие искусствен-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ного интеллекта стремительно создает множество возможностей в различных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областях, где эти технологии затрагивают жизнь простых людей, поэтому искус-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ственный интеллект должен быть ответственным, а решения – объяснимыми.</w:t>
      </w:r>
    </w:p>
    <w:p>
      <w:pPr>
        <w:autoSpaceDN w:val="0"/>
        <w:autoSpaceDE w:val="0"/>
        <w:widowControl/>
        <w:spacing w:line="245" w:lineRule="auto" w:before="0" w:after="0"/>
        <w:ind w:left="6" w:right="68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Семь основных принципов ответственного искусственного интеллекта яв-</w:t>
      </w:r>
      <w:r>
        <w:rPr>
          <w:rFonts w:ascii="PTSerif" w:hAnsi="PTSerif" w:eastAsia="PTSerif"/>
          <w:b w:val="0"/>
          <w:i w:val="0"/>
          <w:color w:val="221F1F"/>
          <w:sz w:val="20"/>
        </w:rPr>
        <w:t>ляются критически важной частью объяснимости (рис. 1.11). Давайте рассмо-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трим каждый из них.</w:t>
      </w:r>
    </w:p>
    <w:p>
      <w:pPr>
        <w:autoSpaceDN w:val="0"/>
        <w:autoSpaceDE w:val="0"/>
        <w:widowControl/>
        <w:spacing w:line="245" w:lineRule="auto" w:before="30" w:after="0"/>
        <w:ind w:left="574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Справедливость</w:t>
      </w:r>
      <w:r>
        <w:rPr>
          <w:rFonts w:ascii="PTSerif" w:hAnsi="PTSerif" w:eastAsia="PTSerif"/>
          <w:b w:val="0"/>
          <w:i w:val="0"/>
          <w:color w:val="221F1F"/>
          <w:sz w:val="20"/>
        </w:rPr>
        <w:t>. Предсказания, генерируемые системами ИИ, не долж-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 приводить к дискриминации людей по их касте, вероисповеданию,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религии, полу, политическим убеждениям, этнической принадлежности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т. д., поэтому требуется большая степень справедливости.</w:t>
      </w:r>
    </w:p>
    <w:p>
      <w:pPr>
        <w:sectPr>
          <w:pgSz w:w="9354" w:h="13323"/>
          <w:pgMar w:top="356" w:right="780" w:bottom="422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762000</wp:posOffset>
            </wp:positionV>
            <wp:extent cx="4686300" cy="8382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22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30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и интерпретируемость модели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698"/>
        </w:trPr>
        <w:tc>
          <w:tcPr>
            <w:tcW w:type="dxa" w:w="1254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4" w:after="0"/>
              <w:ind w:left="56" w:right="0" w:firstLine="0"/>
              <w:jc w:val="lef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Справедливость</w:t>
            </w:r>
          </w:p>
        </w:tc>
        <w:tc>
          <w:tcPr>
            <w:tcW w:type="dxa" w:w="8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4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Этика</w:t>
            </w:r>
          </w:p>
        </w:tc>
        <w:tc>
          <w:tcPr>
            <w:tcW w:type="dxa" w:w="10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0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Прозрач-</w:t>
            </w:r>
          </w:p>
        </w:tc>
        <w:tc>
          <w:tcPr>
            <w:tcW w:type="dxa" w:w="10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76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Конфиден-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12" w:after="0"/>
              <w:ind w:left="170" w:right="0" w:firstLine="0"/>
              <w:jc w:val="lef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Информа-</w:t>
            </w:r>
          </w:p>
        </w:tc>
        <w:tc>
          <w:tcPr>
            <w:tcW w:type="dxa" w:w="9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2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Ответ-</w:t>
            </w:r>
          </w:p>
        </w:tc>
        <w:tc>
          <w:tcPr>
            <w:tcW w:type="dxa" w:w="1186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0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Безопас-</w:t>
            </w:r>
          </w:p>
        </w:tc>
      </w:tr>
      <w:tr>
        <w:trPr>
          <w:trHeight w:hRule="exact" w:val="82"/>
        </w:trPr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ционная </w:t>
            </w:r>
          </w:p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88"/>
        </w:trPr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ствен-</w:t>
            </w:r>
          </w:p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72"/>
        </w:trPr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ность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циальность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4" w:right="0" w:firstLine="0"/>
              <w:jc w:val="lef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безопас-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1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ность</w:t>
            </w:r>
          </w:p>
        </w:tc>
      </w:tr>
      <w:tr>
        <w:trPr>
          <w:trHeight w:hRule="exact" w:val="98"/>
        </w:trPr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ность</w:t>
            </w:r>
          </w:p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>
              <w:top w:sz="4.0" w:val="single" w:color="#221F1F"/>
            </w:tcBorders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400" w:firstLine="0"/>
              <w:jc w:val="righ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ность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2" w:lineRule="exact" w:before="40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1.11. </w:t>
      </w:r>
      <w:r>
        <w:rPr>
          <w:rFonts w:ascii="PTSans" w:hAnsi="PTSans" w:eastAsia="PTSans"/>
          <w:b w:val="0"/>
          <w:i w:val="0"/>
          <w:color w:val="221F1F"/>
          <w:sz w:val="18"/>
        </w:rPr>
        <w:t>Основные принципы ответственного ИИ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26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Этика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В стремлении к построению интеллектуальных систем мы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не должны забывать об этике при сборе данных.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6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Прозрачность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Прогнозы моделей и методы их генерации должны быть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прозрачными.</w:t>
      </w:r>
    </w:p>
    <w:p>
      <w:pPr>
        <w:autoSpaceDN w:val="0"/>
        <w:autoSpaceDE w:val="0"/>
        <w:widowControl/>
        <w:spacing w:line="245" w:lineRule="auto" w:before="36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Конфиденциальность</w:t>
      </w:r>
      <w:r>
        <w:rPr>
          <w:rFonts w:ascii="PTSerif" w:hAnsi="PTSerif" w:eastAsia="PTSerif"/>
          <w:b w:val="0"/>
          <w:i w:val="0"/>
          <w:color w:val="221F1F"/>
          <w:sz w:val="20"/>
        </w:rPr>
        <w:t>. При разработке систем ИИ должны быть защи-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щены персональные данные (персонализированная идентифицируемая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информация – personalized identifiable information – PII).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6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Информационная безопасность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Интеллектуальные системы должны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безопасными.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6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Ответственность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В случае ошибочного прогноза модель ИИ должна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способна взять на себя ответственность за устранение проблемы.</w:t>
      </w:r>
    </w:p>
    <w:p>
      <w:pPr>
        <w:autoSpaceDN w:val="0"/>
        <w:autoSpaceDE w:val="0"/>
        <w:widowControl/>
        <w:spacing w:line="245" w:lineRule="auto" w:before="36" w:after="0"/>
        <w:ind w:left="572" w:right="2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Безопасность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Когда модели ИИ принимают решения по навигации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самодвижущихся автомобилей, роботизированной стоматологической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хирургии и медицинской диагностике, любой неверный прогноз может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привести к опасным последствиям.</w:t>
      </w:r>
    </w:p>
    <w:p>
      <w:pPr>
        <w:autoSpaceDN w:val="0"/>
        <w:autoSpaceDE w:val="0"/>
        <w:widowControl/>
        <w:spacing w:line="245" w:lineRule="auto" w:before="3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Многие организации находятся в процессе подготовки руководящих прин-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ципов и стандартов для использования ИИ в своих решениях, чтобы избежать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непреднамеренных негативных последствий в будущем. Возьмем организа-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цию А. Она использует ИИ для прогнозирования объема продаж. ИИ предска-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зывает, что объем продаж будет на 30 % выше среднего, поэтому предприятие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делает запасы продукта и мобилизует рабочую силу для поддержки продаж.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 если фактические продажи окажутся на уровне среднего исторического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уровня продаж, то создание этих запасов было напрасным. Здесь прогноз 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оказался неверным. С помощью объяснимости модели эта ситуация могла 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проанализирована, и, возможно, модель могла быть исправлена.</w:t>
      </w:r>
    </w:p>
    <w:p>
      <w:pPr>
        <w:autoSpaceDN w:val="0"/>
        <w:autoSpaceDE w:val="0"/>
        <w:widowControl/>
        <w:spacing w:line="398" w:lineRule="exact" w:before="238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ценка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XAI</w:t>
      </w:r>
    </w:p>
    <w:p>
      <w:pPr>
        <w:autoSpaceDN w:val="0"/>
        <w:autoSpaceDE w:val="0"/>
        <w:widowControl/>
        <w:spacing w:line="245" w:lineRule="auto" w:before="48" w:after="0"/>
        <w:ind w:left="6" w:right="0" w:hanging="2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Не существует единого стандарта для оценки различных объяснений, генери-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руемых библиотеками на основе Python через интернет. Процесс XAI должен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следовать следующим шагам при оценке объяснений:</w:t>
      </w:r>
    </w:p>
    <w:p>
      <w:pPr>
        <w:autoSpaceDN w:val="0"/>
        <w:autoSpaceDE w:val="0"/>
        <w:widowControl/>
        <w:spacing w:line="245" w:lineRule="auto" w:before="36" w:after="0"/>
        <w:ind w:left="572" w:right="2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каждая страта должна иметь отдельное объяснение. Если у нас есть набор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данных, который не может быть использован для обучения модели из-за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большого объема, мы обычно делаем выборку из этого набора данных.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Если мы используем стратифицированную выборку, то каждая страта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должна иметь отдельное объяснение;</w:t>
      </w:r>
    </w:p>
    <w:p>
      <w:pPr>
        <w:sectPr>
          <w:pgSz w:w="9354" w:h="13323"/>
          <w:pgMar w:top="356" w:right="1064" w:bottom="582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Оценка XAI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31</w:t>
      </w:r>
    </w:p>
    <w:p>
      <w:pPr>
        <w:autoSpaceDN w:val="0"/>
        <w:autoSpaceDE w:val="0"/>
        <w:widowControl/>
        <w:spacing w:line="245" w:lineRule="auto" w:before="19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ограничения по времени</w:t>
      </w:r>
      <w:r>
        <w:rPr>
          <w:rFonts w:ascii="PTSerif" w:hAnsi="PTSerif" w:eastAsia="PTSerif"/>
          <w:b w:val="0"/>
          <w:i w:val="0"/>
          <w:color w:val="221F1F"/>
          <w:sz w:val="20"/>
        </w:rPr>
        <w:t>. Мы знаем, что реальные наборы данных 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статочно велики. Даже если мы работаем с распределенными вычисли-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тельными системами, объяснения, генерируемые библиотеками XAI,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правило, не должны занимать много времени;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инвариантность экземпляра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Если точки данных идентичны по своим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атрибутам, они должны быть частью одной и той же группы и, следова-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тельно, должны давать схожие интерпретации.</w:t>
      </w:r>
    </w:p>
    <w:p>
      <w:pPr>
        <w:autoSpaceDN w:val="0"/>
        <w:autoSpaceDE w:val="0"/>
        <w:widowControl/>
        <w:spacing w:line="245" w:lineRule="auto" w:before="3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различных проектах и инициативах в области ИИ, когда мы делаем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гнозы, часто возникает вопрос, почему кто-то должен доверять нашей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дели. В предиктивной аналитике, машинном или глубоком обучении суще-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ствует компромисс между тем, что было предсказано, и тем, почему это было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предсказано. Если предсказание соответствует ожиданиям человека, то это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хорошо. Если оно выходит за рамки человеческих ожиданий, то нам нужно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знать, почему модель приняла такое решение. Прогнозирование и откло-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нение от ожиданий – это нормально, если речь идет о сценарии с низким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уровнем риска, например о таргетировании клиентов, цифровом маркетинге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или рекомендации контента. Однако в условиях высокого риска, таких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клинические испытания или система тестирования лекарств, незначитель-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ное расхождение между прогнозом и ожиданиями имеет большое значение,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возникнет множество вопросов о том, почему модель сделала такой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гноз. Как человеческие существа, мы считаем себя выше всех. Возникает лю-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бопытство, как модель пришла к такому прогнозу и почему этого не сделал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человек. Система XAI – это отличный инструмент для выявления предвзято-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сти, присущей процессу машинного обучения. XAI помогает нам выяснить, </w:t>
      </w:r>
      <w:r>
        <w:rPr>
          <w:rFonts w:ascii="PTSerif" w:hAnsi="PTSerif" w:eastAsia="PTSerif"/>
          <w:b w:val="0"/>
          <w:i w:val="0"/>
          <w:color w:val="221F1F"/>
          <w:sz w:val="20"/>
        </w:rPr>
        <w:t>где именно появляется предвзятость.</w:t>
      </w:r>
    </w:p>
    <w:p>
      <w:pPr>
        <w:autoSpaceDN w:val="0"/>
        <w:autoSpaceDE w:val="0"/>
        <w:widowControl/>
        <w:spacing w:line="245" w:lineRule="auto" w:before="0" w:after="0"/>
        <w:ind w:left="8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Поскольку многие люди не в состоянии объяснить результаты работы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машинного обучения, они не могут обосновать решения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поэтому не готовы к использованию моделей ИИ (рис. 1.12). Эта книга яв-</w:t>
      </w:r>
      <w:r>
        <w:rPr>
          <w:rFonts w:ascii="PTSerif" w:hAnsi="PTSerif" w:eastAsia="PTSerif"/>
          <w:b w:val="0"/>
          <w:i w:val="0"/>
          <w:color w:val="221F1F"/>
          <w:sz w:val="20"/>
        </w:rPr>
        <w:t>ляется попыткой популяризировать концепцию фреймворков XAI для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ладки моделей машинного и глубокого обучения, чтобы повысить уровень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внедрения ИИ в промышленности. В средах с высоким уровнем риска при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использовании существуют нормативные требования и требования ауди-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 для обоснования решения модели. Книга организована таким образом,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обеспечить практическое выполнение фреймворков XAI для задач,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связанных с контролируемой регрессией, классификацией, обучением без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учителя, кластеризацией и сегментацией. Кроме того, некоторые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прогнозирования временных рядов нуждаются в XAI для описания прогно-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зов. Далее, фреймворки XAI могут быть использованы для решения задач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классификации неструктурированного текста. Один фреймворк XAI не под-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ходит для всех типов моделей, поэтому мы собираемся обсудить различные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типы библиотек Python с открытым исходным кодом и их использование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создания объяснений на основе XAI.</w:t>
      </w:r>
    </w:p>
    <w:p>
      <w:pPr>
        <w:sectPr>
          <w:pgSz w:w="9354" w:h="13323"/>
          <w:pgMar w:top="356" w:right="778" w:bottom="970" w:left="1128" w:header="720" w:footer="720" w:gutter="0"/>
          <w:cols w:space="720" w:num="1" w:equalWidth="0"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3505200</wp:posOffset>
            </wp:positionV>
            <wp:extent cx="2895600" cy="5715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71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32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и интерпретируемость модели</w:t>
      </w:r>
    </w:p>
    <w:p>
      <w:pPr>
        <w:autoSpaceDN w:val="0"/>
        <w:autoSpaceDE w:val="0"/>
        <w:widowControl/>
        <w:spacing w:line="245" w:lineRule="auto" w:before="426" w:after="206"/>
        <w:ind w:left="2880" w:right="288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20"/>
        </w:rPr>
        <w:t xml:space="preserve">Доверительный </w:t>
      </w:r>
      <w:r>
        <w:br/>
      </w:r>
      <w:r>
        <w:rPr>
          <w:rFonts w:ascii="PTSans" w:hAnsi="PTSans" w:eastAsia="PTSans"/>
          <w:b w:val="0"/>
          <w:i w:val="0"/>
          <w:color w:val="221F1F"/>
          <w:sz w:val="20"/>
        </w:rPr>
        <w:t>ИИ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38.0000000000001" w:type="dxa"/>
      </w:tblPr>
      <w:tblGrid>
        <w:gridCol w:w="3722"/>
        <w:gridCol w:w="3722"/>
      </w:tblGrid>
      <w:tr>
        <w:trPr>
          <w:trHeight w:hRule="exact" w:val="782"/>
        </w:trPr>
        <w:tc>
          <w:tcPr>
            <w:tcW w:type="dxa" w:w="3832"/>
            <w:tcBorders>
              <w:bottom w:sz="12.96000003814697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7200" cy="381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70"/>
            <w:tcBorders>
              <w:bottom w:sz="12.96000003814697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69900" cy="381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50"/>
        </w:trPr>
        <w:tc>
          <w:tcPr>
            <w:tcW w:type="dxa" w:w="3832"/>
            <w:tcBorders>
              <w:top w:sz="12.960000038146973" w:val="single" w:color="#221F1F"/>
              <w:bottom w:sz="12.96000003814697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6" w:after="0"/>
              <w:ind w:left="144" w:right="2448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0"/>
              </w:rPr>
              <w:t xml:space="preserve">Объяснимый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20"/>
              </w:rPr>
              <w:t>ИИ</w:t>
            </w:r>
          </w:p>
        </w:tc>
        <w:tc>
          <w:tcPr>
            <w:tcW w:type="dxa" w:w="2270"/>
            <w:tcBorders>
              <w:top w:sz="12.960000038146973" w:val="single" w:color="#221F1F"/>
              <w:bottom w:sz="12.96000003814697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2" w:after="0"/>
              <w:ind w:left="72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0"/>
              </w:rPr>
              <w:t xml:space="preserve">Ответственный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20"/>
              </w:rPr>
              <w:t>ИИ</w:t>
            </w:r>
          </w:p>
        </w:tc>
      </w:tr>
      <w:tr>
        <w:trPr>
          <w:trHeight w:hRule="exact" w:val="2676"/>
        </w:trPr>
        <w:tc>
          <w:tcPr>
            <w:tcW w:type="dxa" w:w="3832"/>
            <w:tcBorders>
              <w:top w:sz="12.96000003814697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0" w:after="0"/>
              <w:ind w:left="0" w:right="237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4800" cy="5461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546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530" w:after="0"/>
              <w:ind w:left="864" w:right="144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0"/>
              </w:rPr>
              <w:t xml:space="preserve">AI с учетом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20"/>
              </w:rPr>
              <w:t>конфиденциаль-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20"/>
              </w:rPr>
              <w:t>ности</w:t>
            </w:r>
          </w:p>
        </w:tc>
        <w:tc>
          <w:tcPr>
            <w:tcW w:type="dxa" w:w="2270"/>
            <w:tcBorders>
              <w:top w:sz="12.960000038146973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0" w:after="0"/>
              <w:ind w:left="0" w:right="96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4800" cy="5461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546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738" w:after="0"/>
              <w:ind w:left="11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0"/>
              </w:rPr>
              <w:t>Этичный ИИ</w:t>
            </w:r>
          </w:p>
        </w:tc>
      </w:tr>
    </w:tbl>
    <w:p>
      <w:pPr>
        <w:autoSpaceDN w:val="0"/>
        <w:autoSpaceDE w:val="0"/>
        <w:widowControl/>
        <w:spacing w:line="232" w:lineRule="exact" w:before="15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1.12. </w:t>
      </w:r>
      <w:r>
        <w:rPr>
          <w:rFonts w:ascii="PTSans" w:hAnsi="PTSans" w:eastAsia="PTSans"/>
          <w:b w:val="0"/>
          <w:i w:val="0"/>
          <w:color w:val="221F1F"/>
          <w:sz w:val="18"/>
        </w:rPr>
        <w:t>Что необходимо для повышения уровня внедрения ИИ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Изучение справедливости модели также требует моделирования сцена-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риев «что, если» (what-if) с использованием результатов прогнозов. Мы рас-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смотрим и это. Затем обсудим контрафактные и контрастные объяснения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моделей ИИ. Мы рассмотрим объяснимость для моделей глубокого обучения,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>экспертных систем, основанных на правилах, а также объяснения, не завися-</w:t>
      </w:r>
      <w:r>
        <w:rPr>
          <w:rFonts w:ascii="PTSerif" w:hAnsi="PTSerif" w:eastAsia="PTSerif"/>
          <w:b w:val="0"/>
          <w:i w:val="0"/>
          <w:color w:val="221F1F"/>
          <w:sz w:val="20"/>
        </w:rPr>
        <w:t>щие от модели, для инвариантности предсказаний и для задач компьютерно-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 зрения, использующих различные фреймворки XAI. Интерпретируемость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объяснимость моделей – ключевые темы этой книги. Существуют матема-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тические формулы и методы, которые обычно используются для объяснения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решений, принимаемых моделями ИИ. Читателям предоставляются методы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программных библиотек, классы, фреймворки и функции, а также методы 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использования для объяснения моделей, прозрачности, надежности, этики,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предвзятости и интерпретируемости. Если человек может понять причины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решения, принятого моделью ИИ, это даст пользователю гораздо больше воз-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можностей для внесения поправок и рекомендаций.</w:t>
      </w:r>
    </w:p>
    <w:p>
      <w:pPr>
        <w:autoSpaceDN w:val="0"/>
        <w:autoSpaceDE w:val="0"/>
        <w:widowControl/>
        <w:spacing w:line="398" w:lineRule="exact" w:before="244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2" w:after="0"/>
        <w:ind w:left="4" w:right="22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Интерпретируемость и объяснимость модели необходимы для всех процессов,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использующих ИИ для прогнозирования чего-либо, потому что нам нужно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знать причины, стоящие за прогнозом. В этой главе вы узнали следующее: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основы объяснимости и интерпретируемости моделей;</w:t>
      </w:r>
    </w:p>
    <w:p>
      <w:pPr>
        <w:sectPr>
          <w:pgSz w:w="9354" w:h="13323"/>
          <w:pgMar w:top="356" w:right="1064" w:bottom="482" w:left="846" w:header="720" w:footer="720" w:gutter="0"/>
          <w:cols w:space="720" w:num="1" w:equalWidth="0"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Заключение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33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19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этические соображения при применении ИИ и предвзятость прогнозов,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генерируемых моделями ИИ; 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надежность моделей ИИ при создании прогнозов в различных случаях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использования;</w:t>
      </w:r>
    </w:p>
    <w:p>
      <w:pPr>
        <w:autoSpaceDN w:val="0"/>
        <w:autoSpaceDE w:val="0"/>
        <w:widowControl/>
        <w:spacing w:line="245" w:lineRule="auto" w:before="38" w:after="0"/>
        <w:ind w:left="572" w:right="68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методы и системы для интерпретации линейных моделей, которые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пользуются в ИИ, нелинейные модели и модели временных рядов,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пользуемые в ИИ;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наиболее сложные ансамблевые модели, объяснимость и интерпрети-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руемость с использованием таких фреймворков, как Lime, SHAP, Skater, </w:t>
      </w:r>
      <w:r>
        <w:rPr>
          <w:rFonts w:ascii="PTSerif" w:hAnsi="PTSerif" w:eastAsia="PTSerif"/>
          <w:b w:val="0"/>
          <w:i w:val="0"/>
          <w:color w:val="221F1F"/>
          <w:sz w:val="20"/>
        </w:rPr>
        <w:t>ELI5 и др.;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объяснимость моделей для неструктурированных данных и задач, свя-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занных с обработкой естественного языка.</w:t>
      </w:r>
    </w:p>
    <w:p>
      <w:pPr>
        <w:sectPr>
          <w:pgSz w:w="9354" w:h="13323"/>
          <w:pgMar w:top="356" w:right="782" w:bottom="1440" w:left="1128" w:header="720" w:footer="720" w:gutter="0"/>
          <w:cols w:space="720" w:num="1" w:equalWidth="0"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0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0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2</w:t>
      </w:r>
    </w:p>
    <w:p>
      <w:pPr>
        <w:autoSpaceDN w:val="0"/>
        <w:autoSpaceDE w:val="0"/>
        <w:widowControl/>
        <w:spacing w:line="632" w:lineRule="exact" w:before="624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Этика, предвзятость </w:t>
      </w:r>
    </w:p>
    <w:p>
      <w:pPr>
        <w:autoSpaceDN w:val="0"/>
        <w:autoSpaceDE w:val="0"/>
        <w:widowControl/>
        <w:spacing w:line="632" w:lineRule="exact" w:before="88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и надежность ИИ</w:t>
      </w:r>
    </w:p>
    <w:p>
      <w:pPr>
        <w:autoSpaceDN w:val="0"/>
        <w:autoSpaceDE w:val="0"/>
        <w:widowControl/>
        <w:spacing w:line="245" w:lineRule="auto" w:before="1038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этой главе рассматриваются различные фреймворки, использующие библи-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отеки Python по объяснимому искусственному интеллекту (Explainable Arti-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ficial Intelligence – XAI) для контроля предвзятости, выполнения принципов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надежности и поддержания этики при создании прогнозов. По мере того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цифровизация затрагивает различные отрасли, открываются совершенно 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вые возможности для применения искусственного интеллекта и решений, свя-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занных с машинным обучением. Основными проблемами с принятием этих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технологий ИИ являются этика, предвзятость, надежность системы и прозрач-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ность процессов. Системы ИИ поднимают фундаментальные вопросы. Могу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 я доверять прогнозам, сделанным системой ИИ? Могу ли я считать, что она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непредвзята? Какой риск она несет? Существует ли процесс, в котором я могу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контролировать системы ИИ и их прогнозы на будущее? Этика ИИ больше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сосредоточена на законном использовании ИИ для человеческого рода и его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благополучия. ИИ не должен использоваться для уничтожения человеческой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цивилизации. В этой главе мы обсудим различные аспекты ИИ.</w:t>
      </w:r>
    </w:p>
    <w:p>
      <w:pPr>
        <w:autoSpaceDN w:val="0"/>
        <w:autoSpaceDE w:val="0"/>
        <w:widowControl/>
        <w:spacing w:line="398" w:lineRule="exact" w:before="240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Сновы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этики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ии </w:t>
      </w:r>
    </w:p>
    <w:p>
      <w:pPr>
        <w:autoSpaceDN w:val="0"/>
        <w:autoSpaceDE w:val="0"/>
        <w:widowControl/>
        <w:spacing w:line="245" w:lineRule="auto" w:before="56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>ИИ – относительно новая область, и она все больше совершенствуется 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личными правительствами по всему миру, поскольку они видят свидетель-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ства несоответствий. ИИ широко известен как интеллектуальное поведение,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демонстрируемое компьютерами для достижения конечных целей. Цели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всегда определяются бизнесом, например в контексте логистики, для орга-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низации склада или определения робота и его действий по подъему и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мещению упаковок на складе. Или это может быть робот, который способен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стрелять, наблюдая угрозу со стороны человека в ситуации самообороны.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Эти сценарии совершенно разные. В первом использование искусственного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интеллекта является допустимым. Во втором сценарии это не лучшее из воз-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можных применений ИИ. Системы ИИ могут рассуждать, думать, восприни-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мать действия и реакции и, следовательно, могут быть обучены действиям. </w:t>
      </w:r>
      <w:r>
        <w:rPr>
          <w:rFonts w:ascii="PTSerif" w:hAnsi="PTSerif" w:eastAsia="PTSerif"/>
          <w:b w:val="0"/>
          <w:i w:val="0"/>
          <w:color w:val="221F1F"/>
          <w:sz w:val="20"/>
        </w:rPr>
        <w:t>Главная цель ИИ – создание машин, которые могут помочь в восприятии, 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гических рассуждениях, играх, принятии решений с помощью методов мо-</w:t>
      </w:r>
    </w:p>
    <w:p>
      <w:pPr>
        <w:sectPr>
          <w:pgSz w:w="9354" w:h="13323"/>
          <w:pgMar w:top="580" w:right="1062" w:bottom="452" w:left="850" w:header="720" w:footer="720" w:gutter="0"/>
          <w:cols w:space="720" w:num="1" w:equalWidth="0"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762000</wp:posOffset>
            </wp:positionH>
            <wp:positionV relativeFrom="page">
              <wp:posOffset>3581400</wp:posOffset>
            </wp:positionV>
            <wp:extent cx="4597400" cy="3683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3987800</wp:posOffset>
            </wp:positionV>
            <wp:extent cx="4368800" cy="3683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1104900</wp:posOffset>
            </wp:positionH>
            <wp:positionV relativeFrom="page">
              <wp:posOffset>4381500</wp:posOffset>
            </wp:positionV>
            <wp:extent cx="4254500" cy="3683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4775200</wp:posOffset>
            </wp:positionV>
            <wp:extent cx="4267200" cy="3683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5181600</wp:posOffset>
            </wp:positionV>
            <wp:extent cx="4368800" cy="3683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68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762000</wp:posOffset>
            </wp:positionH>
            <wp:positionV relativeFrom="page">
              <wp:posOffset>5575300</wp:posOffset>
            </wp:positionV>
            <wp:extent cx="4597400" cy="3683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68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 xml:space="preserve">Основы этики ИИ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35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делирования, понимании обработки естественного языка, генерации текста,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подобно людям, и многом другом.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Существует огромное количество дебатов на тему этики ИИ в академиче-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ских кругах, между политиками в различных публичных выступлениях, а так-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же практиками. Есть что сказать, но мало оснований для выработки опре-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деленной политики в отношении этики ИИ. Это происходит потому, что это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трудно сделать. ИИ развивается, и поэтому технологическую политику трудно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планировать и проводить в жизнь.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Очень трудно заранее оценить влияние технологии ИИ на жизнь людей, </w:t>
      </w:r>
      <w:r>
        <w:rPr>
          <w:rFonts w:ascii="PTSerif" w:hAnsi="PTSerif" w:eastAsia="PTSerif"/>
          <w:b w:val="0"/>
          <w:i w:val="0"/>
          <w:color w:val="221F1F"/>
          <w:sz w:val="20"/>
        </w:rPr>
        <w:t>угрозу применения ИИ в армии и других областях. Поэтому выработка поли-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тики в отношении использования ИИ с этической точки зрения порой носит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итеративный характер. Поскольку различные организации используют 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разных целях, среди представителей деловых кругов нет единого мнения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о том, как следует использовать ИИ и что правильно с этической точки зре-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ния. Каждое правительство мира хочет доминировать и быть могущественным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 помощью технологии ИИ, поэтому нет консенсуса в отношении построения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общей политики по этическому использованию ИИ (рис. 2.1). Это повторяет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путь ядерных технологий в прошлом.</w:t>
      </w:r>
    </w:p>
    <w:p>
      <w:pPr>
        <w:autoSpaceDN w:val="0"/>
        <w:autoSpaceDE w:val="0"/>
        <w:widowControl/>
        <w:spacing w:line="240" w:lineRule="auto" w:before="276" w:after="0"/>
        <w:ind w:left="77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24"/>
        </w:rPr>
        <w:t>Объемы сбора данных – этика</w:t>
      </w:r>
    </w:p>
    <w:p>
      <w:pPr>
        <w:autoSpaceDN w:val="0"/>
        <w:autoSpaceDE w:val="0"/>
        <w:widowControl/>
        <w:spacing w:line="240" w:lineRule="auto" w:before="316" w:after="0"/>
        <w:ind w:left="112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24"/>
        </w:rPr>
        <w:t>Разнообразные способы хранения данных – этика</w:t>
      </w:r>
    </w:p>
    <w:p>
      <w:pPr>
        <w:autoSpaceDN w:val="0"/>
        <w:autoSpaceDE w:val="0"/>
        <w:widowControl/>
        <w:spacing w:line="240" w:lineRule="auto" w:before="296" w:after="0"/>
        <w:ind w:left="1308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24"/>
        </w:rPr>
        <w:t>Торговля данными – этика</w:t>
      </w:r>
    </w:p>
    <w:p>
      <w:pPr>
        <w:autoSpaceDN w:val="0"/>
        <w:autoSpaceDE w:val="0"/>
        <w:widowControl/>
        <w:spacing w:line="240" w:lineRule="auto" w:before="326" w:after="0"/>
        <w:ind w:left="132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24"/>
        </w:rPr>
        <w:t>Наблюдение – этика</w:t>
      </w:r>
    </w:p>
    <w:p>
      <w:pPr>
        <w:autoSpaceDN w:val="0"/>
        <w:autoSpaceDE w:val="0"/>
        <w:widowControl/>
        <w:spacing w:line="240" w:lineRule="auto" w:before="316" w:after="0"/>
        <w:ind w:left="1180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24"/>
        </w:rPr>
        <w:t>Манипулирование – этика</w:t>
      </w:r>
    </w:p>
    <w:p>
      <w:pPr>
        <w:autoSpaceDN w:val="0"/>
        <w:autoSpaceDE w:val="0"/>
        <w:widowControl/>
        <w:spacing w:line="240" w:lineRule="auto" w:before="294" w:after="0"/>
        <w:ind w:left="78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24"/>
        </w:rPr>
        <w:t>Честность</w:t>
      </w:r>
    </w:p>
    <w:p>
      <w:pPr>
        <w:autoSpaceDN w:val="0"/>
        <w:autoSpaceDE w:val="0"/>
        <w:widowControl/>
        <w:spacing w:line="232" w:lineRule="exact" w:before="30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2.1. </w:t>
      </w:r>
      <w:r>
        <w:rPr>
          <w:rFonts w:ascii="PTSans" w:hAnsi="PTSans" w:eastAsia="PTSans"/>
          <w:b w:val="0"/>
          <w:i w:val="0"/>
          <w:color w:val="221F1F"/>
          <w:sz w:val="18"/>
        </w:rPr>
        <w:t>Этика в ИИ</w:t>
      </w:r>
    </w:p>
    <w:p>
      <w:pPr>
        <w:autoSpaceDN w:val="0"/>
        <w:autoSpaceDE w:val="0"/>
        <w:widowControl/>
        <w:spacing w:line="245" w:lineRule="auto" w:before="272" w:after="0"/>
        <w:ind w:left="574" w:right="0" w:hanging="342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Объем данных (неанонимный). Процесс сбора данных и системы хра-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нения данных преимущественно являются облачными и полностью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цифровыми. Данные, собранные у пользователей, включают их персо-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нализированную информацию, а также их поведение в сети. Эти данные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больше не являются анонимными, хотя компании используют эту 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формацию на агрегированном уровне, при этом персонализированная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идентифицируемая информация (Personalized Identifiable Information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PIIs) в основном маскируется. Тем не менее кампании проводятся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индивидуальном уровне. Следовательно, данные больше не анонимны,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они могут быть отнесены к отдельным лицам. Все присутствие челове-</w:t>
      </w:r>
    </w:p>
    <w:p>
      <w:pPr>
        <w:sectPr>
          <w:pgSz w:w="9354" w:h="13323"/>
          <w:pgMar w:top="356" w:right="780" w:bottom="452" w:left="1128" w:header="720" w:footer="720" w:gutter="0"/>
          <w:cols w:space="720" w:num="1" w:equalWidth="0"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36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Этика, предвзятость и надежность ИИ</w:t>
      </w:r>
    </w:p>
    <w:p>
      <w:pPr>
        <w:autoSpaceDN w:val="0"/>
        <w:autoSpaceDE w:val="0"/>
        <w:widowControl/>
        <w:spacing w:line="245" w:lineRule="auto" w:before="198" w:after="0"/>
        <w:ind w:left="57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 в интернете хранится, анализируется и направляется для продажи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любых продуктов или услуг. В настоящее время многие организации 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блюдают правила, установленные их клиентами в отношении исполь-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зования данных. По-прежнему существует потребность в политике,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зволяющей сделать данные анонимными.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Разнообразие данных. Сегодня каждое действие, выполняемое машина-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ми, фиксируется и хранится для того, чтобы улучшить производитель-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ность машины, оптимизировать затраты на обслуживание, предотвра-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тить сбои в производственном процессе и многое другое. Существует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большое количество данных, генерируемых приложениями и системами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интернета вещей (Internet of Things – IoT), такими как системы промыш-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ленного производства, телематические данные с транспортных средств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дорогах и многое другое.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Торговля данными (намеренная и не преднамеренная). Данные, собран-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ные для одной цели, не должны использоваться для другой цели, наме-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ренно или непреднамеренно. Проблема торговли данными возникает,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когда мы перепрофилируем данные для использования в других целях.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Эта проблема была решена в соответствии с регламентом GDPR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3</w:t>
      </w:r>
      <w:r>
        <w:rPr>
          <w:rFonts w:ascii="PTSerif" w:hAnsi="PTSerif" w:eastAsia="PTSerif"/>
          <w:b w:val="0"/>
          <w:i w:val="0"/>
          <w:color w:val="221F1F"/>
          <w:sz w:val="20"/>
        </w:rPr>
        <w:t>, и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добные законы вводятся в действие различным компаниями и органа-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ми власти, чтобы гарантировать отсутствие торговли данными. Если 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создадим систему искусственного интеллекта с торговлей данными, та-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кая система станет неэтичной.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2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Наблюдение (целенаправленное и нецеленаправленное). Этика ИИ так-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же относится к поголовному наблюдению с любой целью за всеми груп-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пами населения независимо от того, является ли оно целенаправленным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или не целевым. Этические споры возникают по поводу того, когда и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следует применять систему наблюдения. Да, биометрическая система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аутентификации без дополнительных мер предосторожности вызыва-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ет беспокойство, поэтому во всем мире постоянно ведется кампания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пользу остановки систем распознавания лиц.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Манипулирование вмешивается в рациональный выбор. ИИ с этической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точки зрения должен быть рациональным. Должен существовать закон-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ный процесс, а системы ИИ должны быть прозрачными.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Честность. Она лежит в основе определения организационной прозрач-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ности. С точки зрения этики для организаций важно придерживаться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принципа объяснимости и обеспечивать техническую прозрачность ос-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новных продуктов и приложений ИИ. Это относится к источнику обуча-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ющих данных, выбору алгоритмов, тому, как именно обучается система,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как генерируются прогнозы и многому другому.</w:t>
      </w:r>
    </w:p>
    <w:p>
      <w:pPr>
        <w:autoSpaceDN w:val="0"/>
        <w:autoSpaceDE w:val="0"/>
        <w:widowControl/>
        <w:spacing w:line="245" w:lineRule="auto" w:before="658" w:after="0"/>
        <w:ind w:left="232" w:right="0" w:hanging="228"/>
        <w:jc w:val="left"/>
      </w:pPr>
      <w:r>
        <w:rPr>
          <w:w w:val="104.39999580383301"/>
          <w:rFonts w:ascii="PTSerif" w:hAnsi="PTSerif" w:eastAsia="PTSerif"/>
          <w:b w:val="0"/>
          <w:i w:val="0"/>
          <w:color w:val="221F1F"/>
          <w:sz w:val="10"/>
        </w:rPr>
        <w:t>3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 Генеральный регламент о защите данных (General Data Protection Regulation – GDPR) </w:t>
      </w:r>
      <w:r>
        <w:rPr>
          <w:rFonts w:ascii="PTSerif" w:hAnsi="PTSerif" w:eastAsia="PTSerif"/>
          <w:b w:val="0"/>
          <w:i w:val="0"/>
          <w:color w:val="221F1F"/>
          <w:sz w:val="18"/>
        </w:rPr>
        <w:t>регулирует сбор и обработку информации о физических лицах – гражданах Евро-</w:t>
      </w:r>
      <w:r>
        <w:rPr>
          <w:rFonts w:ascii="PTSerif" w:hAnsi="PTSerif" w:eastAsia="PTSerif"/>
          <w:b w:val="0"/>
          <w:i w:val="0"/>
          <w:color w:val="221F1F"/>
          <w:sz w:val="18"/>
        </w:rPr>
        <w:t>пейской экономической зоны. Он призван усилить защиту конфиденциальных дан-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ных и сделать прозрачными все элементы сбора, хранения и обработки информации 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в интернете. </w:t>
      </w:r>
      <w:r>
        <w:rPr>
          <w:rFonts w:ascii="PTSans" w:hAnsi="PTSans" w:eastAsia="PTSans"/>
          <w:b w:val="0"/>
          <w:i w:val="0"/>
          <w:color w:val="0062A2"/>
          <w:sz w:val="18"/>
        </w:rPr>
        <w:t>https://yandex.ru/support/metrica/general/gdpr.html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 – </w:t>
      </w:r>
      <w:r>
        <w:rPr>
          <w:rFonts w:ascii="PTSerif" w:hAnsi="PTSerif" w:eastAsia="PTSerif"/>
          <w:b w:val="0"/>
          <w:i/>
          <w:color w:val="221F1F"/>
          <w:sz w:val="18"/>
        </w:rPr>
        <w:t xml:space="preserve">Прим. перев. </w:t>
      </w:r>
    </w:p>
    <w:p>
      <w:pPr>
        <w:sectPr>
          <w:pgSz w:w="9354" w:h="13323"/>
          <w:pgMar w:top="356" w:right="1064" w:bottom="400" w:left="846" w:header="720" w:footer="720" w:gutter="0"/>
          <w:cols w:space="720" w:num="1" w:equalWidth="0"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Алгоритмическая предвзятость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37</w:t>
      </w:r>
    </w:p>
    <w:p>
      <w:pPr>
        <w:autoSpaceDN w:val="0"/>
        <w:autoSpaceDE w:val="0"/>
        <w:widowControl/>
        <w:spacing w:line="396" w:lineRule="exact" w:before="19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редвзятоСть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в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ии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Многие системы ИИ используют модели ML и DL как конкретные и прогно-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стические. Предвзятость в ИИ означает предвзятость в прогнозах. Почему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возникают погрешности в прогнозах? Как контролировать предвзятые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сказания – вопрос, который сегодня обсуждается. Этические последствия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алгоритмического принятия решений системами ИИ вызывают серьезную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озабоченность. Появление предвзятости в процессе принятия решений под </w:t>
      </w:r>
      <w:r>
        <w:rPr>
          <w:rFonts w:ascii="PTSerif" w:hAnsi="PTSerif" w:eastAsia="PTSerif"/>
          <w:b w:val="0"/>
          <w:i w:val="0"/>
          <w:color w:val="221F1F"/>
          <w:sz w:val="20"/>
        </w:rPr>
        <w:t>руководством ИИ серьезно повлияло на внедрение ИИ. Чтобы построить 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предвзятую систему, необходимо иметь сильное чувство справедливости,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помочь лицам, принимающим решения, действовать справедливо, без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предрассудков и фаворитизма.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редвзятоСть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данных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Предвзятость можно разделить на предвзятость данных и алгоритмическую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предвзятость. Первая возникает, когда мы рассматриваем ограниченную 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борку для маркировки данных под определенным углом и увеличиваем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сутствие основной группы. Это приводит к получению необъективного набора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данных. Этот процесс может быть улучшен с помощью связи с естественным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источником сбора данных. Это показано на рис. 2.2. Давайте поймем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взятость данных на примере. Если мы посмотрим на тенденцию выручки или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прибыли компании электронной коммерции за последние 15 лет, то опре-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деленно прослеживается тенденция к росту, и каждые пять лет наблюдается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перелом тенденции. Он связан с увеличением цены единицы товара. Если 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хотим построить модель машинного обучения для прогнозирования выручки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следующие два года, мы не можем включить данные за последние 15 лет. </w:t>
      </w:r>
      <w:r>
        <w:rPr>
          <w:rFonts w:ascii="PTSerif" w:hAnsi="PTSerif" w:eastAsia="PTSerif"/>
          <w:b w:val="0"/>
          <w:i w:val="0"/>
          <w:color w:val="221F1F"/>
          <w:sz w:val="20"/>
        </w:rPr>
        <w:t>Если мы выберем случайные точки данных для обучения модели ML, то воз-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никнет предвзятость данных, которая может привести к неверным прогнозам.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а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лгоритмичеСкая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предвзятоСть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Алгоритмическая предвзятость в некоторой степени обусловлена предвзято-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стью данных, поскольку последняя не может быть полностью устранена в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цессе обучения. Следовательно, обучается неправильная модель, и это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водит к необъективному прогнозу. Чтобы уменьшить предвзятость в процессе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обучения и предвзятость данных, необходимо сгенерировать правильное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яснение прогнозов (рис. 2.2). На глобальном уровне, как и на локальном,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зультаты прогнозирования модели должны быть объяснимы для всех заин-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тересованных сторон. Таким образом, существует постоянная потребность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системе XAI. Платформа и структура объяснимого ИИ могут предоставить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необходимые инструменты и структуру для проработки предвзятости в алго-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ритме и данных, а также помочь информировать лицо, принимающее реше-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ние, о существовании предвзятости.</w:t>
      </w:r>
    </w:p>
    <w:p>
      <w:pPr>
        <w:autoSpaceDN w:val="0"/>
        <w:autoSpaceDE w:val="0"/>
        <w:widowControl/>
        <w:spacing w:line="245" w:lineRule="auto" w:before="0" w:after="0"/>
        <w:ind w:left="6" w:right="22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Системы искусственного интеллекта демонстрируют разумное поведение,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которое может обеспечить значительную эффективность в производственных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системах, и помогают создавать интеллектуальные приложения с умными реше-</w:t>
      </w:r>
    </w:p>
    <w:p>
      <w:pPr>
        <w:sectPr>
          <w:pgSz w:w="9354" w:h="13323"/>
          <w:pgMar w:top="356" w:right="780" w:bottom="454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4165600</wp:posOffset>
            </wp:positionV>
            <wp:extent cx="2171700" cy="21717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38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Этика, предвзятость и надежность ИИ</w:t>
      </w:r>
    </w:p>
    <w:p>
      <w:pPr>
        <w:autoSpaceDN w:val="0"/>
        <w:autoSpaceDE w:val="0"/>
        <w:widowControl/>
        <w:spacing w:line="245" w:lineRule="auto" w:before="198" w:after="0"/>
        <w:ind w:left="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ниями. ИИ, как правило, труден для понимания заинтересованными сторонами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бизнеса и пользователями. Если на прикладном уровне любого программного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обеспечения используется модель ИИ, становится трудно объяснить решения,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принятые системой ИИ, регулирующим органам, руководящим правоохрани-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тельным органам и др. Предвзятость данных приводит к предвзятости реше-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ний ИИ и может привести организацию к потере репутации. Иногда системы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ИИ выдают результаты, которые неудобны или неблагоприятны для организа-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ции. Кроме того, эти прогнозы находятся вне контроля организации. В типич-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ном сценарии разработки программного обеспечения мы знаем, при каких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стоятельствах программное обеспечение будет работать и когда оно работать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 будет. Однако в системе принятия решений, управляемой ИИ, мы не уверены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условиях, при которых ИИ не будет работать. Это очень трудно предсказать.</w:t>
      </w:r>
    </w:p>
    <w:p>
      <w:pPr>
        <w:autoSpaceDN w:val="0"/>
        <w:autoSpaceDE w:val="0"/>
        <w:widowControl/>
        <w:spacing w:line="398" w:lineRule="exact" w:before="24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роцеСС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Снижения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предвзятоСти</w:t>
      </w:r>
    </w:p>
    <w:p>
      <w:pPr>
        <w:autoSpaceDN w:val="0"/>
        <w:autoSpaceDE w:val="0"/>
        <w:widowControl/>
        <w:spacing w:line="245" w:lineRule="auto" w:before="52" w:after="858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снижения предвзятости и улучшения этических стандартов важную роль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играет управление. Управление ИИ подразумевает следование набору пра-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вил, рекомендаций, стандартов, практик и процессов, с помощью которых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можно контролировать и управлять системами принятия решений на основе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ИИ. Предвзятость данных можно уменьшить путем установления стандартов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управления, таких как оценка данных, тщательное тестирование приложения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т. д.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74.0" w:type="dxa"/>
      </w:tblPr>
      <w:tblGrid>
        <w:gridCol w:w="3723"/>
        <w:gridCol w:w="3723"/>
      </w:tblGrid>
      <w:tr>
        <w:trPr>
          <w:trHeight w:hRule="exact" w:val="2046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50" w:after="0"/>
              <w:ind w:left="1152" w:right="144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Предвзятость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при обучении</w:t>
            </w:r>
          </w:p>
          <w:p>
            <w:pPr>
              <w:autoSpaceDN w:val="0"/>
              <w:autoSpaceDE w:val="0"/>
              <w:widowControl/>
              <w:spacing w:line="245" w:lineRule="auto" w:before="778" w:after="0"/>
              <w:ind w:left="1152" w:right="144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Предвзятость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интерпретации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88" w:right="1152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Предвзятость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данных</w:t>
            </w:r>
          </w:p>
          <w:p>
            <w:pPr>
              <w:autoSpaceDN w:val="0"/>
              <w:autoSpaceDE w:val="0"/>
              <w:widowControl/>
              <w:spacing w:line="245" w:lineRule="auto" w:before="938" w:after="0"/>
              <w:ind w:left="144" w:right="1296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Алгоритмиче-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ская предвзя-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тость</w:t>
            </w:r>
          </w:p>
        </w:tc>
      </w:tr>
    </w:tbl>
    <w:p>
      <w:pPr>
        <w:autoSpaceDN w:val="0"/>
        <w:autoSpaceDE w:val="0"/>
        <w:widowControl/>
        <w:spacing w:line="232" w:lineRule="exact" w:before="78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2.2. </w:t>
      </w:r>
      <w:r>
        <w:rPr>
          <w:rFonts w:ascii="PTSans" w:hAnsi="PTSans" w:eastAsia="PTSans"/>
          <w:b w:val="0"/>
          <w:i w:val="0"/>
          <w:color w:val="221F1F"/>
          <w:sz w:val="18"/>
        </w:rPr>
        <w:t>Предвзятость в системе принятия решений на основе ИИ</w:t>
      </w:r>
    </w:p>
    <w:p>
      <w:pPr>
        <w:autoSpaceDN w:val="0"/>
        <w:autoSpaceDE w:val="0"/>
        <w:widowControl/>
        <w:spacing w:line="398" w:lineRule="exact" w:before="248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редвзятоСть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интерпретации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>Если прогнозы формируются не в соответствии с ожидаемой линией мышле-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ния, то некоторые специалисты используют ту же метрику и математику, что-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 изменить изложение результатов модели. Это еще больше запутывает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нечного пользователя или бизнес-пользователя. Предвзятость интерпретации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известна как предвзятость в использовании прогностических моделей.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положим, мы обучаем модель ML, используя популяцию А, и получаем требу-</w:t>
      </w:r>
    </w:p>
    <w:p>
      <w:pPr>
        <w:sectPr>
          <w:pgSz w:w="9354" w:h="13323"/>
          <w:pgMar w:top="356" w:right="1062" w:bottom="408" w:left="846" w:header="720" w:footer="720" w:gutter="0"/>
          <w:cols w:space="720" w:num="1" w:equalWidth="0"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Предвзятость при обучении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39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емый результат, но применяем модель к популяции В, что в некотором смыс-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 называется трансфером обучения в машинном обучении, чтобы избежать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дальнейшего обучения. Это классический пример предвзятости интерпрета-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ции. Это происходит потому, что прогнозы могут быть предвзятыми, посколь-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ку модель обучена на другой популяции, которая может иметь отличающиеся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особенности или характеристики. Предвзятость в процессе алгоритмического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обучения возникает из-за постоянной потребности в повышении точности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модели. Обычно мы используем методы сглаживания и преобразования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знаков, такие как логарифмическое и квадратичное преобразование. Иногда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ограничения чрезмерной подгонки на этапе обучения и тестирования 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также прибегаем к регуляризации. Этот процесс, заключающийся в обрезке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коэффициентов модели и связанных с ним шагах, также известен как алгорит-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мическая предвзятость на этапе обучения модели.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редвзятоСть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при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обучении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Предвзятость при обучении в системе ИИ возникает, если мы либо выбираем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неправильный набор гиперпараметров, либо неправильно выбираем тип моде-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ли, либо переобучаем модель, стремясь к достижению более высокой точности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выполнения задачи. При разработке модели машинного обучения настройка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гиперпараметров и перекрестная проверка играют важную роль в стабиль-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ности модели. Чтобы оценить, свободен алгоритм от предвзятости или нет,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необходимо рассмотреть собранные данные, процесс обучения модели и 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пущения процесса моделирования. Рассмотрим пример готовности платить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 конкретную услугу OTT-платформы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4</w:t>
      </w:r>
      <w:r>
        <w:rPr>
          <w:rFonts w:ascii="PTSerif" w:hAnsi="PTSerif" w:eastAsia="PTSerif"/>
          <w:b w:val="0"/>
          <w:i w:val="0"/>
          <w:color w:val="221F1F"/>
          <w:sz w:val="20"/>
        </w:rPr>
        <w:t>, основанную на демографических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рактеристиках людей и их прошлых расходах. Может ли какая-либо система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ИИ предсказать готовность людей платить за подписку на OTT-платформу,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сколько они могут заплатить за месячную подписку? Существует ли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взятость в процессе прогнозирования или обучения модели?</w:t>
      </w:r>
    </w:p>
    <w:p>
      <w:pPr>
        <w:autoSpaceDN w:val="0"/>
        <w:autoSpaceDE w:val="0"/>
        <w:widowControl/>
        <w:spacing w:line="234" w:lineRule="exact" w:before="22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2.1.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 xml:space="preserve">Различия между процедурным и реляционным подходом </w:t>
      </w:r>
    </w:p>
    <w:p>
      <w:pPr>
        <w:autoSpaceDN w:val="0"/>
        <w:autoSpaceDE w:val="0"/>
        <w:widowControl/>
        <w:spacing w:line="226" w:lineRule="exact" w:before="14" w:after="144"/>
        <w:ind w:left="6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20"/>
        </w:rPr>
        <w:t>к измерению предвзятости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3.9999999999999" w:type="dxa"/>
      </w:tblPr>
      <w:tblGrid>
        <w:gridCol w:w="3723"/>
        <w:gridCol w:w="3723"/>
      </w:tblGrid>
      <w:tr>
        <w:trPr>
          <w:trHeight w:hRule="exact" w:val="286"/>
        </w:trPr>
        <w:tc>
          <w:tcPr>
            <w:tcW w:type="dxa" w:w="214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Процедурный</w:t>
            </w:r>
          </w:p>
        </w:tc>
        <w:tc>
          <w:tcPr>
            <w:tcW w:type="dxa" w:w="41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5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Реляционный</w:t>
            </w:r>
          </w:p>
        </w:tc>
      </w:tr>
    </w:tbl>
    <w:p>
      <w:pPr>
        <w:autoSpaceDN w:val="0"/>
        <w:autoSpaceDE w:val="0"/>
        <w:widowControl/>
        <w:spacing w:line="14" w:lineRule="exact" w:before="0" w:after="36"/>
        <w:ind w:left="0" w:right="0"/>
      </w:pPr>
    </w:p>
    <w:p>
      <w:pPr>
        <w:sectPr>
          <w:pgSz w:w="9354" w:h="13323"/>
          <w:pgMar w:top="356" w:right="780" w:bottom="400" w:left="1128" w:header="720" w:footer="720" w:gutter="0"/>
          <w:cols w:space="720" w:num="1" w:equalWidth="0"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93" w:lineRule="auto" w:before="0" w:after="0"/>
        <w:ind w:left="614" w:right="144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Это специфические алгоритмы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Фокусируется больше на методах </w:t>
      </w:r>
      <w:r>
        <w:rPr>
          <w:rFonts w:ascii="PTSans" w:hAnsi="PTSans" w:eastAsia="PTSans"/>
          <w:b w:val="0"/>
          <w:i w:val="0"/>
          <w:color w:val="221F1F"/>
          <w:sz w:val="18"/>
        </w:rPr>
        <w:t>Типы задач известны</w:t>
      </w:r>
    </w:p>
    <w:p>
      <w:pPr>
        <w:sectPr>
          <w:type w:val="continuous"/>
          <w:pgSz w:w="9354" w:h="13323"/>
          <w:pgMar w:top="356" w:right="780" w:bottom="400" w:left="1128" w:header="720" w:footer="720" w:gutter="0"/>
          <w:cols w:space="720" w:num="2" w:equalWidth="0"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93" w:lineRule="auto" w:before="0" w:after="30"/>
        <w:ind w:left="176" w:right="72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Это специфические данные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Сравнивает различные наборы данных </w:t>
      </w:r>
      <w:r>
        <w:rPr>
          <w:rFonts w:ascii="PTSans" w:hAnsi="PTSans" w:eastAsia="PTSans"/>
          <w:b w:val="0"/>
          <w:i w:val="0"/>
          <w:color w:val="221F1F"/>
          <w:sz w:val="18"/>
        </w:rPr>
        <w:t>Задачи неизвестны</w:t>
      </w:r>
    </w:p>
    <w:p>
      <w:pPr>
        <w:sectPr>
          <w:type w:val="nextColumn"/>
          <w:pgSz w:w="9354" w:h="13323"/>
          <w:pgMar w:top="356" w:right="780" w:bottom="400" w:left="1128" w:header="720" w:footer="720" w:gutter="0"/>
          <w:cols w:space="720" w:num="2" w:equalWidth="0"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tabs>
          <w:tab w:pos="232" w:val="left"/>
        </w:tabs>
        <w:autoSpaceDE w:val="0"/>
        <w:widowControl/>
        <w:spacing w:line="245" w:lineRule="auto" w:before="138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Существует два различных подхода для измерения предвзятости – проце-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дурный и реляционный (см. табл. 2.1). Если мы собираем данные в мировом </w:t>
      </w:r>
    </w:p>
    <w:p>
      <w:pPr>
        <w:autoSpaceDN w:val="0"/>
        <w:autoSpaceDE w:val="0"/>
        <w:widowControl/>
        <w:spacing w:line="245" w:lineRule="auto" w:before="234" w:after="0"/>
        <w:ind w:left="232" w:right="0" w:hanging="226"/>
        <w:jc w:val="left"/>
      </w:pPr>
      <w:r>
        <w:rPr>
          <w:w w:val="104.39999580383301"/>
          <w:rFonts w:ascii="PTSerif" w:hAnsi="PTSerif" w:eastAsia="PTSerif"/>
          <w:b w:val="0"/>
          <w:i w:val="0"/>
          <w:color w:val="221F1F"/>
          <w:sz w:val="10"/>
        </w:rPr>
        <w:t>4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 OTT (от англ. </w:t>
      </w:r>
      <w:r>
        <w:rPr>
          <w:rFonts w:ascii="PTSerif" w:hAnsi="PTSerif" w:eastAsia="PTSerif"/>
          <w:b w:val="0"/>
          <w:i/>
          <w:color w:val="221F1F"/>
          <w:sz w:val="18"/>
        </w:rPr>
        <w:t>Over the Top</w:t>
      </w:r>
      <w:r>
        <w:rPr>
          <w:rFonts w:ascii="PTSerif" w:hAnsi="PTSerif" w:eastAsia="PTSerif"/>
          <w:b w:val="0"/>
          <w:i w:val="0"/>
          <w:color w:val="221F1F"/>
          <w:sz w:val="18"/>
        </w:rPr>
        <w:t>) – метод (формат), с помощью которого информация, на-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бор данных (цифровой контент, файлы) разбивается на IP-пакеты и доставляется по </w:t>
      </w:r>
      <w:r>
        <w:rPr>
          <w:rFonts w:ascii="PTSerif" w:hAnsi="PTSerif" w:eastAsia="PTSerif"/>
          <w:b w:val="0"/>
          <w:i w:val="0"/>
          <w:color w:val="221F1F"/>
          <w:sz w:val="18"/>
        </w:rPr>
        <w:t>неуправляемой сети интернет (по сетям сторонних операторов связи) от источни-</w:t>
      </w:r>
      <w:r>
        <w:rPr>
          <w:rFonts w:ascii="PTSerif" w:hAnsi="PTSerif" w:eastAsia="PTSerif"/>
          <w:b w:val="0"/>
          <w:i w:val="0"/>
          <w:color w:val="221F1F"/>
          <w:sz w:val="18"/>
        </w:rPr>
        <w:t>ка к получателю. Принципиальное отличие OTT от IPTV заключается в том, что ин-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тернет-провайдер не контролирует OTT-сервис, а OTT-сервис не контролирует сеть 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(и не гарантирует качество сигнала). </w:t>
      </w:r>
      <w:r>
        <w:rPr>
          <w:rFonts w:ascii="PTSans" w:hAnsi="PTSans" w:eastAsia="PTSans"/>
          <w:b w:val="0"/>
          <w:i w:val="0"/>
          <w:color w:val="0062A2"/>
          <w:sz w:val="18"/>
        </w:rPr>
        <w:t xml:space="preserve">https://telesputnik.ru/materials/video-v-internete/ </w:t>
      </w:r>
      <w:r>
        <w:rPr>
          <w:rFonts w:ascii="PTSans" w:hAnsi="PTSans" w:eastAsia="PTSans"/>
          <w:b w:val="0"/>
          <w:i w:val="0"/>
          <w:color w:val="0062A2"/>
          <w:sz w:val="18"/>
        </w:rPr>
        <w:t>article/ott-terminy-i-ponyatiya/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 – </w:t>
      </w:r>
      <w:r>
        <w:rPr>
          <w:rFonts w:ascii="PTSerif" w:hAnsi="PTSerif" w:eastAsia="PTSerif"/>
          <w:b w:val="0"/>
          <w:i/>
          <w:color w:val="221F1F"/>
          <w:sz w:val="18"/>
        </w:rPr>
        <w:t>Прим. перев.</w:t>
      </w:r>
    </w:p>
    <w:p>
      <w:pPr>
        <w:sectPr>
          <w:type w:val="continuous"/>
          <w:pgSz w:w="9354" w:h="13323"/>
          <w:pgMar w:top="356" w:right="780" w:bottom="400" w:left="1128" w:header="720" w:footer="720" w:gutter="0"/>
          <w:cols w:space="720" w:num="1" w:equalWidth="0"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40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Этика, предвзятость и надежность ИИ</w:t>
      </w:r>
    </w:p>
    <w:p>
      <w:pPr>
        <w:autoSpaceDN w:val="0"/>
        <w:autoSpaceDE w:val="0"/>
        <w:widowControl/>
        <w:spacing w:line="245" w:lineRule="auto" w:before="198" w:after="0"/>
        <w:ind w:left="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масштабе, в одинаковых пропорциях от разных групп, разных стран, разного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возраста, пола и расы, то можно сказать, что в собранных для целей прогно-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зирования данных нет предвзятости. Реляционный подход помогает найти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предвзятость в наборе данных. Процедурный подход фокусируется на алго-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ритмическом процессе обучения при составлении прогнозов. Возможно, нам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придется обучать разные модели для разных возрастных групп, так как атри-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буты и отношения в этих группах могут быть различными.</w:t>
      </w:r>
    </w:p>
    <w:p>
      <w:pPr>
        <w:autoSpaceDN w:val="0"/>
        <w:autoSpaceDE w:val="0"/>
        <w:widowControl/>
        <w:spacing w:line="234" w:lineRule="exact" w:before="228" w:after="144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2.2.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Метрики предвзятости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2.0" w:type="dxa"/>
      </w:tblPr>
      <w:tblGrid>
        <w:gridCol w:w="2481"/>
        <w:gridCol w:w="2481"/>
        <w:gridCol w:w="2481"/>
      </w:tblGrid>
      <w:tr>
        <w:trPr>
          <w:trHeight w:hRule="exact" w:val="508"/>
        </w:trPr>
        <w:tc>
          <w:tcPr>
            <w:tcW w:type="dxa" w:w="21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90" w:right="72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Статистические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показатели</w:t>
            </w:r>
          </w:p>
        </w:tc>
        <w:tc>
          <w:tcPr>
            <w:tcW w:type="dxa" w:w="20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Метрики однородности</w:t>
            </w:r>
          </w:p>
        </w:tc>
        <w:tc>
          <w:tcPr>
            <w:tcW w:type="dxa" w:w="25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110" w:right="72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Метрики причинно-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следственных связей</w:t>
            </w:r>
          </w:p>
        </w:tc>
      </w:tr>
      <w:tr>
        <w:trPr>
          <w:trHeight w:hRule="exact" w:val="494"/>
        </w:trPr>
        <w:tc>
          <w:tcPr>
            <w:tcW w:type="dxa" w:w="215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Управляемая метрика</w:t>
            </w:r>
          </w:p>
        </w:tc>
        <w:tc>
          <w:tcPr>
            <w:tcW w:type="dxa" w:w="20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12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Выглядят как метрики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из набора параметров</w:t>
            </w:r>
          </w:p>
        </w:tc>
        <w:tc>
          <w:tcPr>
            <w:tcW w:type="dxa" w:w="258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1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Это похоже на условия «если/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иначе» (if/else)</w:t>
            </w:r>
          </w:p>
        </w:tc>
      </w:tr>
      <w:tr>
        <w:trPr>
          <w:trHeight w:hRule="exact" w:val="320"/>
        </w:trPr>
        <w:tc>
          <w:tcPr>
            <w:tcW w:type="dxa" w:w="2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Иногда не имеют смысла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Имеют смысл для всех</w:t>
            </w:r>
          </w:p>
        </w:tc>
        <w:tc>
          <w:tcPr>
            <w:tcW w:type="dxa" w:w="25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1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Чрезвычайно полезны</w:t>
            </w:r>
          </w:p>
        </w:tc>
      </w:tr>
      <w:tr>
        <w:trPr>
          <w:trHeight w:hRule="exact" w:val="314"/>
        </w:trPr>
        <w:tc>
          <w:tcPr>
            <w:tcW w:type="dxa" w:w="215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Оценка невозможна</w:t>
            </w:r>
          </w:p>
        </w:tc>
        <w:tc>
          <w:tcPr>
            <w:tcW w:type="dxa" w:w="20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Оценка возможна</w:t>
            </w:r>
          </w:p>
        </w:tc>
        <w:tc>
          <w:tcPr>
            <w:tcW w:type="dxa" w:w="258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1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Оценка возможна</w:t>
            </w:r>
          </w:p>
        </w:tc>
      </w:tr>
    </w:tbl>
    <w:p>
      <w:pPr>
        <w:autoSpaceDN w:val="0"/>
        <w:autoSpaceDE w:val="0"/>
        <w:widowControl/>
        <w:spacing w:line="245" w:lineRule="auto" w:before="12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Три наиболее часто используемые метрики предвзятости – это статистиче-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ские показатели, показатели, основанные на однородности и на причинно-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следственных связях (см. рис. 2.2 и 2.3). Статистические метрики сосредото-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чены на схожих прогнозах, основанных на демографических характеристиках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различных групп. Если результат прогноза отличается от одной группы к дру-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гой и существует разница в точности для разных групп при использовании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аналогичной модели, то мы можем измерить эту погрешность в статистиче-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ских терминах. Статистические меры довольно популярны. Однако их недо-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статочно для определенной группы алгоритмов.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качестве альтернативного способа мы можем рассмотреть меры сходства. </w:t>
      </w:r>
      <w:r>
        <w:rPr>
          <w:rFonts w:ascii="PTSerif" w:hAnsi="PTSerif" w:eastAsia="PTSerif"/>
          <w:b w:val="0"/>
          <w:i w:val="0"/>
          <w:color w:val="221F1F"/>
          <w:sz w:val="20"/>
        </w:rPr>
        <w:t>Если два клиента совершенно одинаковы с точки зрения характеристик, прогно-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зируемый для них результат должен быть одинаков. Если он отличается, значит,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алгоритме существует предвзятость в отношении к разным клиентам. Здесь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под клиентом понимается одна запись из обучающего набора данных, если 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говорим о классификации оттока, кредитном скоринге или типе использования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заявки на получение кредита. Чтобы этот метод был успешным, необходимы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метрики сходства для оценки того, насколько похожи две записи в обучающем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наборе данных. Если они точно скопированы, мы можем назвать это идеальным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сходством. Однако, если одна незначительная или основная характеристика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личается, то каков будет процент сходства? Когда мы распространим этот метод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n признаков, насколько это будет полезно? Этот метод выявления предвзято-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сти также не свободен от ограничений. Здесь успех метода заключается в мере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сходства. Чем надежнее метрика сходства, тем лучше результат.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Третий важный метод оценки предвзятости – это причинно-следственные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рассуждения, которые могут быть осуществлены путем создания чего-то вроде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условий «если/иначе» (if/else). Мы понимаем условия if/else гораздо лучше,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этому причинно-следственные рассуждения для классификации записи в би-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нарный класс дадут дополнительное представление о предвзятости алгорит-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ма. Условие «если/иначе/тогда» (if/else/then) можно применить, принимая во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внимание все признаки, которые присутствуют в обучающем наборе данных.</w:t>
      </w:r>
    </w:p>
    <w:p>
      <w:pPr>
        <w:sectPr>
          <w:pgSz w:w="9354" w:h="13323"/>
          <w:pgMar w:top="356" w:right="1064" w:bottom="430" w:left="846" w:header="720" w:footer="720" w:gutter="0"/>
          <w:cols w:space="720" w:num="1" w:equalWidth="0"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406"/>
        <w:ind w:left="0" w:right="7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Предвзятость при обучении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41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2483"/>
        <w:gridCol w:w="2483"/>
        <w:gridCol w:w="2483"/>
      </w:tblGrid>
      <w:tr>
        <w:trPr>
          <w:trHeight w:hRule="exact" w:val="282"/>
        </w:trPr>
        <w:tc>
          <w:tcPr>
            <w:tcW w:type="dxa" w:w="360"/>
            <w:tcBorders>
              <w:end w:sz="13.911999702453613" w:val="single" w:color="#221F1F"/>
              <w:bottom w:sz="27.8239994049072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40"/>
            <w:tcBorders>
              <w:start w:sz="13.911999702453613" w:val="single" w:color="#221F1F"/>
              <w:end w:sz="13.911999702453613" w:val="single" w:color="#221F1F"/>
              <w:bottom w:sz="27.8239994049072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4"/>
              </w:rPr>
              <w:t>Статистические метрики</w:t>
            </w:r>
          </w:p>
        </w:tc>
        <w:tc>
          <w:tcPr>
            <w:tcW w:type="dxa" w:w="1800"/>
            <w:tcBorders>
              <w:start w:sz="13.911999702453613" w:val="single" w:color="#221F1F"/>
              <w:bottom w:sz="27.823999404907227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26"/>
        </w:trPr>
        <w:tc>
          <w:tcPr>
            <w:tcW w:type="dxa" w:w="7200"/>
            <w:gridSpan w:val="3"/>
            <w:tcBorders>
              <w:top w:sz="27.823999404907227" w:val="single" w:color="#221F1F"/>
              <w:end w:sz="27.823999404907227" w:val="single" w:color="#221F1F"/>
              <w:bottom w:sz="27.823999404907227" w:val="single" w:color="#221F1F"/>
            </w:tcBorders>
            <w:shd w:fill="d3d5d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2483"/>
        <w:gridCol w:w="2483"/>
        <w:gridCol w:w="2483"/>
      </w:tblGrid>
      <w:tr>
        <w:trPr>
          <w:trHeight w:hRule="exact" w:val="284"/>
        </w:trPr>
        <w:tc>
          <w:tcPr>
            <w:tcW w:type="dxa" w:w="360"/>
            <w:tcBorders>
              <w:end w:sz="13.911999702453613" w:val="single" w:color="#221F1F"/>
              <w:bottom w:sz="27.8239994049072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40"/>
            <w:tcBorders>
              <w:start w:sz="13.911999702453613" w:val="single" w:color="#221F1F"/>
              <w:end w:sz="13.911999702453613" w:val="single" w:color="#221F1F"/>
              <w:bottom w:sz="27.8239994049072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4"/>
              </w:rPr>
              <w:t>Метрики на основе сходства</w:t>
            </w:r>
          </w:p>
        </w:tc>
        <w:tc>
          <w:tcPr>
            <w:tcW w:type="dxa" w:w="1800"/>
            <w:tcBorders>
              <w:start w:sz="13.911999702453613" w:val="single" w:color="#221F1F"/>
              <w:bottom w:sz="27.823999404907227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24"/>
        </w:trPr>
        <w:tc>
          <w:tcPr>
            <w:tcW w:type="dxa" w:w="7200"/>
            <w:gridSpan w:val="3"/>
            <w:tcBorders>
              <w:top w:sz="27.823999404907227" w:val="single" w:color="#221F1F"/>
              <w:end w:sz="27.823999404907227" w:val="single" w:color="#221F1F"/>
              <w:bottom w:sz="27.823999404907227" w:val="single" w:color="#221F1F"/>
            </w:tcBorders>
            <w:shd w:fill="d3d5d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2483"/>
        <w:gridCol w:w="2483"/>
        <w:gridCol w:w="2483"/>
      </w:tblGrid>
      <w:tr>
        <w:trPr>
          <w:trHeight w:hRule="exact" w:val="284"/>
        </w:trPr>
        <w:tc>
          <w:tcPr>
            <w:tcW w:type="dxa" w:w="360"/>
            <w:tcBorders>
              <w:end w:sz="13.911999702453613" w:val="single" w:color="#221F1F"/>
              <w:bottom w:sz="27.823999404907227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40"/>
            <w:tcBorders>
              <w:start w:sz="13.911999702453613" w:val="single" w:color="#221F1F"/>
              <w:end w:sz="13.911999702453613" w:val="single" w:color="#221F1F"/>
              <w:bottom w:sz="27.823999404907227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5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4"/>
              </w:rPr>
              <w:t>Показатели причинно-следственной связи</w:t>
            </w:r>
          </w:p>
        </w:tc>
        <w:tc>
          <w:tcPr>
            <w:tcW w:type="dxa" w:w="1800"/>
            <w:tcBorders>
              <w:start w:sz="13.911999702453613" w:val="single" w:color="#221F1F"/>
              <w:bottom w:sz="27.823999404907227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24"/>
        </w:trPr>
        <w:tc>
          <w:tcPr>
            <w:tcW w:type="dxa" w:w="7200"/>
            <w:gridSpan w:val="3"/>
            <w:tcBorders>
              <w:start w:sz="27.823999404907227" w:val="single" w:color="#221F1F"/>
              <w:top w:sz="27.823999404907227" w:val="single" w:color="#221F1F"/>
              <w:end w:sz="27.823999404907227" w:val="single" w:color="#221F1F"/>
              <w:bottom w:sz="27.823999404907227" w:val="single" w:color="#221F1F"/>
            </w:tcBorders>
            <w:shd w:fill="d3d5d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32" w:lineRule="exact" w:before="164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2.3. </w:t>
      </w:r>
      <w:r>
        <w:rPr>
          <w:rFonts w:ascii="PTSans" w:hAnsi="PTSans" w:eastAsia="PTSans"/>
          <w:b w:val="0"/>
          <w:i w:val="0"/>
          <w:color w:val="221F1F"/>
          <w:sz w:val="18"/>
        </w:rPr>
        <w:t>Метрики для измерения предвзятости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Вопросы этики в системах ИИ могут решаться путем обеспечения каче-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ства системы, задаваемого следующим образом: корректность процесса, эф-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фективность прогнозов, надежность прогнозов, объяснимость решений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индивидуальном уровне, обеспечение безопасности и конфиденциальности,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 также создание прозрачной архитектуры с тем, чтобы все заинтересованные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стороны были осведомлены о системе принятия решений ИИ и ее внутренних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процессах. Хорошая система ИИ должна нести ответственность за решения,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торые она генерирует, поэтому решения должны быть справедливыми.</w:t>
      </w:r>
    </w:p>
    <w:p>
      <w:pPr>
        <w:autoSpaceDN w:val="0"/>
        <w:autoSpaceDE w:val="0"/>
        <w:widowControl/>
        <w:spacing w:line="245" w:lineRule="auto" w:before="0" w:after="0"/>
        <w:ind w:left="8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Текущая форма управления ИИ и связанные с ней политики ограничивают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только повторное использование данных для других целей, но не использова-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ние трансфера обучения в машинном обучении. Модели ML и DL, обученные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одном сценарии, могут быть повторно использованы в другом сценарии вну-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три или за пределами организации. Однако эти ограничения не распространя-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ются на модели. Модели обладают критической информацией об обучающих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данных, которая может быть переработана любым разработчиком для полу-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чения дополнительной информации и повторного использования в других це-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лях. Например, для виртуальной примерки очков мы загружаем изображение,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 система относит лицо к определенной категории, которую выдает обученная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модель, например овальное, квадратное или круглое. Соответственно, система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отображает оправы, предназначенные для данной классификации лица. Эта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система может быть использована другой компанией-конкурентом для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лучения собственных обучающих данных и создания параллельной системы.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Генеральный регламент о защите данных (General Data Protection Regulation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GDPR) был принят в 2018 году, чтобы обеспечить право человека на любые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решения на основе ИИ, основанные на его данных. Если это персональные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данные, то они обязательны. Однако если это это не персональные данные, 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положения GDPR не применяются.</w:t>
      </w:r>
    </w:p>
    <w:p>
      <w:pPr>
        <w:autoSpaceDN w:val="0"/>
        <w:autoSpaceDE w:val="0"/>
        <w:widowControl/>
        <w:spacing w:line="245" w:lineRule="auto" w:before="0" w:after="0"/>
        <w:ind w:left="10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Высокоуровневый процесс удаления предвзятости из прогнозных моделей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показан на рис. 2.4. Предсказание 1 и предсказание 2 должны совпадать. Если </w:t>
      </w:r>
    </w:p>
    <w:p>
      <w:pPr>
        <w:sectPr>
          <w:pgSz w:w="9354" w:h="13323"/>
          <w:pgMar w:top="356" w:right="778" w:bottom="424" w:left="1128" w:header="720" w:footer="720" w:gutter="0"/>
          <w:cols w:space="720" w:num="1" w:equalWidth="0"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2364740</wp:posOffset>
            </wp:positionH>
            <wp:positionV relativeFrom="page">
              <wp:posOffset>1423670</wp:posOffset>
            </wp:positionV>
            <wp:extent cx="1041400" cy="560267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5602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</wp:posOffset>
            </wp:positionH>
            <wp:positionV relativeFrom="page">
              <wp:posOffset>3228340</wp:posOffset>
            </wp:positionV>
            <wp:extent cx="1043939" cy="559931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43939" cy="55993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1770380</wp:posOffset>
            </wp:positionH>
            <wp:positionV relativeFrom="page">
              <wp:posOffset>3228340</wp:posOffset>
            </wp:positionV>
            <wp:extent cx="1041400" cy="560267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5602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3228340</wp:posOffset>
            </wp:positionV>
            <wp:extent cx="1041400" cy="560267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5602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4150360</wp:posOffset>
            </wp:positionH>
            <wp:positionV relativeFrom="page">
              <wp:posOffset>3228340</wp:posOffset>
            </wp:positionV>
            <wp:extent cx="1041400" cy="560267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5602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1173480</wp:posOffset>
            </wp:positionH>
            <wp:positionV relativeFrom="page">
              <wp:posOffset>2329180</wp:posOffset>
            </wp:positionV>
            <wp:extent cx="1041400" cy="557102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5571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2329180</wp:posOffset>
            </wp:positionV>
            <wp:extent cx="1041400" cy="557102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5571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1295400</wp:posOffset>
            </wp:positionV>
            <wp:extent cx="4686300" cy="25654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65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42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Этика, предвзятость и надежность ИИ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это так, то точка данных считается непредвзятой, в противном случае – наобо-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рот. Если точка данных является предвзятой, то она должна быть исключена из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процесса обучения модели, чтобы получить модель без предвзятости.</w:t>
      </w:r>
    </w:p>
    <w:p>
      <w:pPr>
        <w:autoSpaceDN w:val="0"/>
        <w:autoSpaceDE w:val="0"/>
        <w:widowControl/>
        <w:spacing w:line="245" w:lineRule="auto" w:before="566" w:after="906"/>
        <w:ind w:left="3024" w:right="3024" w:firstLine="0"/>
        <w:jc w:val="center"/>
      </w:pPr>
      <w:r>
        <w:rPr>
          <w:w w:val="101.53143065316337"/>
          <w:rFonts w:ascii="PTSans" w:hAnsi="PTSans" w:eastAsia="PTSans"/>
          <w:b w:val="0"/>
          <w:i w:val="0"/>
          <w:color w:val="221F1F"/>
          <w:sz w:val="14"/>
        </w:rPr>
        <w:t xml:space="preserve">Обучающий набор </w:t>
      </w:r>
      <w:r>
        <w:br/>
      </w:r>
      <w:r>
        <w:rPr>
          <w:w w:val="101.53143065316337"/>
          <w:rFonts w:ascii="PTSans" w:hAnsi="PTSans" w:eastAsia="PTSans"/>
          <w:b w:val="0"/>
          <w:i w:val="0"/>
          <w:color w:val="221F1F"/>
          <w:sz w:val="14"/>
        </w:rPr>
        <w:t>данных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4.00000000000006" w:type="dxa"/>
      </w:tblPr>
      <w:tblGrid>
        <w:gridCol w:w="1241"/>
        <w:gridCol w:w="1241"/>
        <w:gridCol w:w="1241"/>
        <w:gridCol w:w="1241"/>
        <w:gridCol w:w="1241"/>
        <w:gridCol w:w="1241"/>
      </w:tblGrid>
      <w:tr>
        <w:trPr>
          <w:trHeight w:hRule="exact" w:val="232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70" w:after="0"/>
              <w:ind w:left="0" w:right="80" w:firstLine="0"/>
              <w:jc w:val="righ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Обучение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206" w:right="0" w:firstLine="0"/>
              <w:jc w:val="lef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Групповая 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6" w:after="0"/>
              <w:ind w:left="20" w:right="0" w:firstLine="0"/>
              <w:jc w:val="lef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Генерирование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70" w:after="0"/>
              <w:ind w:left="0" w:right="72" w:firstLine="0"/>
              <w:jc w:val="righ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Обучение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Групповая 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6" w:after="0"/>
              <w:ind w:left="10" w:right="0" w:firstLine="0"/>
              <w:jc w:val="lef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Генерирование </w:t>
            </w:r>
          </w:p>
        </w:tc>
      </w:tr>
      <w:tr>
        <w:trPr>
          <w:trHeight w:hRule="exact" w:val="176"/>
        </w:trPr>
        <w:tc>
          <w:tcPr>
            <w:tcW w:type="dxa" w:w="1241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88" w:right="0" w:firstLine="0"/>
              <w:jc w:val="lef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переменная A </w:t>
            </w:r>
          </w:p>
        </w:tc>
        <w:tc>
          <w:tcPr>
            <w:tcW w:type="dxa" w:w="1241"/>
            <w:vMerge/>
            <w:tcBorders/>
          </w:tcPr>
          <w:p/>
        </w:tc>
        <w:tc>
          <w:tcPr>
            <w:tcW w:type="dxa" w:w="1241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переменная A </w:t>
            </w:r>
          </w:p>
        </w:tc>
        <w:tc>
          <w:tcPr>
            <w:tcW w:type="dxa" w:w="1241"/>
            <w:vMerge/>
            <w:tcBorders/>
          </w:tcPr>
          <w:p/>
        </w:tc>
      </w:tr>
      <w:tr>
        <w:trPr>
          <w:trHeight w:hRule="exact" w:val="1346"/>
        </w:trPr>
        <w:tc>
          <w:tcPr>
            <w:tcW w:type="dxa" w:w="1241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(значение 1)</w:t>
            </w:r>
          </w:p>
        </w:tc>
        <w:tc>
          <w:tcPr>
            <w:tcW w:type="dxa" w:w="1241"/>
            <w:vMerge/>
            <w:tcBorders/>
          </w:tcPr>
          <w:p/>
        </w:tc>
        <w:tc>
          <w:tcPr>
            <w:tcW w:type="dxa" w:w="1241"/>
            <w:vMerge/>
            <w:tcBorders/>
          </w:tcPr>
          <w:p/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(значение 2)</w:t>
            </w:r>
          </w:p>
        </w:tc>
        <w:tc>
          <w:tcPr>
            <w:tcW w:type="dxa" w:w="1241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190" w:firstLine="0"/>
              <w:jc w:val="righ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модели</w:t>
            </w:r>
          </w:p>
        </w:tc>
        <w:tc>
          <w:tcPr>
            <w:tcW w:type="dxa" w:w="1241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50" w:right="0" w:firstLine="0"/>
              <w:jc w:val="lef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прогноза 1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182" w:firstLine="0"/>
              <w:jc w:val="righ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модели</w:t>
            </w:r>
          </w:p>
        </w:tc>
        <w:tc>
          <w:tcPr>
            <w:tcW w:type="dxa" w:w="1241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42" w:right="0" w:firstLine="0"/>
              <w:jc w:val="left"/>
            </w:pPr>
            <w:r>
              <w:rPr>
                <w:w w:val="101.53143065316337"/>
                <w:rFonts w:ascii="PTSans" w:hAnsi="PTSans" w:eastAsia="PTSans"/>
                <w:b w:val="0"/>
                <w:i w:val="0"/>
                <w:color w:val="221F1F"/>
                <w:sz w:val="14"/>
              </w:rPr>
              <w:t>прогноза 2</w:t>
            </w:r>
          </w:p>
        </w:tc>
      </w:tr>
    </w:tbl>
    <w:p>
      <w:pPr>
        <w:autoSpaceDN w:val="0"/>
        <w:autoSpaceDE w:val="0"/>
        <w:widowControl/>
        <w:spacing w:line="232" w:lineRule="exact" w:before="48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2.4. </w:t>
      </w:r>
      <w:r>
        <w:rPr>
          <w:rFonts w:ascii="PTSans" w:hAnsi="PTSans" w:eastAsia="PTSans"/>
          <w:b w:val="0"/>
          <w:i w:val="0"/>
          <w:color w:val="221F1F"/>
          <w:sz w:val="18"/>
        </w:rPr>
        <w:t>Процесс удаления предвзятости из обучения модели</w:t>
      </w:r>
    </w:p>
    <w:p>
      <w:pPr>
        <w:autoSpaceDN w:val="0"/>
        <w:autoSpaceDE w:val="0"/>
        <w:widowControl/>
        <w:spacing w:line="245" w:lineRule="auto" w:before="15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уменьшения предвзятости в алгоритме модели обязательным услови-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ем является объяснимость. Модели машинного обучения обычно оцениваются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перед выпуском на предмет интерпретируемости, надежности, справедливо-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сти, безопасности и конфиденциальности, а также на предмет того, изучила 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обученная модель шаблон, недообучена она или переобучена. Справедливость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 ML должна в идеале оцениваться по двум конкретным признакам: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прогнозам модели (т. е. решениям, генерируемым моделью);</w:t>
      </w:r>
    </w:p>
    <w:p>
      <w:pPr>
        <w:autoSpaceDN w:val="0"/>
        <w:autoSpaceDE w:val="0"/>
        <w:widowControl/>
        <w:spacing w:line="240" w:lineRule="auto" w:before="36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влиянию предвзятости данных на справедливость модели.</w:t>
      </w:r>
    </w:p>
    <w:p>
      <w:pPr>
        <w:autoSpaceDN w:val="0"/>
        <w:autoSpaceDE w:val="0"/>
        <w:widowControl/>
        <w:spacing w:line="398" w:lineRule="exact" w:before="24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н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адежноСть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в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ии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Развитие технологии ИИ привело к значительным изменениям в области 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дицинской визуализации. Трехмерные изображения виртуальной и допол-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ненной реальности передают реальные впечатления от жизни в программной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среде. Система ИИ является надежной, если она выдает этические заключе-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ния без каких-либо предубеждений и предрассудков. Известны случаи, когда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алгоритмические предубеждения имели расовую, политическую и гендерную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направленность, что проявлялось в прогнозах. Чтобы придать надежность 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стеме ИИ, необходимо привнести в нее интерпретируемость, конструктивные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соображения модели и управление ML. Надежность системы ИИ для автомати-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зированной поддержки принятия решений на основе данных зависит от бес-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пристрастности алгоритмов.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Алгоритмическая дискриминация является одним из негативных послед-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ствий предвзятости в процессе принятия решений. Она приводит к несправед-</w:t>
      </w:r>
    </w:p>
    <w:p>
      <w:pPr>
        <w:sectPr>
          <w:pgSz w:w="9354" w:h="13323"/>
          <w:pgMar w:top="356" w:right="1064" w:bottom="414" w:left="846" w:header="720" w:footer="720" w:gutter="0"/>
          <w:cols w:space="720" w:num="1" w:equalWidth="0"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5232400</wp:posOffset>
            </wp:positionV>
            <wp:extent cx="2768600" cy="18796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879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Надежность в ИИ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43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ливому отношению к людям на основе их касты, вероисповедания, религии,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пола и этнической принадлежности. Надежность автоматизированной систе-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мы поддержки принятия решений повышается по мере того, как решение ста-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новится менее предвзятым и практически не подвергается дискриминации.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Рассмотрим систему кредитной оценки, где система ИИ делает оценку того,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кому следует предоставить кредит, а кому нет. Решение, принятое алгоритмом,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может быть рациональным, но иногда мы должны сделать его очень прозрач-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ным, чтобы определенная группа людей не восприняла его как решение,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правленное против их группы. Предвзятость и дискриминация в автоматизи-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рованных системах принятия решений – это две разные вещи.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Дискриминация – это несправедливое и неравное отношение к группам лю-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дей или слоям населения на основе их демографических характеристик или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признаков. Такой вид дискриминации встречается в системах искусственного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интеллекта, принимающих решения при утверждении займов и кредитных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явок от пользователей. По мере того как мы движемся к большей автоматиза-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ции и использованию ИИ ML в интеллектуальных системах, возрастает риск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обнаружения дискриминации при принятии решений. Следовательно, система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должна быть свободной от дискриминации, объясняя решения и делая процесс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очень прозрачным. Дискриминация преднамеренна. А предвзятость является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непреднамеренной и присуща процессу обучения модели. Следовательно,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дежность и внедрение систем ИИ возрастут только тогда, когда мы создадим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систему, свободную как от дискриминации, так и от предвзятости.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повысить доверие и надежность моделей ИИ и услуг, разработанных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их основе, необходимо объяснить, как принимается решение. Надежность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системы ИИ должна быть совместной ответственностью всех заинтересован-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ных сторон, участвующих в разработке решения ИИ для клиента. Как правило,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клиентом является владелец бизнеса, внутренний или внешний по отношению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 организации, предоставляющий высокоуровневую цель системы и функции,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которые должны быть разработаны.</w:t>
      </w:r>
    </w:p>
    <w:p>
      <w:pPr>
        <w:autoSpaceDN w:val="0"/>
        <w:autoSpaceDE w:val="0"/>
        <w:widowControl/>
        <w:spacing w:line="245" w:lineRule="auto" w:before="240" w:after="0"/>
        <w:ind w:left="2360" w:right="2880" w:hanging="170"/>
        <w:jc w:val="left"/>
      </w:pPr>
      <w:r>
        <w:rPr>
          <w:rFonts w:ascii="PTSans" w:hAnsi="PTSans" w:eastAsia="PTSans"/>
          <w:b w:val="0"/>
          <w:i w:val="0"/>
          <w:color w:val="221F1F"/>
          <w:sz w:val="14"/>
        </w:rPr>
        <w:t xml:space="preserve">Владелец бизнеса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2"/>
        </w:rPr>
        <w:t xml:space="preserve">Создает сферу применения системы ИИ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2"/>
        </w:rPr>
        <w:t>Определяет высокоуровневую цель</w:t>
      </w:r>
    </w:p>
    <w:p>
      <w:pPr>
        <w:autoSpaceDN w:val="0"/>
        <w:autoSpaceDE w:val="0"/>
        <w:widowControl/>
        <w:spacing w:line="245" w:lineRule="auto" w:before="296" w:after="0"/>
        <w:ind w:left="2548" w:right="1872" w:hanging="124"/>
        <w:jc w:val="left"/>
      </w:pPr>
      <w:r>
        <w:rPr>
          <w:rFonts w:ascii="PTSans" w:hAnsi="PTSans" w:eastAsia="PTSans"/>
          <w:b w:val="0"/>
          <w:i w:val="0"/>
          <w:color w:val="221F1F"/>
          <w:sz w:val="14"/>
        </w:rPr>
        <w:t xml:space="preserve">Эксперт по предметной области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2"/>
        </w:rPr>
        <w:t xml:space="preserve">Переводит бизнес-проблему в проблему анализа данных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2"/>
        </w:rPr>
        <w:t>Разбивает проблему на небольшие подпроблемы</w:t>
      </w:r>
    </w:p>
    <w:p>
      <w:pPr>
        <w:autoSpaceDN w:val="0"/>
        <w:autoSpaceDE w:val="0"/>
        <w:widowControl/>
        <w:spacing w:line="245" w:lineRule="auto" w:before="308" w:after="0"/>
        <w:ind w:left="2542" w:right="2016" w:hanging="116"/>
        <w:jc w:val="left"/>
      </w:pPr>
      <w:r>
        <w:rPr>
          <w:rFonts w:ascii="PTSans" w:hAnsi="PTSans" w:eastAsia="PTSans"/>
          <w:b w:val="0"/>
          <w:i w:val="0"/>
          <w:color w:val="221F1F"/>
          <w:sz w:val="14"/>
        </w:rPr>
        <w:t xml:space="preserve">Специалист по анализу данных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2"/>
        </w:rPr>
        <w:t xml:space="preserve">Создает математические или статистические модели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2"/>
        </w:rPr>
        <w:t>Проводит оценку</w:t>
      </w:r>
    </w:p>
    <w:p>
      <w:pPr>
        <w:autoSpaceDN w:val="0"/>
        <w:autoSpaceDE w:val="0"/>
        <w:widowControl/>
        <w:spacing w:line="245" w:lineRule="auto" w:before="282" w:after="0"/>
        <w:ind w:left="2360" w:right="3312" w:hanging="164"/>
        <w:jc w:val="left"/>
      </w:pPr>
      <w:r>
        <w:rPr>
          <w:rFonts w:ascii="PTSans" w:hAnsi="PTSans" w:eastAsia="PTSans"/>
          <w:b w:val="0"/>
          <w:i w:val="0"/>
          <w:color w:val="221F1F"/>
          <w:sz w:val="14"/>
        </w:rPr>
        <w:t xml:space="preserve">Инженер по обработке данных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2"/>
        </w:rPr>
        <w:t xml:space="preserve">Развертывает модель в виде API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2"/>
        </w:rPr>
        <w:t>Следит за развитием API</w:t>
      </w:r>
    </w:p>
    <w:p>
      <w:pPr>
        <w:autoSpaceDN w:val="0"/>
        <w:autoSpaceDE w:val="0"/>
        <w:widowControl/>
        <w:spacing w:line="234" w:lineRule="exact" w:before="27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2.5. </w:t>
      </w:r>
      <w:r>
        <w:rPr>
          <w:rFonts w:ascii="PTSans" w:hAnsi="PTSans" w:eastAsia="PTSans"/>
          <w:b w:val="0"/>
          <w:i w:val="0"/>
          <w:color w:val="221F1F"/>
          <w:sz w:val="18"/>
        </w:rPr>
        <w:t>Путь доверия и надежности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Роль всех заинтересованных сторон заключается в том, чтобы обеспечить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доверие и надежность при создании и развертывании моделей ИИ в производ-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ственной системе (рис. 2.5). Чтобы заслужить доверие, при разработке системы </w:t>
      </w:r>
    </w:p>
    <w:p>
      <w:pPr>
        <w:sectPr>
          <w:pgSz w:w="9354" w:h="13323"/>
          <w:pgMar w:top="356" w:right="780" w:bottom="404" w:left="1128" w:header="720" w:footer="720" w:gutter="0"/>
          <w:cols w:space="720" w:num="1" w:equalWidth="0"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44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Этика, предвзятость и надежность ИИ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необходима надлежащая документация, которая должна отвечать на опреде-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ленные вопросы. Какие данные используются для обучения такой системы?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Можно ли использовать эту модель в другой области и в другом сценарии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пользования? В каких сценариях модель будет работать лучше? Известны 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нам случаи, когда модель работает плохо? Если мы знаем, что такое возможно,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как мы можем избавиться от такого рода предвзятости системы? Существует 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какой-либо механизм для объяснения прогнозов, генерируемых системой ИИ?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Эти вопросы должны быть задокументированы с примерами и названиями 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менов и тематических исследований.</w:t>
      </w:r>
    </w:p>
    <w:p>
      <w:pPr>
        <w:autoSpaceDN w:val="0"/>
        <w:autoSpaceDE w:val="0"/>
        <w:widowControl/>
        <w:spacing w:line="398" w:lineRule="exact" w:before="24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этой главе вы узнали об этике при проектировании систем искусственно-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 интеллекта, алгоритмических предвзятостях и надежности моделей. Мы, </w:t>
      </w:r>
      <w:r>
        <w:rPr>
          <w:rFonts w:ascii="PTSerif" w:hAnsi="PTSerif" w:eastAsia="PTSerif"/>
          <w:b w:val="0"/>
          <w:i w:val="0"/>
          <w:color w:val="221F1F"/>
          <w:sz w:val="20"/>
        </w:rPr>
        <w:t>люди, всегда находим способы сделать наше понимание правильным и совер-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>шенным. Системы искусственного интеллекта разрабатываются и использу-</w:t>
      </w:r>
      <w:r>
        <w:rPr>
          <w:rFonts w:ascii="PTSerif" w:hAnsi="PTSerif" w:eastAsia="PTSerif"/>
          <w:b w:val="0"/>
          <w:i w:val="0"/>
          <w:color w:val="221F1F"/>
          <w:sz w:val="20"/>
        </w:rPr>
        <w:t>ются в другом мире, где катастрофические вещи вполне вероятны и происхо-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дят очень часто. Мы учимся на своих ошибках и создаем новые правила,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избежать их в будущем. Из трех вышеперечисленных концепций важно 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двинуть на первый план объяснимый ИИ, чтобы обеспечить по крайней мере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интерпретируемость, доверие и надежность в отношении решений, принима-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емых системой ИИ, и поддерживать набор этических стандартов.</w:t>
      </w:r>
    </w:p>
    <w:p>
      <w:pPr>
        <w:sectPr>
          <w:pgSz w:w="9354" w:h="13323"/>
          <w:pgMar w:top="356" w:right="1064" w:bottom="1440" w:left="846" w:header="720" w:footer="720" w:gutter="0"/>
          <w:cols w:space="720" w:num="1" w:equalWidth="0"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2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3</w:t>
      </w:r>
    </w:p>
    <w:p>
      <w:pPr>
        <w:autoSpaceDN w:val="0"/>
        <w:autoSpaceDE w:val="0"/>
        <w:widowControl/>
        <w:spacing w:line="632" w:lineRule="exact" w:before="624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Объяснимость для линейных </w:t>
      </w:r>
    </w:p>
    <w:p>
      <w:pPr>
        <w:autoSpaceDN w:val="0"/>
        <w:autoSpaceDE w:val="0"/>
        <w:widowControl/>
        <w:spacing w:line="632" w:lineRule="exact" w:before="88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моделей</w:t>
      </w:r>
    </w:p>
    <w:p>
      <w:pPr>
        <w:autoSpaceDN w:val="0"/>
        <w:autoSpaceDE w:val="0"/>
        <w:widowControl/>
        <w:spacing w:line="245" w:lineRule="auto" w:before="103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данной главе рассматривается использование библиотек SHAP, LIME, SKATER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ELI5 для объяснения решений, принимаемых линейными моделями для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дач контролируемого обучения на структурированных данных. В этой главе вы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познакомитесь с различными способами объяснения линейных моделей и 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решений. В задачах контролируемого машинного обучения существует целе-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вая переменная, которая также известна как зависимая переменная, и набор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независимых переменных. Цель состоит в том, чтобы предсказать зависимую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переменную как взвешенную сумму входных переменных или независимых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переменных.</w:t>
      </w:r>
    </w:p>
    <w:p>
      <w:pPr>
        <w:autoSpaceDN w:val="0"/>
        <w:autoSpaceDE w:val="0"/>
        <w:widowControl/>
        <w:spacing w:line="398" w:lineRule="exact" w:before="242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инейные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</w:p>
    <w:p>
      <w:pPr>
        <w:autoSpaceDN w:val="0"/>
        <w:autoSpaceDE w:val="0"/>
        <w:widowControl/>
        <w:spacing w:line="245" w:lineRule="auto" w:before="54" w:after="0"/>
        <w:ind w:left="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Линейные модели, такие как линейная регрессия для прогнозирования реаль-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ной величины выхода или модель логистической регрессии для предсказания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класса и соответствующих ему вероятностей, являются алгоритмами контро-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лируемого обучения. Эти линейные модели для контролируемого машинного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обучения очень просты для интерпретации. Их также легко объяснить заинте-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ресованным лицам. Давайте начнем с пояснения для линейных моделей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полноты модуля.</w:t>
      </w:r>
    </w:p>
    <w:p>
      <w:pPr>
        <w:autoSpaceDN w:val="0"/>
        <w:autoSpaceDE w:val="0"/>
        <w:widowControl/>
        <w:spacing w:line="396" w:lineRule="exact" w:before="244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инейная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регреССия</w:t>
      </w:r>
    </w:p>
    <w:p>
      <w:pPr>
        <w:autoSpaceDN w:val="0"/>
        <w:autoSpaceDE w:val="0"/>
        <w:widowControl/>
        <w:spacing w:line="245" w:lineRule="auto" w:before="54" w:after="0"/>
        <w:ind w:left="2" w:right="7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Линейная регрессия используется для прогнозирования количественного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зультата целевой переменной, учитывая набор предикторов. Формула модели-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рования обычно выглядит следующим образом:</w:t>
      </w:r>
    </w:p>
    <w:p>
      <w:pPr>
        <w:autoSpaceDN w:val="0"/>
        <w:autoSpaceDE w:val="0"/>
        <w:widowControl/>
        <w:spacing w:line="281" w:lineRule="auto" w:before="94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Y = </w:t>
      </w:r>
      <w:r>
        <w:rPr>
          <w:rFonts w:ascii="Cambria" w:hAnsi="Cambria" w:eastAsia="Cambria"/>
          <w:b w:val="0"/>
          <w:i w:val="0"/>
          <w:color w:val="221F1F"/>
          <w:sz w:val="20"/>
        </w:rPr>
        <w:t>β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 xml:space="preserve">0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+ </w:t>
      </w:r>
      <w:r>
        <w:rPr>
          <w:rFonts w:ascii="Cambria" w:hAnsi="Cambria" w:eastAsia="Cambria"/>
          <w:b w:val="0"/>
          <w:i w:val="0"/>
          <w:color w:val="221F1F"/>
          <w:sz w:val="20"/>
        </w:rPr>
        <w:t>β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1</w:t>
      </w:r>
      <w:r>
        <w:rPr>
          <w:rFonts w:ascii="PTSerif" w:hAnsi="PTSerif" w:eastAsia="PTSerif"/>
          <w:b w:val="0"/>
          <w:i w:val="0"/>
          <w:color w:val="221F1F"/>
          <w:sz w:val="20"/>
        </w:rPr>
        <w:t>x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 xml:space="preserve">1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+ ...+ </w:t>
      </w:r>
      <w:r>
        <w:rPr>
          <w:rFonts w:ascii="Cambria" w:hAnsi="Cambria" w:eastAsia="Cambria"/>
          <w:b w:val="0"/>
          <w:i w:val="0"/>
          <w:color w:val="221F1F"/>
          <w:sz w:val="20"/>
        </w:rPr>
        <w:t>β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p</w:t>
      </w:r>
      <w:r>
        <w:rPr>
          <w:rFonts w:ascii="PTSerif" w:hAnsi="PTSerif" w:eastAsia="PTSerif"/>
          <w:b w:val="0"/>
          <w:i w:val="0"/>
          <w:color w:val="221F1F"/>
          <w:sz w:val="20"/>
        </w:rPr>
        <w:t>x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 xml:space="preserve">p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+ </w:t>
      </w:r>
      <w:r>
        <w:rPr>
          <w:rFonts w:ascii="Cambria" w:hAnsi="Cambria" w:eastAsia="Cambria"/>
          <w:b w:val="0"/>
          <w:i w:val="0"/>
          <w:color w:val="221F1F"/>
          <w:sz w:val="20"/>
        </w:rPr>
        <w:t>ε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45" w:lineRule="auto" w:before="80" w:after="0"/>
        <w:ind w:left="2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Коэффициенты бета известны как параметры, а член эпсилон известен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член ошибки. Член ошибки можно рассматривать как сводную метрику,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торая отражает неспособность модели предсказывать. В реальном мире 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 можем предсказывать с точностью 100 %, поскольку вариации в данных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 реальность. Данные постоянно меняются. Цель разработки модели –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сказать с максимально возможной точностью и стабильностью. Целевая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менная принимает значение члена перехвата, когда независимые переменные </w:t>
      </w:r>
    </w:p>
    <w:p>
      <w:pPr>
        <w:sectPr>
          <w:pgSz w:w="9354" w:h="13323"/>
          <w:pgMar w:top="352" w:right="780" w:bottom="466" w:left="1132" w:header="720" w:footer="720" w:gutter="0"/>
          <w:cols w:space="720" w:num="1" w:equalWidth="0"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46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4" w:right="68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принимают нулевые значения. Вы собираетесь использовать доступный в 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тернете набор данных automobile.csv, чтобы создать модель линейной регрес-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сии для прогнозирования цены автомобиля, учитывая его характеристики.</w:t>
      </w:r>
    </w:p>
    <w:p>
      <w:pPr>
        <w:autoSpaceDN w:val="0"/>
        <w:autoSpaceDE w:val="0"/>
        <w:widowControl/>
        <w:spacing w:line="334" w:lineRule="auto" w:before="166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pandas as pd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numpy as np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matplotlib.pyplot as plt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%matplotlib inline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sklearn.model_selection import cross_val_score, train_test_split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sklearn.linear_model import LinearRegression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 import datasets, linear_model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scipy import linalg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 = pd.read_csv('automobile.csv')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df.info()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df.head()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7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этом наборе данных имеется 6019 записей и 11 характеристик, которые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являются базовыми. Словарь данных показан в табл. 3.1.</w:t>
      </w:r>
    </w:p>
    <w:p>
      <w:pPr>
        <w:autoSpaceDN w:val="0"/>
        <w:autoSpaceDE w:val="0"/>
        <w:widowControl/>
        <w:spacing w:line="234" w:lineRule="exact" w:before="226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3.1.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Словарь данных для характеристик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8.0000000000001" w:type="dxa"/>
      </w:tblPr>
      <w:tblGrid>
        <w:gridCol w:w="2481"/>
        <w:gridCol w:w="2481"/>
        <w:gridCol w:w="2481"/>
      </w:tblGrid>
      <w:tr>
        <w:trPr>
          <w:trHeight w:hRule="exact" w:val="308"/>
        </w:trPr>
        <w:tc>
          <w:tcPr>
            <w:tcW w:type="dxa" w:w="75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№ п/п</w:t>
            </w:r>
          </w:p>
        </w:tc>
        <w:tc>
          <w:tcPr>
            <w:tcW w:type="dxa" w:w="23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8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Название характеристики</w:t>
            </w:r>
          </w:p>
        </w:tc>
        <w:tc>
          <w:tcPr>
            <w:tcW w:type="dxa" w:w="33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Описание</w:t>
            </w:r>
          </w:p>
        </w:tc>
      </w:tr>
      <w:tr>
        <w:trPr>
          <w:trHeight w:hRule="exact" w:val="308"/>
        </w:trPr>
        <w:tc>
          <w:tcPr>
            <w:tcW w:type="dxa" w:w="75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23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Цена</w:t>
            </w:r>
          </w:p>
        </w:tc>
        <w:tc>
          <w:tcPr>
            <w:tcW w:type="dxa" w:w="33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Цена в индийских рупиях</w:t>
            </w:r>
          </w:p>
        </w:tc>
      </w:tr>
      <w:tr>
        <w:trPr>
          <w:trHeight w:hRule="exact" w:val="300"/>
        </w:trPr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Марка</w:t>
            </w:r>
          </w:p>
        </w:tc>
        <w:tc>
          <w:tcPr>
            <w:tcW w:type="dxa" w:w="3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Производитель</w:t>
            </w:r>
          </w:p>
        </w:tc>
      </w:tr>
      <w:tr>
        <w:trPr>
          <w:trHeight w:hRule="exact" w:val="320"/>
        </w:trPr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</w:t>
            </w:r>
          </w:p>
        </w:tc>
        <w:tc>
          <w:tcPr>
            <w:tcW w:type="dxa" w:w="3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Город, в котором находится автомобиль</w:t>
            </w:r>
          </w:p>
        </w:tc>
      </w:tr>
      <w:tr>
        <w:trPr>
          <w:trHeight w:hRule="exact" w:val="300"/>
        </w:trPr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Возраст</w:t>
            </w:r>
          </w:p>
        </w:tc>
        <w:tc>
          <w:tcPr>
            <w:tcW w:type="dxa" w:w="3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Сколько лет автомобилю</w:t>
            </w:r>
          </w:p>
        </w:tc>
      </w:tr>
      <w:tr>
        <w:trPr>
          <w:trHeight w:hRule="exact" w:val="320"/>
        </w:trPr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Одометр</w:t>
            </w:r>
          </w:p>
        </w:tc>
        <w:tc>
          <w:tcPr>
            <w:tcW w:type="dxa" w:w="3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Пройденный километраж</w:t>
            </w:r>
          </w:p>
        </w:tc>
      </w:tr>
      <w:tr>
        <w:trPr>
          <w:trHeight w:hRule="exact" w:val="300"/>
        </w:trPr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ТопливоТип</w:t>
            </w:r>
          </w:p>
        </w:tc>
        <w:tc>
          <w:tcPr>
            <w:tcW w:type="dxa" w:w="3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топлива</w:t>
            </w:r>
          </w:p>
        </w:tc>
      </w:tr>
      <w:tr>
        <w:trPr>
          <w:trHeight w:hRule="exact" w:val="300"/>
        </w:trPr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Трансмиссия</w:t>
            </w:r>
          </w:p>
        </w:tc>
        <w:tc>
          <w:tcPr>
            <w:tcW w:type="dxa" w:w="3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трансмиссии</w:t>
            </w:r>
          </w:p>
        </w:tc>
      </w:tr>
      <w:tr>
        <w:trPr>
          <w:trHeight w:hRule="exact" w:val="320"/>
        </w:trPr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ВладелецТип</w:t>
            </w:r>
          </w:p>
        </w:tc>
        <w:tc>
          <w:tcPr>
            <w:tcW w:type="dxa" w:w="3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владельцев</w:t>
            </w:r>
          </w:p>
        </w:tc>
      </w:tr>
      <w:tr>
        <w:trPr>
          <w:trHeight w:hRule="exact" w:val="300"/>
        </w:trPr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Пробег</w:t>
            </w:r>
          </w:p>
        </w:tc>
        <w:tc>
          <w:tcPr>
            <w:tcW w:type="dxa" w:w="3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Пробег на литр</w:t>
            </w:r>
          </w:p>
        </w:tc>
      </w:tr>
      <w:tr>
        <w:trPr>
          <w:trHeight w:hRule="exact" w:val="320"/>
        </w:trPr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9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Двигатель, см</w:t>
            </w:r>
            <w:r>
              <w:rPr>
                <w:w w:val="104.39999580383301"/>
                <w:rFonts w:ascii="PTSans" w:hAnsi="PTSans" w:eastAsia="PTSans"/>
                <w:b w:val="0"/>
                <w:i w:val="0"/>
                <w:color w:val="221F1F"/>
                <w:sz w:val="10"/>
              </w:rPr>
              <w:t>3</w:t>
            </w:r>
          </w:p>
        </w:tc>
        <w:tc>
          <w:tcPr>
            <w:tcW w:type="dxa" w:w="3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Рабочий объем двигателя, см</w:t>
            </w:r>
            <w:r>
              <w:rPr>
                <w:w w:val="104.39999580383301"/>
                <w:rFonts w:ascii="PTSans" w:hAnsi="PTSans" w:eastAsia="PTSans"/>
                <w:b w:val="0"/>
                <w:i w:val="0"/>
                <w:color w:val="221F1F"/>
                <w:sz w:val="10"/>
              </w:rPr>
              <w:t>3</w:t>
            </w:r>
          </w:p>
        </w:tc>
      </w:tr>
      <w:tr>
        <w:trPr>
          <w:trHeight w:hRule="exact" w:val="308"/>
        </w:trPr>
        <w:tc>
          <w:tcPr>
            <w:tcW w:type="dxa" w:w="75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10</w:t>
            </w:r>
          </w:p>
        </w:tc>
        <w:tc>
          <w:tcPr>
            <w:tcW w:type="dxa" w:w="23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Мощность, л. с.</w:t>
            </w:r>
          </w:p>
        </w:tc>
        <w:tc>
          <w:tcPr>
            <w:tcW w:type="dxa" w:w="334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Мощность автомобиля, л. с.</w:t>
            </w:r>
          </w:p>
        </w:tc>
      </w:tr>
    </w:tbl>
    <w:p>
      <w:pPr>
        <w:autoSpaceDN w:val="0"/>
        <w:autoSpaceDE w:val="0"/>
        <w:widowControl/>
        <w:spacing w:line="245" w:lineRule="auto" w:before="12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После очистки данных и преобразования характеристик, что является ос-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новным шагом перед переходом к этапу разработки модели, набор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будет состоять из 11 характеристик с одинаковым количеством записей в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боре данных. На следующем графике показана корреляция между различными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характеристиками. Это важно для того, чтобы понять связь между различны-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ми характеристиками и зависимой переменной. Результаты отображены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рис. 3.1 с помощью парной диаграммы рассеяния.</w:t>
      </w:r>
    </w:p>
    <w:p>
      <w:pPr>
        <w:sectPr>
          <w:pgSz w:w="9354" w:h="13323"/>
          <w:pgMar w:top="356" w:right="1064" w:bottom="842" w:left="846" w:header="720" w:footer="720" w:gutter="0"/>
          <w:cols w:space="720" w:num="1" w:equalWidth="0"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22"/>
        <w:ind w:left="0" w:right="5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Линейная регрессия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47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15" w:type="dxa"/>
      </w:tblPr>
      <w:tblGrid>
        <w:gridCol w:w="7458"/>
      </w:tblGrid>
      <w:tr>
        <w:trPr>
          <w:trHeight w:hRule="exact" w:val="7024"/>
        </w:trPr>
        <w:tc>
          <w:tcPr>
            <w:tcW w:type="dxa" w:w="73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" w:val="left"/>
                <w:tab w:pos="50" w:val="left"/>
                <w:tab w:pos="796" w:val="left"/>
                <w:tab w:pos="1884" w:val="left"/>
                <w:tab w:pos="2948" w:val="left"/>
                <w:tab w:pos="4316" w:val="left"/>
                <w:tab w:pos="5238" w:val="left"/>
                <w:tab w:pos="6428" w:val="left"/>
              </w:tabs>
              <w:autoSpaceDE w:val="0"/>
              <w:widowControl/>
              <w:spacing w:line="240" w:lineRule="auto" w:before="214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660900" cy="425958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900" cy="4259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Цена </w:t>
            </w:r>
            <w:r>
              <w:tab/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>Во</w:t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>зра</w:t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ст </w:t>
            </w:r>
            <w:r>
              <w:tab/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>Од</w:t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ометр   1e6 </w:t>
            </w:r>
            <w:r>
              <w:tab/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>пробе</w:t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г </w:t>
            </w:r>
            <w:r>
              <w:tab/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>дви</w:t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>гатель к</w:t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уб.см </w:t>
            </w:r>
            <w:r>
              <w:tab/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>мощ</w:t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>ность л</w:t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. с. </w:t>
            </w:r>
            <w:r>
              <w:rPr>
                <w:w w:val="103.40750217437744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пробег </w:t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двигатель куб.см </w:t>
            </w:r>
            <w:r>
              <w:rPr>
                <w:w w:val="103.4083366394043"/>
                <w:rFonts w:ascii="PTSans" w:hAnsi="PTSans" w:eastAsia="PTSans"/>
                <w:b w:val="0"/>
                <w:i w:val="0"/>
                <w:color w:val="221F1F"/>
                <w:sz w:val="12"/>
              </w:rPr>
              <w:t>мощность л. с.</w:t>
            </w:r>
          </w:p>
        </w:tc>
      </w:tr>
    </w:tbl>
    <w:p>
      <w:pPr>
        <w:autoSpaceDN w:val="0"/>
        <w:autoSpaceDE w:val="0"/>
        <w:widowControl/>
        <w:spacing w:line="232" w:lineRule="exact" w:before="6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3.1. </w:t>
      </w:r>
      <w:r>
        <w:rPr>
          <w:rFonts w:ascii="PTSans" w:hAnsi="PTSans" w:eastAsia="PTSans"/>
          <w:b w:val="0"/>
          <w:i w:val="0"/>
          <w:color w:val="221F1F"/>
          <w:sz w:val="18"/>
        </w:rPr>
        <w:t>Корреляция между зависимыми и независимыми переменными</w:t>
      </w:r>
    </w:p>
    <w:p>
      <w:pPr>
        <w:autoSpaceDN w:val="0"/>
        <w:autoSpaceDE w:val="0"/>
        <w:widowControl/>
        <w:spacing w:line="293" w:lineRule="auto" w:before="284" w:after="0"/>
        <w:ind w:left="246" w:right="28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seaborn as sns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sns.pairplot(df[['Price','Age','Odometer','mileage','engineCC','powerBhp']])</w:t>
      </w:r>
    </w:p>
    <w:p>
      <w:pPr>
        <w:autoSpaceDN w:val="0"/>
        <w:autoSpaceDE w:val="0"/>
        <w:widowControl/>
        <w:spacing w:line="245" w:lineRule="auto" w:before="246" w:after="0"/>
        <w:ind w:left="20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получить точную корреляцию между различными характеристиками,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необходимо вычислить таблицу корреляций, и следующий скрипт делает это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(см. табл. 3.2).</w:t>
      </w:r>
    </w:p>
    <w:p>
      <w:pPr>
        <w:autoSpaceDN w:val="0"/>
        <w:autoSpaceDE w:val="0"/>
        <w:widowControl/>
        <w:spacing w:line="293" w:lineRule="auto" w:before="52" w:after="0"/>
        <w:ind w:left="24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corrl = (df[['Price','Age','Odometer','mileage','engineCC','powerBhp']]).corr()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corrl</w:t>
      </w:r>
    </w:p>
    <w:p>
      <w:pPr>
        <w:sectPr>
          <w:pgSz w:w="9354" w:h="13323"/>
          <w:pgMar w:top="356" w:right="782" w:bottom="1398" w:left="1114" w:header="720" w:footer="720" w:gutter="0"/>
          <w:cols w:space="720" w:num="1" w:equalWidth="0"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48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34" w:lineRule="exact" w:before="212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3.2.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Коэффициент корреляции между переменными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10"/>
        </w:trPr>
        <w:tc>
          <w:tcPr>
            <w:tcW w:type="dxa" w:w="10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5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Цена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Возраст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Одометр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Пробег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Двигатель</w:t>
            </w:r>
          </w:p>
        </w:tc>
        <w:tc>
          <w:tcPr>
            <w:tcW w:type="dxa" w:w="112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Мощность </w:t>
            </w:r>
          </w:p>
        </w:tc>
      </w:tr>
      <w:tr>
        <w:trPr>
          <w:trHeight w:hRule="exact" w:val="304"/>
        </w:trPr>
        <w:tc>
          <w:tcPr>
            <w:tcW w:type="dxa" w:w="101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Цена</w:t>
            </w:r>
          </w:p>
        </w:tc>
        <w:tc>
          <w:tcPr>
            <w:tcW w:type="dxa" w:w="10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–0.305327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–0.011493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–0.334989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0.659230</w:t>
            </w:r>
          </w:p>
        </w:tc>
        <w:tc>
          <w:tcPr>
            <w:tcW w:type="dxa" w:w="112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0.771140</w:t>
            </w:r>
          </w:p>
        </w:tc>
      </w:tr>
      <w:tr>
        <w:trPr>
          <w:trHeight w:hRule="exact" w:val="300"/>
        </w:trPr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Возраст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–0.305327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0.173048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–0.295045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0.050181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–0.028722</w:t>
            </w:r>
          </w:p>
        </w:tc>
      </w:tr>
      <w:tr>
        <w:trPr>
          <w:trHeight w:hRule="exact" w:val="320"/>
        </w:trPr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Одометр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–0.011493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0.173048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–0.065223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0.090721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0.031543</w:t>
            </w:r>
          </w:p>
        </w:tc>
      </w:tr>
      <w:tr>
        <w:trPr>
          <w:trHeight w:hRule="exact" w:val="300"/>
        </w:trPr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Пробег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–0.334989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–0.295045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–0.065223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–0.641136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–0.545009</w:t>
            </w:r>
          </w:p>
        </w:tc>
      </w:tr>
      <w:tr>
        <w:trPr>
          <w:trHeight w:hRule="exact" w:val="320"/>
        </w:trPr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Двигатель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0.659230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0.050181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0.090721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–0.641136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0.863728</w:t>
            </w:r>
          </w:p>
        </w:tc>
      </w:tr>
      <w:tr>
        <w:trPr>
          <w:trHeight w:hRule="exact" w:val="308"/>
        </w:trPr>
        <w:tc>
          <w:tcPr>
            <w:tcW w:type="dxa" w:w="101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Мощность</w:t>
            </w:r>
          </w:p>
        </w:tc>
        <w:tc>
          <w:tcPr>
            <w:tcW w:type="dxa" w:w="10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0.771140</w:t>
            </w:r>
          </w:p>
        </w:tc>
        <w:tc>
          <w:tcPr>
            <w:tcW w:type="dxa" w:w="1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–0.028722</w:t>
            </w:r>
          </w:p>
        </w:tc>
        <w:tc>
          <w:tcPr>
            <w:tcW w:type="dxa" w:w="1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0.031543</w:t>
            </w:r>
          </w:p>
        </w:tc>
        <w:tc>
          <w:tcPr>
            <w:tcW w:type="dxa" w:w="1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–0.545009</w:t>
            </w:r>
          </w:p>
        </w:tc>
        <w:tc>
          <w:tcPr>
            <w:tcW w:type="dxa" w:w="1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0.863728</w:t>
            </w:r>
          </w:p>
        </w:tc>
        <w:tc>
          <w:tcPr>
            <w:tcW w:type="dxa" w:w="112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2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</w:tr>
    </w:tbl>
    <w:p>
      <w:pPr>
        <w:autoSpaceDN w:val="0"/>
        <w:tabs>
          <w:tab w:pos="232" w:val="left"/>
        </w:tabs>
        <w:autoSpaceDE w:val="0"/>
        <w:widowControl/>
        <w:spacing w:line="245" w:lineRule="auto" w:before="12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сравнить положительную и отрицательную корреляцию на одной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той же таблице, вы можете использовать градиентный график (см. табл. 3.3).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corrl.style.background_gradient(cmap='coolwarm')</w:t>
      </w:r>
    </w:p>
    <w:p>
      <w:pPr>
        <w:autoSpaceDN w:val="0"/>
        <w:autoSpaceDE w:val="0"/>
        <w:widowControl/>
        <w:spacing w:line="234" w:lineRule="exact" w:before="252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3.3.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Сопоставление положительной и отрицательной корреляции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10"/>
        </w:trPr>
        <w:tc>
          <w:tcPr>
            <w:tcW w:type="dxa" w:w="10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5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Цена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Возраст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Одометр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Пробег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Двигатель</w:t>
            </w:r>
          </w:p>
        </w:tc>
        <w:tc>
          <w:tcPr>
            <w:tcW w:type="dxa" w:w="112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Мощность </w:t>
            </w:r>
          </w:p>
        </w:tc>
      </w:tr>
      <w:tr>
        <w:trPr>
          <w:trHeight w:hRule="exact" w:val="292"/>
        </w:trPr>
        <w:tc>
          <w:tcPr>
            <w:tcW w:type="dxa" w:w="101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Цена</w:t>
            </w:r>
          </w:p>
        </w:tc>
        <w:tc>
          <w:tcPr>
            <w:tcW w:type="dxa" w:w="10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–0.305327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–0.011493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–0.334989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0.659230</w:t>
            </w:r>
          </w:p>
        </w:tc>
        <w:tc>
          <w:tcPr>
            <w:tcW w:type="dxa" w:w="112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0.771140</w:t>
            </w:r>
          </w:p>
        </w:tc>
      </w:tr>
      <w:tr>
        <w:trPr>
          <w:trHeight w:hRule="exact" w:val="320"/>
        </w:trPr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Возраст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–0.305327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0.173048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–0.295045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0.050181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–0.028722</w:t>
            </w:r>
          </w:p>
        </w:tc>
      </w:tr>
      <w:tr>
        <w:trPr>
          <w:trHeight w:hRule="exact" w:val="300"/>
        </w:trPr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Одометр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–0.011493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0.173048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–0.065223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0.090721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0.031543</w:t>
            </w:r>
          </w:p>
        </w:tc>
      </w:tr>
      <w:tr>
        <w:trPr>
          <w:trHeight w:hRule="exact" w:val="320"/>
        </w:trPr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Пробег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–0.334989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–0.295045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–0.065223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–0.641136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–0.545009</w:t>
            </w:r>
          </w:p>
        </w:tc>
      </w:tr>
      <w:tr>
        <w:trPr>
          <w:trHeight w:hRule="exact" w:val="300"/>
        </w:trPr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Двигатель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0.659230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0.050181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0.090721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–0.641136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  <w:tc>
          <w:tcPr>
            <w:tcW w:type="dxa" w:w="1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0.863728</w:t>
            </w:r>
          </w:p>
        </w:tc>
      </w:tr>
      <w:tr>
        <w:trPr>
          <w:trHeight w:hRule="exact" w:val="318"/>
        </w:trPr>
        <w:tc>
          <w:tcPr>
            <w:tcW w:type="dxa" w:w="101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Мощность</w:t>
            </w:r>
          </w:p>
        </w:tc>
        <w:tc>
          <w:tcPr>
            <w:tcW w:type="dxa" w:w="10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0.771140</w:t>
            </w:r>
          </w:p>
        </w:tc>
        <w:tc>
          <w:tcPr>
            <w:tcW w:type="dxa" w:w="1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–0.028722</w:t>
            </w:r>
          </w:p>
        </w:tc>
        <w:tc>
          <w:tcPr>
            <w:tcW w:type="dxa" w:w="1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0.031543</w:t>
            </w:r>
          </w:p>
        </w:tc>
        <w:tc>
          <w:tcPr>
            <w:tcW w:type="dxa" w:w="1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–0.545009</w:t>
            </w:r>
          </w:p>
        </w:tc>
        <w:tc>
          <w:tcPr>
            <w:tcW w:type="dxa" w:w="10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0.863728</w:t>
            </w:r>
          </w:p>
        </w:tc>
        <w:tc>
          <w:tcPr>
            <w:tcW w:type="dxa" w:w="112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2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1.000000</w:t>
            </w:r>
          </w:p>
        </w:tc>
      </w:tr>
    </w:tbl>
    <w:p>
      <w:pPr>
        <w:autoSpaceDN w:val="0"/>
        <w:autoSpaceDE w:val="0"/>
        <w:widowControl/>
        <w:spacing w:line="245" w:lineRule="auto" w:before="12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Иногда таблица может показывать и ложные корреляции. Чтобы проверить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это, необходимо использовать статистическую значимость каждого коэффи-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циента корреляции между различными числовыми характеристиками и целе-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вой переменной: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np.where((df[['Price','Age','Odometer','mileage','engineCC','powerBhp']]).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corr()&gt;0.6,'Yes','No')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array([['Yes', 'No', 'No', 'No', 'No', 'Yes', 'Yes'],</w:t>
      </w:r>
    </w:p>
    <w:p>
      <w:pPr>
        <w:autoSpaceDN w:val="0"/>
        <w:autoSpaceDE w:val="0"/>
        <w:widowControl/>
        <w:spacing w:line="240" w:lineRule="auto" w:before="76" w:after="0"/>
        <w:ind w:left="85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['No', 'Yes', 'No', 'No', 'No', 'No', 'No'],</w:t>
      </w:r>
    </w:p>
    <w:p>
      <w:pPr>
        <w:autoSpaceDN w:val="0"/>
        <w:autoSpaceDE w:val="0"/>
        <w:widowControl/>
        <w:spacing w:line="240" w:lineRule="auto" w:before="78" w:after="0"/>
        <w:ind w:left="85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['No', 'No', 'Yes', 'No', 'No', 'No'],</w:t>
      </w:r>
    </w:p>
    <w:p>
      <w:pPr>
        <w:autoSpaceDN w:val="0"/>
        <w:autoSpaceDE w:val="0"/>
        <w:widowControl/>
        <w:spacing w:line="240" w:lineRule="auto" w:before="76" w:after="0"/>
        <w:ind w:left="85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['No', 'No', 'No', 'Yes', 'No', 'No'],</w:t>
      </w:r>
    </w:p>
    <w:p>
      <w:pPr>
        <w:autoSpaceDN w:val="0"/>
        <w:autoSpaceDE w:val="0"/>
        <w:widowControl/>
        <w:spacing w:line="240" w:lineRule="auto" w:before="76" w:after="0"/>
        <w:ind w:left="85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['Yes', 'No', 'No', 'No', 'Yes', 'Yes'],</w:t>
      </w:r>
    </w:p>
    <w:p>
      <w:pPr>
        <w:autoSpaceDN w:val="0"/>
        <w:autoSpaceDE w:val="0"/>
        <w:widowControl/>
        <w:spacing w:line="240" w:lineRule="auto" w:before="78" w:after="0"/>
        <w:ind w:left="85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['Yes', 'No', 'No', 'No', 'Yes', 'Yes']], dtype='&lt;U3')</w:t>
      </w:r>
    </w:p>
    <w:p>
      <w:pPr>
        <w:autoSpaceDN w:val="0"/>
        <w:autoSpaceDE w:val="0"/>
        <w:widowControl/>
        <w:spacing w:line="245" w:lineRule="auto" w:before="17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 таблицы видно, что мощность имеет высокую положительную корреляцию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ценой, а рабочий объем двигателя также сильно коррелирует с ценой. Есть 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тыре категориальные переменные, для которых необходимо ввести фиктивные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переменные, чтобы выполнить матричное умножение. Вы не можете использо-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вать строку в том виде, в котором она есть, в процессе вычислений. В машинном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обучении это называется </w:t>
      </w:r>
      <w:r>
        <w:rPr>
          <w:rFonts w:ascii="PTSerif" w:hAnsi="PTSerif" w:eastAsia="PTSerif"/>
          <w:b w:val="0"/>
          <w:i/>
          <w:color w:val="221F1F"/>
          <w:sz w:val="20"/>
        </w:rPr>
        <w:t>горячим кодировщиком</w:t>
      </w:r>
      <w:r>
        <w:rPr>
          <w:rFonts w:ascii="PTSerif" w:hAnsi="PTSerif" w:eastAsia="PTSerif"/>
          <w:b w:val="0"/>
          <w:i w:val="0"/>
          <w:color w:val="221F1F"/>
          <w:sz w:val="20"/>
        </w:rPr>
        <w:t>, который необходимо приме-</w:t>
      </w:r>
    </w:p>
    <w:p>
      <w:pPr>
        <w:sectPr>
          <w:pgSz w:w="9354" w:h="13323"/>
          <w:pgMar w:top="356" w:right="1064" w:bottom="468" w:left="846" w:header="720" w:footer="720" w:gutter="0"/>
          <w:cols w:space="720" w:num="1" w:equalWidth="0"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Линейная регрессия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49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нить к категориальным столбцам для генерирования флагов, соответствующих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каждой категории, чтобы можно было ввести информацию в модель. В рамках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статистического моделирования эта же техника называется </w:t>
      </w:r>
      <w:r>
        <w:rPr>
          <w:rFonts w:ascii="PTSerif" w:hAnsi="PTSerif" w:eastAsia="PTSerif"/>
          <w:b w:val="0"/>
          <w:i/>
          <w:color w:val="221F1F"/>
          <w:sz w:val="20"/>
        </w:rPr>
        <w:t>созданием фиктив-</w:t>
      </w:r>
      <w:r>
        <w:rPr>
          <w:rFonts w:ascii="PTSerif" w:hAnsi="PTSerif" w:eastAsia="PTSerif"/>
          <w:b w:val="0"/>
          <w:i/>
          <w:color w:val="221F1F"/>
          <w:sz w:val="20"/>
        </w:rPr>
        <w:t>ных переменных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Переменные, для которых создаются фиктивные переменные,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следующие: местоположение, тип топлива, тип трансмиссии и число владель-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цев. Расчет фиктивных переменных выполняет следующая программа:</w:t>
      </w:r>
    </w:p>
    <w:p>
      <w:pPr>
        <w:autoSpaceDN w:val="0"/>
        <w:autoSpaceDE w:val="0"/>
        <w:widowControl/>
        <w:spacing w:line="240" w:lineRule="auto" w:before="13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Location_dummy = pd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get_dummies(df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Location</w:t>
      </w:r>
      <w:r>
        <w:rPr>
          <w:rFonts w:ascii="PTSerif" w:hAnsi="PTSerif" w:eastAsia="PTSerif"/>
          <w:b w:val="0"/>
          <w:i w:val="0"/>
          <w:color w:val="221F1F"/>
          <w:sz w:val="18"/>
        </w:rPr>
        <w:t>,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prefix='Location',drop_first=True)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FuelType_dummy = pd.get_dummies(df.FuelType,prefix='FuelType',drop_first=True)</w:t>
      </w:r>
    </w:p>
    <w:p>
      <w:pPr>
        <w:autoSpaceDN w:val="0"/>
        <w:tabs>
          <w:tab w:pos="232" w:val="left"/>
        </w:tabs>
        <w:autoSpaceDE w:val="0"/>
        <w:widowControl/>
        <w:spacing w:line="278" w:lineRule="auto" w:before="190" w:after="0"/>
        <w:ind w:left="186" w:right="4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Transmission_dummy = pd.get_dummies(df.Transmission,prefix='Transmission',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drop_first=True)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OwnerType_dummy = pd.get_dummies(df.OwnerType,prefix='OwnerType',drop_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first=True)</w:t>
      </w:r>
    </w:p>
    <w:p>
      <w:pPr>
        <w:autoSpaceDN w:val="0"/>
        <w:autoSpaceDE w:val="0"/>
        <w:widowControl/>
        <w:spacing w:line="254" w:lineRule="auto" w:before="134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combine_all_dummy = pd.concat([df,Location_dummy,FuelType_dummy,Transmission_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dummy,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OwnerType_dummy],axis=1)</w:t>
      </w:r>
    </w:p>
    <w:p>
      <w:pPr>
        <w:autoSpaceDN w:val="0"/>
        <w:tabs>
          <w:tab w:pos="682" w:val="left"/>
          <w:tab w:pos="856" w:val="left"/>
          <w:tab w:pos="914" w:val="left"/>
          <w:tab w:pos="3918" w:val="left"/>
        </w:tabs>
        <w:autoSpaceDE w:val="0"/>
        <w:widowControl/>
        <w:spacing w:line="317" w:lineRule="auto" w:before="190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combine_all_dummy.head()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combine_all_dummy.columns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Index(['Price', 'Make', 'Location', 'Age', 'Odometer', 'FuelType',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'Transmission', 'OwnerType', 'Mileage', 'EngineCC', 'PowerBhp',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'mileage', 'engineCC', 'powerBhp', 'Location_Bangalore',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'Location_Chennai', 'Location_Coimbatore', 'Location_Delhi',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'Location_Hyderabad', 'Location_Jaipur', 'Location_Kochi',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'Location_Kolkata', 'Location_Mumbai', 'Location_Pune',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'FuelType_Diesel', 'FuelType_Electric', 'FuelType_LPG',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'FuelType_Petrol', 'Transmission_Manual',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'OwnerType_Fourth +ACY- Above', 'OwnerType_Second', 'OwnerType_Third'],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dtype='object')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clean_df = combine_all_dummy.drop(columns=['Make','Location','FuelType',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'Transmission','OwnerType',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'Mileage', 'EngineCC','PowerBhp'])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clean_df.columns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Index(['Price', 'Age', 'Odometer', 'mileage', 'engineCC', 'powerBhp',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'Location_Bangalore',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'Location_Chennai', 'Location_Coimbatore',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'Location_Delhi', 'Location_Hyderabad',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'Location_Jaipur',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'Location_Kochi', 'Location_Kolkata', 'Location_Mumbai',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'Location_Pune', 'FuelType_Diesel', 'FuelType_Electric',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'FuelType_LPG', 'FuelType_Petrol', 'Transmission_Manual',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'OwnerType_Fourth +ACY- Above',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'OwnerType_Second',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'OwnerType_Third'],       dtype='object')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Перед созданием модели линейной регрессии необходимо проверить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положения модели, которые приведены в блокноте сценариев. После необхо-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димого преобразования характеристик, такого как нормализация столбцов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управление выбросами, вы разделяете набор данных на 75 % для обучения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25 % для тестирования или оценки модели. Вы используете API машинного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обучения sklearn на языке Python.</w:t>
      </w:r>
    </w:p>
    <w:p>
      <w:pPr>
        <w:sectPr>
          <w:pgSz w:w="9354" w:h="13323"/>
          <w:pgMar w:top="356" w:right="782" w:bottom="428" w:left="1128" w:header="720" w:footer="720" w:gutter="0"/>
          <w:cols w:space="720" w:num="1" w:equalWidth="0"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50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tabs>
          <w:tab w:pos="232" w:val="left"/>
        </w:tabs>
        <w:autoSpaceDE w:val="0"/>
        <w:widowControl/>
        <w:spacing w:line="331" w:lineRule="auto" w:before="222" w:after="0"/>
        <w:ind w:left="4" w:right="0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разделите набор данных на тренировочный и тестовый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data_train, data_test = train_test_split(clean_df,test_size=0.25,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random_state=1234)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data_train.shape,data_test.shape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XTrain = np.array(data_train.iloc[:,0:(clean_df.shape[1]-1)])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YTrain = np.array(data_train['Price'])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XTest = np.array(data_test.iloc[:,0:(clean_df.shape[1]-1)])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YTest = np.array(data_test['Price'])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XTrain.shape, XTest.shape </w:t>
      </w:r>
      <w:r>
        <w:br/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После завершения обучения модели вы получите точность обучения и точ-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ность тестирования. Обе точности равны 100 %. Когда вы смотрите на коэф-</w:t>
      </w:r>
      <w:r>
        <w:rPr>
          <w:rFonts w:ascii="PTSerif" w:hAnsi="PTSerif" w:eastAsia="PTSerif"/>
          <w:b w:val="0"/>
          <w:i w:val="0"/>
          <w:color w:val="221F1F"/>
          <w:sz w:val="20"/>
        </w:rPr>
        <w:t>фициенты, то обнаруживаете, что все коэффициенты равны 0, а член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хвата – 1. Что-то пошло не так. Здесь вступает в силу роль объяснимого 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прояснении того, что произошло.</w:t>
      </w:r>
    </w:p>
    <w:p>
      <w:pPr>
        <w:autoSpaceDN w:val="0"/>
        <w:tabs>
          <w:tab w:pos="232" w:val="left"/>
        </w:tabs>
        <w:autoSpaceDE w:val="0"/>
        <w:widowControl/>
        <w:spacing w:line="362" w:lineRule="auto" w:before="164" w:after="0"/>
        <w:ind w:left="4" w:right="0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#модель множественной линейной регрессии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reg = linear_model.LinearRegression()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reg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reg.fit(XTrain,YTrain) #обучение модели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print('Coefficients: \n', np.round(reg.coef_,4))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print('Intercept: \n', np.round(reg.intercept_,0))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reg.score(XTrain,YTrain) # значение R-квадрат для обученной модели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reg.score(XTest,YTest) # значение R-квадрат для тестового набора </w:t>
      </w:r>
      <w:r>
        <w:br/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Вы также можете использовать API из статистических моделей, чтобы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нять, есть ли разница в результатах. В табл. 3.4 показаны результаты его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пользования.</w:t>
      </w:r>
    </w:p>
    <w:p>
      <w:pPr>
        <w:autoSpaceDN w:val="0"/>
        <w:tabs>
          <w:tab w:pos="684" w:val="left"/>
        </w:tabs>
        <w:autoSpaceDE w:val="0"/>
        <w:widowControl/>
        <w:spacing w:line="372" w:lineRule="auto" w:before="166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scipy import stats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Использование статистического API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statsmodels.api as sm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 = np.array(clean_df['Price'])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xx = np.array(clean_df[['Price', 'Age', 'Odometer', 'mileage', 'engineCC',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'powerBhp',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'Location_Bangalore', 'Location_Chennai', 'Location_Coimbatore',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'Location_Delhi', 'Location_Hyderabad', 'Location_Jaipur',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'Location_Kochi', 'Location_Kolkata', 'Location_Mumbai',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'Location_Pune', 'FuelType_Diesel', 'FuelType_Electric', 'FuelType_LPG',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'FuelType_Petrol', 'Transmission_Manual',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'OwnerType_Fourth +ACY- Above', 'OwnerType_Second', 'OwnerType_Third']])</w:t>
      </w:r>
    </w:p>
    <w:p>
      <w:pPr>
        <w:sectPr>
          <w:pgSz w:w="9354" w:h="13323"/>
          <w:pgMar w:top="356" w:right="1064" w:bottom="542" w:left="846" w:header="720" w:footer="720" w:gutter="0"/>
          <w:cols w:space="720" w:num="1" w:equalWidth="0"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Линейная регрессия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51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 = sm.OLS(y, xx)</w:t>
      </w:r>
    </w:p>
    <w:p>
      <w:pPr>
        <w:autoSpaceDN w:val="0"/>
        <w:autoSpaceDE w:val="0"/>
        <w:widowControl/>
        <w:spacing w:line="240" w:lineRule="auto" w:before="19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results = mod.fit()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print(results.summary())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Из таблицы результатов регрессии обычным методом наименьших квадра-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тов (Ordinary Least Squares – OLS) видно, что результат одинаков. Различий нет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(см. табл. 3.4).</w:t>
      </w:r>
    </w:p>
    <w:p>
      <w:pPr>
        <w:autoSpaceDN w:val="0"/>
        <w:autoSpaceDE w:val="0"/>
        <w:widowControl/>
        <w:spacing w:line="234" w:lineRule="exact" w:before="228" w:after="144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3.4.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Результаты OLS-регрессии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61"/>
        <w:gridCol w:w="1861"/>
        <w:gridCol w:w="1861"/>
        <w:gridCol w:w="1861"/>
      </w:tblGrid>
      <w:tr>
        <w:trPr>
          <w:trHeight w:hRule="exact" w:val="508"/>
        </w:trPr>
        <w:tc>
          <w:tcPr>
            <w:tcW w:type="dxa" w:w="17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90" w:right="576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Зависимая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переменная:</w:t>
            </w:r>
          </w:p>
        </w:tc>
        <w:tc>
          <w:tcPr>
            <w:tcW w:type="dxa" w:w="20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5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</w:t>
            </w:r>
          </w:p>
        </w:tc>
        <w:tc>
          <w:tcPr>
            <w:tcW w:type="dxa" w:w="24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R2 (нецентрированн.):</w:t>
            </w:r>
          </w:p>
        </w:tc>
        <w:tc>
          <w:tcPr>
            <w:tcW w:type="dxa" w:w="121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5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1.000</w:t>
            </w:r>
          </w:p>
        </w:tc>
      </w:tr>
      <w:tr>
        <w:trPr>
          <w:trHeight w:hRule="exact" w:val="508"/>
        </w:trPr>
        <w:tc>
          <w:tcPr>
            <w:tcW w:type="dxa" w:w="17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Модель: </w:t>
            </w:r>
          </w:p>
        </w:tc>
        <w:tc>
          <w:tcPr>
            <w:tcW w:type="dxa" w:w="20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OLS</w:t>
            </w:r>
          </w:p>
        </w:tc>
        <w:tc>
          <w:tcPr>
            <w:tcW w:type="dxa" w:w="2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Приращение R2 (нецентри-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рованн.):</w:t>
            </w:r>
          </w:p>
        </w:tc>
        <w:tc>
          <w:tcPr>
            <w:tcW w:type="dxa" w:w="121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5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</w:t>
            </w:r>
          </w:p>
        </w:tc>
      </w:tr>
      <w:tr>
        <w:trPr>
          <w:trHeight w:hRule="exact" w:val="300"/>
        </w:trPr>
        <w:tc>
          <w:tcPr>
            <w:tcW w:type="dxa" w:w="1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Метод: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наименьших квадратов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F-статистика:</w:t>
            </w:r>
          </w:p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5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4.310e+28</w:t>
            </w:r>
          </w:p>
        </w:tc>
      </w:tr>
      <w:tr>
        <w:trPr>
          <w:trHeight w:hRule="exact" w:val="320"/>
        </w:trPr>
        <w:tc>
          <w:tcPr>
            <w:tcW w:type="dxa" w:w="1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Дата: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Суббота, 19.12.2020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Вероятность (F-статистика):</w:t>
            </w:r>
          </w:p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5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</w:tr>
      <w:tr>
        <w:trPr>
          <w:trHeight w:hRule="exact" w:val="500"/>
        </w:trPr>
        <w:tc>
          <w:tcPr>
            <w:tcW w:type="dxa" w:w="1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Время: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23:01:57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0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Логарифмическая вероят-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ность:</w:t>
            </w:r>
          </w:p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1.5711e+05</w:t>
            </w:r>
          </w:p>
        </w:tc>
      </w:tr>
      <w:tr>
        <w:trPr>
          <w:trHeight w:hRule="exact" w:val="500"/>
        </w:trPr>
        <w:tc>
          <w:tcPr>
            <w:tcW w:type="dxa" w:w="1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Количество наблю-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дений: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6019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0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ИИC :</w:t>
            </w:r>
          </w:p>
        </w:tc>
        <w:tc>
          <w:tcPr>
            <w:tcW w:type="dxa" w:w="1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–3.142e+05</w:t>
            </w:r>
          </w:p>
        </w:tc>
      </w:tr>
      <w:tr>
        <w:trPr>
          <w:trHeight w:hRule="exact" w:val="320"/>
        </w:trPr>
        <w:tc>
          <w:tcPr>
            <w:tcW w:type="dxa" w:w="1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Остатки Df: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5995</w:t>
            </w:r>
          </w:p>
        </w:tc>
        <w:tc>
          <w:tcPr>
            <w:tcW w:type="dxa" w:w="24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BIC:</w:t>
            </w:r>
          </w:p>
        </w:tc>
        <w:tc>
          <w:tcPr>
            <w:tcW w:type="dxa" w:w="121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–3.140e+05</w:t>
            </w:r>
          </w:p>
        </w:tc>
      </w:tr>
      <w:tr>
        <w:trPr>
          <w:trHeight w:hRule="exact" w:val="300"/>
        </w:trPr>
        <w:tc>
          <w:tcPr>
            <w:tcW w:type="dxa" w:w="17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Df модели: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24</w:t>
            </w:r>
          </w:p>
        </w:tc>
        <w:tc>
          <w:tcPr>
            <w:tcW w:type="dxa" w:w="1861"/>
            <w:vMerge/>
            <w:tcBorders>
              <w:bottom w:sz="4.0" w:val="single" w:color="#221F1F"/>
            </w:tcBorders>
          </w:tcPr>
          <w:p/>
        </w:tc>
        <w:tc>
          <w:tcPr>
            <w:tcW w:type="dxa" w:w="1861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322"/>
        </w:trPr>
        <w:tc>
          <w:tcPr>
            <w:tcW w:type="dxa" w:w="173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ковариации:</w:t>
            </w:r>
          </w:p>
        </w:tc>
        <w:tc>
          <w:tcPr>
            <w:tcW w:type="dxa" w:w="20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неустойчивая</w:t>
            </w:r>
          </w:p>
        </w:tc>
        <w:tc>
          <w:tcPr>
            <w:tcW w:type="dxa" w:w="1861"/>
            <w:vMerge/>
            <w:tcBorders>
              <w:bottom w:sz="4.0" w:val="single" w:color="#221F1F"/>
            </w:tcBorders>
          </w:tcPr>
          <w:p/>
        </w:tc>
        <w:tc>
          <w:tcPr>
            <w:tcW w:type="dxa" w:w="1861"/>
            <w:vMerge/>
            <w:tcBorders>
              <w:bottom w:sz="4.0" w:val="single" w:color="#221F1F"/>
            </w:tcBorders>
          </w:tcPr>
          <w:p/>
        </w:tc>
      </w:tr>
    </w:tbl>
    <w:p>
      <w:pPr>
        <w:autoSpaceDN w:val="0"/>
        <w:autoSpaceDE w:val="0"/>
        <w:widowControl/>
        <w:spacing w:line="245" w:lineRule="auto" w:before="12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Сводка результатов регрессии показывает ошибку в процессе создания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модели. Это может быть связано с сильной мультиколлинеарностью. Значе-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ние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равно 1.0, что означает, что 100 % дисперсии зависимой переменной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может быть объяснено с помощью независимых переменных. В этой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нет ошибки, во что совершенно невозможно поверить. Высокая степень муль-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тиколлинеарности между различными переменными может быть объяснена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коэффициентом инфляции дисперсии (Variance Inflation Factor – VIF). VIF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любого предиктора должен быть меньше 10. В любой ситуации он не может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больше 10.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Это может указывать на наличие сильной мультиколлинеарности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print('Parameters: ', results.params)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print('R2: ', results.rsquared)</w:t>
      </w:r>
    </w:p>
    <w:p>
      <w:pPr>
        <w:autoSpaceDN w:val="0"/>
        <w:autoSpaceDE w:val="0"/>
        <w:widowControl/>
        <w:spacing w:line="240" w:lineRule="auto" w:before="19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print('Parameters: ', results.params)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print('Standard errors: ', results.bse)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print('Predicted values: ', results.predict())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Следующий скрипт показывает, как рассчитать VIF для всех переменных,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сортировать их и показать пять переменных с наиболее высоким значением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>VIF (см. табл. 3.5):</w:t>
      </w:r>
    </w:p>
    <w:p>
      <w:pPr>
        <w:sectPr>
          <w:pgSz w:w="9354" w:h="13323"/>
          <w:pgMar w:top="356" w:right="780" w:bottom="440" w:left="1128" w:header="720" w:footer="720" w:gutter="0"/>
          <w:cols w:space="720" w:num="1" w:equalWidth="0"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52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tabs>
          <w:tab w:pos="458" w:val="left"/>
        </w:tabs>
        <w:autoSpaceDE w:val="0"/>
        <w:widowControl/>
        <w:spacing w:line="413" w:lineRule="auto" w:before="222" w:after="0"/>
        <w:ind w:left="232" w:right="4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infl = results.get_influence()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print(infl.summary_frame().filter(regex="dfb"))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statsmodels.stats.outliers_influence import variance_inflation_factor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calc_vif(X):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Расчет VIF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 = pd.DataFrame()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vif["variables"] = X.columns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vif["VIF"] = [variance_inflation_factor(X.values, i) for i in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range(X.shape[1])]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return(vif)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clean_df.drop('Price',axis=1)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 = calc_vif(X)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vif_df.sort_values(by='VIF', ascending=False).head()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clean_df.drop(['Price','engineCC'],axis=1)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 = calc_vif(X)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vif_df.sort_values(by='VIF', ascending=False).head()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clean_df.drop(['Price','engineCC','FuelType_Diesel'],axis=1)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 = calc_vif(X)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vif_df.sort_values(by='VIF', ascending=False).head()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clean_df.drop(['Price','engineCC','FuelType_Diesel','mileage'],axis=1)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 = calc_vif(X)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vif_df.sort_values(by='VIF', ascending=False).head()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VIF менее 10 является приемлемым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 Чем больше VIF, тем менее надежными будут результаты регрессии.</w:t>
      </w:r>
    </w:p>
    <w:p>
      <w:pPr>
        <w:autoSpaceDN w:val="0"/>
        <w:autoSpaceDE w:val="0"/>
        <w:widowControl/>
        <w:spacing w:line="254" w:lineRule="auto" w:before="78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 целом VIF выше 10 указывает на высокую корреляцию и является поводом для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беспокойства.</w:t>
      </w:r>
    </w:p>
    <w:p>
      <w:pPr>
        <w:autoSpaceDN w:val="0"/>
        <w:autoSpaceDE w:val="0"/>
        <w:widowControl/>
        <w:spacing w:line="422" w:lineRule="auto" w:before="42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clean_df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drop(['Price','engineCC','mileage'],axis=1)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 = calc_vif(X)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vif_df.sort_values(by='VIF', ascending=False).head()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clean_df.drop(['Price','engineCC','FuelType_Diesel','mileage'],axis=1)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 = calc_vif(X)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vif_df.sort_values(by='VIF', ascending=False).head()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clean_df.drop(['Price','engineCC','FuelType_Diesel','mileage','powerBhp'],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axis=1)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vif_df = calc_vif(X)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vif_df.sort_values(by='VIF', ascending=False).head()</w:t>
      </w:r>
    </w:p>
    <w:p>
      <w:pPr>
        <w:sectPr>
          <w:pgSz w:w="9354" w:h="13323"/>
          <w:pgMar w:top="356" w:right="1108" w:bottom="462" w:left="846" w:header="720" w:footer="720" w:gutter="0"/>
          <w:cols w:space="720" w:num="1" w:equalWidth="0"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VIF и проблемы, которые он может породить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53</w:t>
      </w:r>
    </w:p>
    <w:p>
      <w:pPr>
        <w:autoSpaceDN w:val="0"/>
        <w:autoSpaceDE w:val="0"/>
        <w:widowControl/>
        <w:spacing w:line="234" w:lineRule="exact" w:before="212" w:after="142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3.5.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Переменные с наиболее высоким значением VIF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93.9999999999998" w:type="dxa"/>
      </w:tblPr>
      <w:tblGrid>
        <w:gridCol w:w="2482"/>
        <w:gridCol w:w="2482"/>
        <w:gridCol w:w="2482"/>
      </w:tblGrid>
      <w:tr>
        <w:trPr>
          <w:trHeight w:hRule="exact" w:val="310"/>
        </w:trPr>
        <w:tc>
          <w:tcPr>
            <w:tcW w:type="dxa" w:w="11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Переменные</w:t>
            </w:r>
          </w:p>
        </w:tc>
        <w:tc>
          <w:tcPr>
            <w:tcW w:type="dxa" w:w="25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2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VIF</w:t>
            </w:r>
          </w:p>
        </w:tc>
        <w:tc>
          <w:tcPr>
            <w:tcW w:type="dxa" w:w="101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4"/>
        </w:trPr>
        <w:tc>
          <w:tcPr>
            <w:tcW w:type="dxa" w:w="119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25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2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Возраст</w:t>
            </w:r>
          </w:p>
        </w:tc>
        <w:tc>
          <w:tcPr>
            <w:tcW w:type="dxa" w:w="101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6.322638</w:t>
            </w:r>
          </w:p>
        </w:tc>
      </w:tr>
      <w:tr>
        <w:trPr>
          <w:trHeight w:hRule="exact" w:val="300"/>
        </w:trPr>
        <w:tc>
          <w:tcPr>
            <w:tcW w:type="dxa" w:w="1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15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2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Трансмиссия_ручная</w:t>
            </w:r>
          </w:p>
        </w:tc>
        <w:tc>
          <w:tcPr>
            <w:tcW w:type="dxa" w:w="10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3.482934</w:t>
            </w:r>
          </w:p>
        </w:tc>
      </w:tr>
      <w:tr>
        <w:trPr>
          <w:trHeight w:hRule="exact" w:val="320"/>
        </w:trPr>
        <w:tc>
          <w:tcPr>
            <w:tcW w:type="dxa" w:w="1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14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2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топлива_бензин</w:t>
            </w:r>
          </w:p>
        </w:tc>
        <w:tc>
          <w:tcPr>
            <w:tcW w:type="dxa" w:w="10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1.997771</w:t>
            </w:r>
          </w:p>
        </w:tc>
      </w:tr>
      <w:tr>
        <w:trPr>
          <w:trHeight w:hRule="exact" w:val="300"/>
        </w:trPr>
        <w:tc>
          <w:tcPr>
            <w:tcW w:type="dxa" w:w="1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Местоположение_Хайдерабад</w:t>
            </w:r>
          </w:p>
        </w:tc>
        <w:tc>
          <w:tcPr>
            <w:tcW w:type="dxa" w:w="10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1.838072</w:t>
            </w:r>
          </w:p>
        </w:tc>
      </w:tr>
      <w:tr>
        <w:trPr>
          <w:trHeight w:hRule="exact" w:val="318"/>
        </w:trPr>
        <w:tc>
          <w:tcPr>
            <w:tcW w:type="dxa" w:w="119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</w:t>
            </w:r>
          </w:p>
        </w:tc>
        <w:tc>
          <w:tcPr>
            <w:tcW w:type="dxa" w:w="25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2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Местоположение_Пуна</w:t>
            </w:r>
          </w:p>
        </w:tc>
        <w:tc>
          <w:tcPr>
            <w:tcW w:type="dxa" w:w="101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1.760061</w:t>
            </w:r>
          </w:p>
        </w:tc>
      </w:tr>
    </w:tbl>
    <w:p>
      <w:pPr>
        <w:autoSpaceDN w:val="0"/>
        <w:autoSpaceDE w:val="0"/>
        <w:widowControl/>
        <w:spacing w:line="398" w:lineRule="exact" w:before="21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VIF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проблемы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,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которые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он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может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породить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VIF (variance inflation factor) – это коэффициент инфляции дисперсии. Эта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метрика количественно определяет степень мультиколлинеарности,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рая существует в модели. Мультиколлинеарность можно определить как су-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ществование высокой корреляции между более чем двумя независимыми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переменными. Стандартная индустриальная практика – следовать правилу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VIF &lt; = 10 для выявления мультиколлинеарности в модели. Связанная с VIF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проблема может быть объяснена на примере. Возьмем два признака, X1 и X2.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Оба могут быть использованы для прогнозирования зависимой переменной Y.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Коэффициент X1 равен 0.20, и его можно определить так: если X1 изменится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одну единицу, то зависимая переменная, по прогнозу, изменится в 0.20 раза,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 этом все остальные переменные в модели остаются неизменными. Когда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>X1 и X2 сильно коррелируют, предположение о сохранении всех других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менных неизменными нарушается. Следовательно, мультиколлинеарность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должна быть удалена из модели для того, чтобы создать правильную интер-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претацию значения коэффициента, соответствующего каждой предикторной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переменной.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Значение VIF менее 10 является приемлемым. Чем больше VIF, тем менее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надежными будут ваши результаты регрессии. В целом VIF выше 10 указыва-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ет на высокую корреляцию и является поводом для беспокойства. Следующий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скрипт показывает VIF после удаления мультиколлинеарных переменных.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дель переобучается на уточненном наборе переменных. Оценка обучения при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этом достигает 70 %, а оценка теста – 69 %, следовательно, это хорошая модель.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После того как модель будет окончательно признана хорошей, можно исполь-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зовать объясняющие пакеты ИИ Python для объяснения компонентов модели.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 = clean_df['Price']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clean_df.drop(['Price','engineCC','FuelType_Diesel','mileage'],axis=1)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xtrain,xtest,ytrain,ytest = train_test_split(x,y,test_size=0.25,random_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state=1234)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xtrain.shape,ytrain.shape,xtest.shape,ytest.shape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new_model = LinearRegression()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new_model.fit(xtrain,ytrain)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print(new_model.score(xtrain,ytrain))</w:t>
      </w:r>
    </w:p>
    <w:p>
      <w:pPr>
        <w:sectPr>
          <w:pgSz w:w="9354" w:h="13323"/>
          <w:pgMar w:top="356" w:right="780" w:bottom="456" w:left="1128" w:header="720" w:footer="720" w:gutter="0"/>
          <w:cols w:space="720" w:num="1" w:equalWidth="0"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54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print(new_model.score(xtest,ytest))</w:t>
      </w:r>
    </w:p>
    <w:p>
      <w:pPr>
        <w:autoSpaceDN w:val="0"/>
        <w:autoSpaceDE w:val="0"/>
        <w:widowControl/>
        <w:spacing w:line="240" w:lineRule="auto" w:before="156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18"/>
        </w:rPr>
        <w:t>0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.7000714797069869</w:t>
      </w:r>
    </w:p>
    <w:p>
      <w:pPr>
        <w:autoSpaceDN w:val="0"/>
        <w:autoSpaceDE w:val="0"/>
        <w:widowControl/>
        <w:spacing w:line="240" w:lineRule="auto" w:before="5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0.6902967954209108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74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Таблица коэффициентов (табл. 3.6) показывает имена переменных, значе-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 их коэффициентов и их последовательность в наборе данных.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resultsDF = pd.DataFrame()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resultsDF['Variables'] = pd.Series(xtrain.columns)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resultsDF['coefficients'] = pd.Series(np.round(new_model.coef_,2))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resultsDF.sort_values(by='coefficients',ascending=False)</w:t>
      </w:r>
    </w:p>
    <w:p>
      <w:pPr>
        <w:autoSpaceDN w:val="0"/>
        <w:autoSpaceDE w:val="0"/>
        <w:widowControl/>
        <w:spacing w:line="234" w:lineRule="exact" w:before="252" w:after="14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3.6.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Таблица коэффициентов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0.0" w:type="dxa"/>
      </w:tblPr>
      <w:tblGrid>
        <w:gridCol w:w="2481"/>
        <w:gridCol w:w="2481"/>
        <w:gridCol w:w="2481"/>
      </w:tblGrid>
      <w:tr>
        <w:trPr>
          <w:trHeight w:hRule="exact" w:val="312"/>
        </w:trPr>
        <w:tc>
          <w:tcPr>
            <w:tcW w:type="dxa" w:w="15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Имя переменной</w:t>
            </w:r>
          </w:p>
        </w:tc>
        <w:tc>
          <w:tcPr>
            <w:tcW w:type="dxa" w:w="2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Коэффициенты</w:t>
            </w:r>
          </w:p>
        </w:tc>
        <w:tc>
          <w:tcPr>
            <w:tcW w:type="dxa" w:w="75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4"/>
        </w:trPr>
        <w:tc>
          <w:tcPr>
            <w:tcW w:type="dxa" w:w="15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13</w:t>
            </w:r>
          </w:p>
        </w:tc>
        <w:tc>
          <w:tcPr>
            <w:tcW w:type="dxa" w:w="2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топлива_электрический</w:t>
            </w:r>
          </w:p>
        </w:tc>
        <w:tc>
          <w:tcPr>
            <w:tcW w:type="dxa" w:w="75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9.02</w:t>
            </w:r>
          </w:p>
        </w:tc>
      </w:tr>
      <w:tr>
        <w:trPr>
          <w:trHeight w:hRule="exact" w:val="50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17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" w:after="0"/>
              <w:ind w:left="92" w:right="432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Тип владельца_четвертый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 выше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4.70</w:t>
            </w:r>
          </w:p>
        </w:tc>
      </w:tr>
      <w:tr>
        <w:trPr>
          <w:trHeight w:hRule="exact" w:val="32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Местоположение_Коимбатор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2.35</w:t>
            </w:r>
          </w:p>
        </w:tc>
      </w:tr>
      <w:tr>
        <w:trPr>
          <w:trHeight w:hRule="exact" w:val="30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Местоположение_Бангалор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1.96</w:t>
            </w:r>
          </w:p>
        </w:tc>
      </w:tr>
      <w:tr>
        <w:trPr>
          <w:trHeight w:hRule="exact" w:val="32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Местоположение_Хайдерабад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1.92</w:t>
            </w:r>
          </w:p>
        </w:tc>
      </w:tr>
      <w:tr>
        <w:trPr>
          <w:trHeight w:hRule="exact" w:val="30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19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владельца_третий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1.66</w:t>
            </w:r>
          </w:p>
        </w:tc>
      </w:tr>
      <w:tr>
        <w:trPr>
          <w:trHeight w:hRule="exact" w:val="30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14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топлива_LPG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1.50</w:t>
            </w:r>
          </w:p>
        </w:tc>
      </w:tr>
      <w:tr>
        <w:trPr>
          <w:trHeight w:hRule="exact" w:val="32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Местоположение_Ченнаи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1.05</w:t>
            </w:r>
          </w:p>
        </w:tc>
      </w:tr>
      <w:tr>
        <w:trPr>
          <w:trHeight w:hRule="exact" w:val="30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Местоположение_Джайпур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0.65</w:t>
            </w:r>
          </w:p>
        </w:tc>
      </w:tr>
      <w:tr>
        <w:trPr>
          <w:trHeight w:hRule="exact" w:val="32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Местоположение_Пуна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0.21</w:t>
            </w:r>
          </w:p>
        </w:tc>
      </w:tr>
      <w:tr>
        <w:trPr>
          <w:trHeight w:hRule="exact" w:val="30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мощность л.с.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0.14</w:t>
            </w:r>
          </w:p>
        </w:tc>
      </w:tr>
      <w:tr>
        <w:trPr>
          <w:trHeight w:hRule="exact" w:val="32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Одометр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</w:tr>
      <w:tr>
        <w:trPr>
          <w:trHeight w:hRule="exact" w:val="30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9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Местоположение_Кочи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–0.06</w:t>
            </w:r>
          </w:p>
        </w:tc>
      </w:tr>
      <w:tr>
        <w:trPr>
          <w:trHeight w:hRule="exact" w:val="30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Местоположение_Дели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–0.12</w:t>
            </w:r>
          </w:p>
        </w:tc>
      </w:tr>
      <w:tr>
        <w:trPr>
          <w:trHeight w:hRule="exact" w:val="32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18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владельца_второй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–0.53</w:t>
            </w:r>
          </w:p>
        </w:tc>
      </w:tr>
      <w:tr>
        <w:trPr>
          <w:trHeight w:hRule="exact" w:val="30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Местоположение_Мумбаи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–0.60</w:t>
            </w:r>
          </w:p>
        </w:tc>
      </w:tr>
      <w:tr>
        <w:trPr>
          <w:trHeight w:hRule="exact" w:val="32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Возраст 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–0.93</w:t>
            </w:r>
          </w:p>
        </w:tc>
      </w:tr>
      <w:tr>
        <w:trPr>
          <w:trHeight w:hRule="exact" w:val="30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10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Местоположение_Колката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–0.97</w:t>
            </w:r>
          </w:p>
        </w:tc>
      </w:tr>
      <w:tr>
        <w:trPr>
          <w:trHeight w:hRule="exact" w:val="320"/>
        </w:trPr>
        <w:tc>
          <w:tcPr>
            <w:tcW w:type="dxa" w:w="15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15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топлива_бензин</w:t>
            </w:r>
          </w:p>
        </w:tc>
        <w:tc>
          <w:tcPr>
            <w:tcW w:type="dxa" w:w="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–1.31</w:t>
            </w:r>
          </w:p>
        </w:tc>
      </w:tr>
      <w:tr>
        <w:trPr>
          <w:trHeight w:hRule="exact" w:val="310"/>
        </w:trPr>
        <w:tc>
          <w:tcPr>
            <w:tcW w:type="dxa" w:w="152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16</w:t>
            </w:r>
          </w:p>
        </w:tc>
        <w:tc>
          <w:tcPr>
            <w:tcW w:type="dxa" w:w="2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Трансмиссия_ручная</w:t>
            </w:r>
          </w:p>
        </w:tc>
        <w:tc>
          <w:tcPr>
            <w:tcW w:type="dxa" w:w="75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–2.68</w:t>
            </w:r>
          </w:p>
        </w:tc>
      </w:tr>
    </w:tbl>
    <w:p>
      <w:pPr>
        <w:autoSpaceDN w:val="0"/>
        <w:autoSpaceDE w:val="0"/>
        <w:widowControl/>
        <w:spacing w:line="245" w:lineRule="auto" w:before="12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Правильность соответствия регрессионной модели определяется по скор-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ректированному значению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>. Значение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может быть высоким из-за добав-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ления любых избыточных переменных в наборе данных / процессе обучения.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Однако скорректированное значение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учитывает влияние дополнительных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переменных в процессе обучения модели.</w:t>
      </w:r>
    </w:p>
    <w:p>
      <w:pPr>
        <w:sectPr>
          <w:pgSz w:w="9354" w:h="13323"/>
          <w:pgMar w:top="356" w:right="1064" w:bottom="432" w:left="846" w:header="720" w:footer="720" w:gutter="0"/>
          <w:cols w:space="720" w:num="1" w:equalWidth="0"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VIF и проблемы, которые он может породить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55</w:t>
      </w:r>
    </w:p>
    <w:p>
      <w:pPr>
        <w:autoSpaceDN w:val="0"/>
        <w:tabs>
          <w:tab w:pos="460" w:val="left"/>
        </w:tabs>
        <w:autoSpaceDE w:val="0"/>
        <w:widowControl/>
        <w:spacing w:line="331" w:lineRule="auto" w:before="222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#скорректированный R квадрат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AdjustedRSquare(model,X,Y):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YHat = model.predict(X)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n,k = X.shape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sse = np.sum(np.square(YHat-Y),axis=0) #sum of suare error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sst = np.sum(np.square(Y-np.mean(Y)),axis=0) # sum of square total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R2 = 1- sse/sst       #объяснение суммы квадратов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adjR2 = R2-(1-R2)*(float(k)/(n-k-1))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adjR2, R2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scipy import stats</w:t>
      </w:r>
    </w:p>
    <w:p>
      <w:pPr>
        <w:autoSpaceDN w:val="0"/>
        <w:tabs>
          <w:tab w:pos="460" w:val="left"/>
          <w:tab w:pos="686" w:val="left"/>
        </w:tabs>
        <w:autoSpaceDE w:val="0"/>
        <w:widowControl/>
        <w:spacing w:line="336" w:lineRule="auto" w:before="190" w:after="0"/>
        <w:ind w:left="232" w:right="14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ReturnPValue(model,X,Y):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YHat = model.predict(X)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n,k = X.shape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sse = np.sum(np.square(YHat-Y),axis=0)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np.hstack((np.ones((n,1)),np.matrix(X)))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 = float(n-k-1)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sampleVar = sse/df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sampleVarianceX = x.T*x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covarianceMatrix = linalg.sqrtm(sampleVar*sampleVarianceX.I)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se = covarianceMatrix.diagonal()[1:]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betasTstat = np.zeros(len(se))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for i in range(len(se)):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betasTstat[i] = model.coef_[i]/se[i]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betasPvalue = 1- stats.t.cdf(abs(betasTstat),df)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betasPvalue</w:t>
      </w:r>
    </w:p>
    <w:p>
      <w:pPr>
        <w:autoSpaceDN w:val="0"/>
        <w:autoSpaceDE w:val="0"/>
        <w:widowControl/>
        <w:spacing w:line="29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resultsDF['p_value'] = pd.Series(np.round(ReturnPValue(new_model,xtrain,ytrain),2))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resultsDF.sort_values(by='coefficients',ascending=False)</w:t>
      </w:r>
    </w:p>
    <w:p>
      <w:pPr>
        <w:autoSpaceDN w:val="0"/>
        <w:autoSpaceDE w:val="0"/>
        <w:widowControl/>
        <w:spacing w:line="234" w:lineRule="exact" w:before="252" w:after="144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3.7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. Значения коэффициентов с соответствующими вероятностями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2.0" w:type="dxa"/>
      </w:tblPr>
      <w:tblGrid>
        <w:gridCol w:w="1850"/>
        <w:gridCol w:w="1850"/>
        <w:gridCol w:w="1850"/>
        <w:gridCol w:w="1850"/>
      </w:tblGrid>
      <w:tr>
        <w:trPr>
          <w:trHeight w:hRule="exact" w:val="310"/>
        </w:trPr>
        <w:tc>
          <w:tcPr>
            <w:tcW w:type="dxa" w:w="167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Имя переменной</w:t>
            </w:r>
          </w:p>
        </w:tc>
        <w:tc>
          <w:tcPr>
            <w:tcW w:type="dxa" w:w="28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23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Коэффициенты</w:t>
            </w:r>
          </w:p>
        </w:tc>
        <w:tc>
          <w:tcPr>
            <w:tcW w:type="dxa" w:w="9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p</w:t>
            </w:r>
          </w:p>
        </w:tc>
      </w:tr>
      <w:tr>
        <w:trPr>
          <w:trHeight w:hRule="exact" w:val="308"/>
        </w:trPr>
        <w:tc>
          <w:tcPr>
            <w:tcW w:type="dxa" w:w="167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13</w:t>
            </w:r>
          </w:p>
        </w:tc>
        <w:tc>
          <w:tcPr>
            <w:tcW w:type="dxa" w:w="28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2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топлива_электрический</w:t>
            </w:r>
          </w:p>
        </w:tc>
        <w:tc>
          <w:tcPr>
            <w:tcW w:type="dxa" w:w="9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9.02</w:t>
            </w:r>
          </w:p>
        </w:tc>
        <w:tc>
          <w:tcPr>
            <w:tcW w:type="dxa" w:w="100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0.02</w:t>
            </w:r>
          </w:p>
        </w:tc>
      </w:tr>
      <w:tr>
        <w:trPr>
          <w:trHeight w:hRule="exact" w:val="500"/>
        </w:trPr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17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230" w:right="432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Тип владельца_четвертый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 выше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4.70</w:t>
            </w:r>
          </w:p>
        </w:tc>
        <w:tc>
          <w:tcPr>
            <w:tcW w:type="dxa" w:w="1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</w:t>
            </w:r>
          </w:p>
        </w:tc>
      </w:tr>
      <w:tr>
        <w:trPr>
          <w:trHeight w:hRule="exact" w:val="320"/>
        </w:trPr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2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Местоположение_Коимбатор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2.35</w:t>
            </w:r>
          </w:p>
        </w:tc>
        <w:tc>
          <w:tcPr>
            <w:tcW w:type="dxa" w:w="1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</w:tr>
      <w:tr>
        <w:trPr>
          <w:trHeight w:hRule="exact" w:val="300"/>
        </w:trPr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Местоположение_Бангалор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1.96</w:t>
            </w:r>
          </w:p>
        </w:tc>
        <w:tc>
          <w:tcPr>
            <w:tcW w:type="dxa" w:w="1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</w:tr>
      <w:tr>
        <w:trPr>
          <w:trHeight w:hRule="exact" w:val="300"/>
        </w:trPr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Местоположение_Хайдерабад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1.92</w:t>
            </w:r>
          </w:p>
        </w:tc>
        <w:tc>
          <w:tcPr>
            <w:tcW w:type="dxa" w:w="1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</w:tr>
      <w:tr>
        <w:trPr>
          <w:trHeight w:hRule="exact" w:val="320"/>
        </w:trPr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19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2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владельца_третий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1.66</w:t>
            </w:r>
          </w:p>
        </w:tc>
        <w:tc>
          <w:tcPr>
            <w:tcW w:type="dxa" w:w="1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0.01</w:t>
            </w:r>
          </w:p>
        </w:tc>
      </w:tr>
      <w:tr>
        <w:trPr>
          <w:trHeight w:hRule="exact" w:val="300"/>
        </w:trPr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14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2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топлива_LPG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1.50</w:t>
            </w:r>
          </w:p>
        </w:tc>
        <w:tc>
          <w:tcPr>
            <w:tcW w:type="dxa" w:w="1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0.29</w:t>
            </w:r>
          </w:p>
        </w:tc>
      </w:tr>
      <w:tr>
        <w:trPr>
          <w:trHeight w:hRule="exact" w:val="320"/>
        </w:trPr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2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Местоположение_Ченнаи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1.05</w:t>
            </w:r>
          </w:p>
        </w:tc>
        <w:tc>
          <w:tcPr>
            <w:tcW w:type="dxa" w:w="1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0.01</w:t>
            </w:r>
          </w:p>
        </w:tc>
      </w:tr>
      <w:tr>
        <w:trPr>
          <w:trHeight w:hRule="exact" w:val="254"/>
        </w:trPr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2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Местоположение_Джайпур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0.65</w:t>
            </w:r>
          </w:p>
        </w:tc>
        <w:tc>
          <w:tcPr>
            <w:tcW w:type="dxa" w:w="1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323"/>
          <w:pgMar w:top="356" w:right="826" w:bottom="524" w:left="1128" w:header="720" w:footer="720" w:gutter="0"/>
          <w:cols w:space="720" w:num="1" w:equalWidth="0"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56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0" w:lineRule="auto" w:before="202" w:after="102"/>
        <w:ind w:left="0" w:right="60" w:firstLine="0"/>
        <w:jc w:val="right"/>
      </w:pPr>
      <w:r>
        <w:rPr>
          <w:rFonts w:ascii="PTSans" w:hAnsi="PTSans" w:eastAsia="PTSans"/>
          <w:b w:val="0"/>
          <w:i/>
          <w:color w:val="221F1F"/>
          <w:sz w:val="18"/>
        </w:rPr>
        <w:t>Окончание табл. 3.7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1861"/>
        <w:gridCol w:w="1861"/>
        <w:gridCol w:w="1861"/>
        <w:gridCol w:w="1861"/>
      </w:tblGrid>
      <w:tr>
        <w:trPr>
          <w:trHeight w:hRule="exact" w:val="308"/>
        </w:trPr>
        <w:tc>
          <w:tcPr>
            <w:tcW w:type="dxa" w:w="165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Имя переменной</w:t>
            </w:r>
          </w:p>
        </w:tc>
        <w:tc>
          <w:tcPr>
            <w:tcW w:type="dxa" w:w="27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4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Коэффициенты</w:t>
            </w:r>
          </w:p>
        </w:tc>
        <w:tc>
          <w:tcPr>
            <w:tcW w:type="dxa" w:w="11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8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p</w:t>
            </w:r>
          </w:p>
        </w:tc>
      </w:tr>
      <w:tr>
        <w:trPr>
          <w:trHeight w:hRule="exact" w:val="316"/>
        </w:trPr>
        <w:tc>
          <w:tcPr>
            <w:tcW w:type="dxa" w:w="165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</w:t>
            </w:r>
          </w:p>
        </w:tc>
        <w:tc>
          <w:tcPr>
            <w:tcW w:type="dxa" w:w="2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Местоположение_Пуна</w:t>
            </w:r>
          </w:p>
        </w:tc>
        <w:tc>
          <w:tcPr>
            <w:tcW w:type="dxa" w:w="1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3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0.21</w:t>
            </w:r>
          </w:p>
        </w:tc>
        <w:tc>
          <w:tcPr>
            <w:tcW w:type="dxa" w:w="98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0.31</w:t>
            </w:r>
          </w:p>
        </w:tc>
      </w:tr>
      <w:tr>
        <w:trPr>
          <w:trHeight w:hRule="exact" w:val="300"/>
        </w:trPr>
        <w:tc>
          <w:tcPr>
            <w:tcW w:type="dxa" w:w="1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Мощность л.с.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3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0.14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</w:tr>
      <w:tr>
        <w:trPr>
          <w:trHeight w:hRule="exact" w:val="320"/>
        </w:trPr>
        <w:tc>
          <w:tcPr>
            <w:tcW w:type="dxa" w:w="1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Одометр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3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0.04</w:t>
            </w:r>
          </w:p>
        </w:tc>
      </w:tr>
      <w:tr>
        <w:trPr>
          <w:trHeight w:hRule="exact" w:val="300"/>
        </w:trPr>
        <w:tc>
          <w:tcPr>
            <w:tcW w:type="dxa" w:w="1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9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Местоположение_Кочи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2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–0.06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0.44</w:t>
            </w:r>
          </w:p>
        </w:tc>
      </w:tr>
      <w:tr>
        <w:trPr>
          <w:trHeight w:hRule="exact" w:val="300"/>
        </w:trPr>
        <w:tc>
          <w:tcPr>
            <w:tcW w:type="dxa" w:w="1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Местоположение_Дели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2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–0.12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0.38</w:t>
            </w:r>
          </w:p>
        </w:tc>
      </w:tr>
      <w:tr>
        <w:trPr>
          <w:trHeight w:hRule="exact" w:val="320"/>
        </w:trPr>
        <w:tc>
          <w:tcPr>
            <w:tcW w:type="dxa" w:w="1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18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владельца_второй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2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–0.53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0.02</w:t>
            </w:r>
          </w:p>
        </w:tc>
      </w:tr>
      <w:tr>
        <w:trPr>
          <w:trHeight w:hRule="exact" w:val="300"/>
        </w:trPr>
        <w:tc>
          <w:tcPr>
            <w:tcW w:type="dxa" w:w="1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Местоположение_Мумбаи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2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–0.60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0.06</w:t>
            </w:r>
          </w:p>
        </w:tc>
      </w:tr>
      <w:tr>
        <w:trPr>
          <w:trHeight w:hRule="exact" w:val="320"/>
        </w:trPr>
        <w:tc>
          <w:tcPr>
            <w:tcW w:type="dxa" w:w="1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Возраст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2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–0.93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</w:tr>
      <w:tr>
        <w:trPr>
          <w:trHeight w:hRule="exact" w:val="300"/>
        </w:trPr>
        <w:tc>
          <w:tcPr>
            <w:tcW w:type="dxa" w:w="1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10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Местоположение_Колката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2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–0.97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0.01</w:t>
            </w:r>
          </w:p>
        </w:tc>
      </w:tr>
      <w:tr>
        <w:trPr>
          <w:trHeight w:hRule="exact" w:val="320"/>
        </w:trPr>
        <w:tc>
          <w:tcPr>
            <w:tcW w:type="dxa" w:w="16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15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 топлива_бензин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2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–1.31</w:t>
            </w:r>
          </w:p>
        </w:tc>
        <w:tc>
          <w:tcPr>
            <w:tcW w:type="dxa" w:w="9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</w:tr>
      <w:tr>
        <w:trPr>
          <w:trHeight w:hRule="exact" w:val="304"/>
        </w:trPr>
        <w:tc>
          <w:tcPr>
            <w:tcW w:type="dxa" w:w="165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16</w:t>
            </w:r>
          </w:p>
        </w:tc>
        <w:tc>
          <w:tcPr>
            <w:tcW w:type="dxa" w:w="27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Трансмиссия_ручная</w:t>
            </w:r>
          </w:p>
        </w:tc>
        <w:tc>
          <w:tcPr>
            <w:tcW w:type="dxa" w:w="11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2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–2.68</w:t>
            </w:r>
          </w:p>
        </w:tc>
        <w:tc>
          <w:tcPr>
            <w:tcW w:type="dxa" w:w="98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</w:tr>
    </w:tbl>
    <w:p>
      <w:pPr>
        <w:autoSpaceDN w:val="0"/>
        <w:autoSpaceDE w:val="0"/>
        <w:widowControl/>
        <w:spacing w:line="240" w:lineRule="auto" w:before="38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reg.adjR2, reg.R2 = AdjustedRSquare(new_model,xtrain,ytrain)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 (reg.adjR2, reg.R2)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0.6987363872507527 0.7000714797069869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def ErrorMetric(model,X,Y):</w:t>
      </w:r>
    </w:p>
    <w:p>
      <w:pPr>
        <w:autoSpaceDN w:val="0"/>
        <w:autoSpaceDE w:val="0"/>
        <w:widowControl/>
        <w:spacing w:line="240" w:lineRule="auto" w:before="78" w:after="0"/>
        <w:ind w:left="45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Yhat = model.predict(X)</w:t>
      </w:r>
    </w:p>
    <w:p>
      <w:pPr>
        <w:autoSpaceDN w:val="0"/>
        <w:autoSpaceDE w:val="0"/>
        <w:widowControl/>
        <w:spacing w:line="240" w:lineRule="auto" w:before="76" w:after="0"/>
        <w:ind w:left="45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MAPE = np.mean(abs(Y-Yhat)/Y)*100</w:t>
      </w:r>
    </w:p>
    <w:p>
      <w:pPr>
        <w:autoSpaceDN w:val="0"/>
        <w:autoSpaceDE w:val="0"/>
        <w:widowControl/>
        <w:spacing w:line="240" w:lineRule="auto" w:before="76" w:after="0"/>
        <w:ind w:left="45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MSSE = np.mean(np.square(Y-Yhat))</w:t>
      </w:r>
    </w:p>
    <w:p>
      <w:pPr>
        <w:autoSpaceDN w:val="0"/>
        <w:autoSpaceDE w:val="0"/>
        <w:widowControl/>
        <w:spacing w:line="240" w:lineRule="auto" w:before="78" w:after="0"/>
        <w:ind w:left="45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Error = sns.distplot(Y-Yhat)</w:t>
      </w:r>
    </w:p>
    <w:p>
      <w:pPr>
        <w:autoSpaceDN w:val="0"/>
        <w:autoSpaceDE w:val="0"/>
        <w:widowControl/>
        <w:spacing w:line="240" w:lineRule="auto" w:before="76" w:after="0"/>
        <w:ind w:left="45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return MAPE, MSSE, Error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resultsDF.sort_values(by='p_value',ascending=False)</w:t>
      </w:r>
    </w:p>
    <w:p>
      <w:pPr>
        <w:autoSpaceDN w:val="0"/>
        <w:autoSpaceDE w:val="0"/>
        <w:widowControl/>
        <w:spacing w:line="245" w:lineRule="auto" w:before="120" w:after="0"/>
        <w:ind w:left="4" w:right="0" w:firstLine="228"/>
        <w:jc w:val="lef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>p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значение вероятности коэффициента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β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показывает статистическую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значимость предикторов в сценарии линейной регрессии. Пороговым значе-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нием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считается 0.05, т. е. 5%-ный уровень значимости для статистического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теста. Если для какого-либо предиктора значение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меньше 0.05, то предиктор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является значимым, в противном случае – нет. Если значение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больше 0.05, 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значение коэффициента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β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будет близким к нулю. В этой модели шесть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менных имеют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больше 0.05. На рис. 3.2 показана корреляция между факти-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ческой переменной Y, или целевой переменной, и прогнозируемой целевой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переменной. Вы можете видеть хорошую корреляцию между фактической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прогнозируемой переменными Y, которая составляет 0.83, что означает,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 хорошая модель. В табл. 3.7 показаны коэффициенты, отсортированные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порядке убывания, с соответствующимии значениями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Любой предиктор со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значением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более 0.05 может быть удален из модели итерационным способом.</w:t>
      </w:r>
    </w:p>
    <w:p>
      <w:pPr>
        <w:sectPr>
          <w:pgSz w:w="9354" w:h="13323"/>
          <w:pgMar w:top="356" w:right="1064" w:bottom="812" w:left="846" w:header="720" w:footer="720" w:gutter="0"/>
          <w:cols w:space="720" w:num="1" w:equalWidth="0"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22"/>
        <w:ind w:left="0" w:right="5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модели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57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44"/>
      </w:tblGrid>
      <w:tr>
        <w:trPr>
          <w:trHeight w:hRule="exact" w:val="3676"/>
        </w:trPr>
        <w:tc>
          <w:tcPr>
            <w:tcW w:type="dxa" w:w="73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49270" cy="214249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270" cy="2142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Цена</w:t>
            </w:r>
          </w:p>
        </w:tc>
      </w:tr>
    </w:tbl>
    <w:p>
      <w:pPr>
        <w:autoSpaceDN w:val="0"/>
        <w:autoSpaceDE w:val="0"/>
        <w:widowControl/>
        <w:spacing w:line="234" w:lineRule="exact" w:before="5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3.2. </w:t>
      </w:r>
      <w:r>
        <w:rPr>
          <w:rFonts w:ascii="PTSans" w:hAnsi="PTSans" w:eastAsia="PTSans"/>
          <w:b w:val="0"/>
          <w:i w:val="0"/>
          <w:color w:val="221F1F"/>
          <w:sz w:val="18"/>
        </w:rPr>
        <w:t>Корреляция между фактическим Y и прогнозируемым Y</w:t>
      </w:r>
    </w:p>
    <w:p>
      <w:pPr>
        <w:autoSpaceDN w:val="0"/>
        <w:autoSpaceDE w:val="0"/>
        <w:widowControl/>
        <w:spacing w:line="398" w:lineRule="exact" w:before="24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кончательная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модель</w:t>
      </w:r>
    </w:p>
    <w:p>
      <w:pPr>
        <w:autoSpaceDN w:val="0"/>
        <w:autoSpaceDE w:val="0"/>
        <w:widowControl/>
        <w:spacing w:line="245" w:lineRule="auto" w:before="54" w:after="0"/>
        <w:ind w:left="6" w:right="68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После удаления сильно мультиколлинеарных переменных и избыточных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менных, имеющих статистическую незначительность, точность модели оста-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ется близкой к 70 % на обучающем множестве и 69 % на тестовом множестве.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 = clean_df['Price']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clean_df.drop(['Price','engineCC','FuelType_Diesel','mileage','Location_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Kochi'],axis=1)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xtrain,xtest,ytrain,ytest = train_test_split(x,y,test_size=0.25,random_state=1234)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xtrain.shape,ytrain.shape,xtest.shape,ytest.shape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new_model = LinearRegression()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new_model.fit(xtrain,ytrain)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print(new_model.score(xtrain,ytrain))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print(new_model.score(xtest,ytest))</w:t>
      </w:r>
    </w:p>
    <w:p>
      <w:pPr>
        <w:autoSpaceDN w:val="0"/>
        <w:autoSpaceDE w:val="0"/>
        <w:widowControl/>
        <w:spacing w:line="398" w:lineRule="exact" w:before="26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бъяСнимоСть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Интерпретацию модели можно сделать, посмотрев на коэффициенты </w:t>
      </w:r>
      <w:r>
        <w:rPr>
          <w:rFonts w:ascii="Cambria" w:hAnsi="Cambria" w:eastAsia="Cambria"/>
          <w:b w:val="0"/>
          <w:i w:val="0"/>
          <w:color w:val="221F1F"/>
          <w:sz w:val="20"/>
        </w:rPr>
        <w:t>β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дели. Самыми большими преимуществами линейной регрессионной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являются простота и линейность, что облегчает ее интерпретацию. Линейная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регрессия также заставляет прогноз быть линейной комбинацией признаков.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Доверительный интервал – это диапазон значений, в пределах которого бу-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дет с некоторой вероятностью находиться истинное значение прогноза. 95%-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ный доверительный интервал означает, что в 95 % случаев истинное значе-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ние прогноза попадет в этот диапазон. В данном примере вы видите 95%-ный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доверительный интервал. Уровень значимости означает, что при двухвостой </w:t>
      </w:r>
    </w:p>
    <w:p>
      <w:pPr>
        <w:sectPr>
          <w:pgSz w:w="9354" w:h="13323"/>
          <w:pgMar w:top="356" w:right="782" w:bottom="496" w:left="1128" w:header="720" w:footer="720" w:gutter="0"/>
          <w:cols w:space="720" w:num="1" w:equalWidth="0"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58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проверке гипотезы с 5%-ным уровнем значимости интерпретация может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объяснена в табл. 3.8. С точки зрения интерпретации значение члена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хвата не играет никакой роли в моделируемом сценарии. Если все числовые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признаки в обучающих данных нулевые, а все бинарные признаки находят-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ся в своей эталонной категории, тогда прогноз, генерируемый моделью, будет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эквивалентен члену перехвата. Это исключительный сценарий, но когда все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числовые признаки присутствуют в обучающем наборе данных и они стандар-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тизированы со средним значением нуль и стандартным отклонением 1, тогда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член перехвата отражает прогнозируемый результат для экземпляра, где все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признаки имеют среднее значение.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resultsDF = pd.DataFrame()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resultsDF['Variables'] = pd.Series(xtrain.columns)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resultsDF['coefficients'] = pd.Series(np.round(new_model.coef_,2))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resultsDF['p_value'] = pd.Series(np.round(ReturnPValue(new_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model,xtrain,ytrain),2))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resultsDF.sort_values(by='p_value',ascending=False)</w:t>
      </w:r>
    </w:p>
    <w:p>
      <w:pPr>
        <w:autoSpaceDN w:val="0"/>
        <w:autoSpaceDE w:val="0"/>
        <w:widowControl/>
        <w:spacing w:line="234" w:lineRule="exact" w:before="252" w:after="144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3.8.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Интерпретация параметров линейной модели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706"/>
        </w:trPr>
        <w:tc>
          <w:tcPr>
            <w:tcW w:type="dxa" w:w="24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90" w:right="144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Интерпретация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коэффициентов регрессии</w:t>
            </w:r>
          </w:p>
        </w:tc>
        <w:tc>
          <w:tcPr>
            <w:tcW w:type="dxa" w:w="49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246" w:right="576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Целевой столбец – это цена автомобилей, которая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является функцией различных переменных,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как числовых, так и категориальных</w:t>
            </w:r>
          </w:p>
        </w:tc>
      </w:tr>
      <w:tr>
        <w:trPr>
          <w:trHeight w:hRule="exact" w:val="2364"/>
        </w:trPr>
        <w:tc>
          <w:tcPr>
            <w:tcW w:type="dxa" w:w="241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Возраст = –0.911</w:t>
            </w:r>
          </w:p>
          <w:p>
            <w:pPr>
              <w:autoSpaceDN w:val="0"/>
              <w:autoSpaceDE w:val="0"/>
              <w:widowControl/>
              <w:spacing w:line="240" w:lineRule="auto" w:before="107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Мощность л. с. = 0.141</w:t>
            </w:r>
          </w:p>
        </w:tc>
        <w:tc>
          <w:tcPr>
            <w:tcW w:type="dxa" w:w="495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246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Увеличение возраста автомобиля на один год приводит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 предполагаемому снижению цен на автомобили на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0.911 единицы. Если предположить, что цена выражена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 тысячах долларов, то снижение цены автомобиля со-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ставит 911.00 долл. с каждым годом эксплуатации при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сохранении всех остальных характеристик постоянными</w:t>
            </w:r>
          </w:p>
          <w:p>
            <w:pPr>
              <w:autoSpaceDN w:val="0"/>
              <w:autoSpaceDE w:val="0"/>
              <w:widowControl/>
              <w:spacing w:line="245" w:lineRule="auto" w:before="76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Увеличение мощности двигателя автомобиля на одну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единицу приводит к предполагаемому увеличению цен на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автомобили на 0.141 единицы. Чем выше мощность, тем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выше цена автомобиля при условии, что все остальные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характеристики одинаковы</w:t>
            </w:r>
          </w:p>
        </w:tc>
      </w:tr>
    </w:tbl>
    <w:p>
      <w:pPr>
        <w:autoSpaceDN w:val="0"/>
        <w:autoSpaceDE w:val="0"/>
        <w:widowControl/>
        <w:spacing w:line="14" w:lineRule="exact" w:before="0" w:after="76"/>
        <w:ind w:left="0" w:right="0"/>
      </w:pPr>
    </w:p>
    <w:p>
      <w:pPr>
        <w:sectPr>
          <w:pgSz w:w="9354" w:h="13323"/>
          <w:pgMar w:top="356" w:right="1064" w:bottom="482" w:left="846" w:header="720" w:footer="720" w:gutter="0"/>
          <w:cols w:space="720" w:num="1" w:equalWidth="0"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90" w:right="144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Местоположение_Джайпур = </w:t>
      </w:r>
      <w:r>
        <w:rPr>
          <w:rFonts w:ascii="PTSans" w:hAnsi="PTSans" w:eastAsia="PTSans"/>
          <w:b w:val="0"/>
          <w:i w:val="0"/>
          <w:color w:val="221F1F"/>
          <w:sz w:val="18"/>
        </w:rPr>
        <w:t>0.663</w:t>
      </w:r>
    </w:p>
    <w:p>
      <w:pPr>
        <w:autoSpaceDN w:val="0"/>
        <w:autoSpaceDE w:val="0"/>
        <w:widowControl/>
        <w:spacing w:line="245" w:lineRule="auto" w:before="476" w:after="0"/>
        <w:ind w:left="90" w:right="144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Тип топлива_электрический </w:t>
      </w:r>
      <w:r>
        <w:rPr>
          <w:rFonts w:ascii="PTSans" w:hAnsi="PTSans" w:eastAsia="PTSans"/>
          <w:b w:val="0"/>
          <w:i w:val="0"/>
          <w:color w:val="221F1F"/>
          <w:sz w:val="18"/>
        </w:rPr>
        <w:t>= 8.972</w:t>
      </w:r>
    </w:p>
    <w:p>
      <w:pPr>
        <w:autoSpaceDN w:val="0"/>
        <w:autoSpaceDE w:val="0"/>
        <w:widowControl/>
        <w:spacing w:line="240" w:lineRule="auto" w:before="476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8"/>
        </w:rPr>
        <w:t>Тип владельца_второй = –0.54</w:t>
      </w:r>
    </w:p>
    <w:p>
      <w:pPr>
        <w:autoSpaceDN w:val="0"/>
        <w:autoSpaceDE w:val="0"/>
        <w:widowControl/>
        <w:spacing w:line="240" w:lineRule="auto" w:before="676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8"/>
        </w:rPr>
        <w:t>Трансмиссия_ручная = –2.671</w:t>
      </w:r>
    </w:p>
    <w:p>
      <w:pPr>
        <w:sectPr>
          <w:type w:val="continuous"/>
          <w:pgSz w:w="9354" w:h="13323"/>
          <w:pgMar w:top="356" w:right="1064" w:bottom="482" w:left="846" w:header="720" w:footer="720" w:gutter="0"/>
          <w:cols w:space="720" w:num="2" w:equalWidth="0"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92" w:right="144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Предполагаемые цены на автомобиль увеличатся на 663 </w:t>
      </w:r>
      <w:r>
        <w:rPr>
          <w:rFonts w:ascii="PTSans" w:hAnsi="PTSans" w:eastAsia="PTSans"/>
          <w:b w:val="0"/>
          <w:i w:val="0"/>
          <w:color w:val="221F1F"/>
          <w:sz w:val="18"/>
        </w:rPr>
        <w:t>долл., если базовое местоположение автомобиля – Джай-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пур, по сравнению с другим местом, при условии, что все </w:t>
      </w:r>
      <w:r>
        <w:rPr>
          <w:rFonts w:ascii="PTSans" w:hAnsi="PTSans" w:eastAsia="PTSans"/>
          <w:b w:val="0"/>
          <w:i w:val="0"/>
          <w:color w:val="221F1F"/>
          <w:sz w:val="18"/>
        </w:rPr>
        <w:t>остальные характеристики неизменны</w:t>
      </w:r>
    </w:p>
    <w:p>
      <w:pPr>
        <w:autoSpaceDN w:val="0"/>
        <w:autoSpaceDE w:val="0"/>
        <w:widowControl/>
        <w:spacing w:line="245" w:lineRule="auto" w:before="76" w:after="0"/>
        <w:ind w:left="9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Расчетная цена автомобиля увеличится на 8972 долл.,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если автомобиль является электромобилем, по сравнению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с любым другим видом топлива, при условии, что другие </w:t>
      </w:r>
      <w:r>
        <w:rPr>
          <w:rFonts w:ascii="PTSans" w:hAnsi="PTSans" w:eastAsia="PTSans"/>
          <w:b w:val="0"/>
          <w:i w:val="0"/>
          <w:color w:val="221F1F"/>
          <w:sz w:val="18"/>
        </w:rPr>
        <w:t>характеристики модели не изменятся</w:t>
      </w:r>
    </w:p>
    <w:p>
      <w:pPr>
        <w:autoSpaceDN w:val="0"/>
        <w:autoSpaceDE w:val="0"/>
        <w:widowControl/>
        <w:spacing w:line="245" w:lineRule="auto" w:before="76" w:after="0"/>
        <w:ind w:left="92" w:right="288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Расчетная цена автомобиля снизится на 540 долл., если </w:t>
      </w:r>
      <w:r>
        <w:rPr>
          <w:rFonts w:ascii="PTSans" w:hAnsi="PTSans" w:eastAsia="PTSans"/>
          <w:b w:val="0"/>
          <w:i w:val="0"/>
          <w:color w:val="221F1F"/>
          <w:sz w:val="18"/>
        </w:rPr>
        <w:t>владелец –  второй, по сравнению с любой другой фор-</w:t>
      </w:r>
      <w:r>
        <w:rPr>
          <w:rFonts w:ascii="PTSans" w:hAnsi="PTSans" w:eastAsia="PTSans"/>
          <w:b w:val="0"/>
          <w:i w:val="0"/>
          <w:color w:val="221F1F"/>
          <w:sz w:val="18"/>
        </w:rPr>
        <w:t>мой собственности, при условии, что другие характери-</w:t>
      </w:r>
      <w:r>
        <w:rPr>
          <w:rFonts w:ascii="PTSans" w:hAnsi="PTSans" w:eastAsia="PTSans"/>
          <w:b w:val="0"/>
          <w:i w:val="0"/>
          <w:color w:val="221F1F"/>
          <w:sz w:val="18"/>
        </w:rPr>
        <w:t>стики модели не изменились</w:t>
      </w:r>
    </w:p>
    <w:p>
      <w:pPr>
        <w:autoSpaceDN w:val="0"/>
        <w:autoSpaceDE w:val="0"/>
        <w:widowControl/>
        <w:spacing w:line="245" w:lineRule="auto" w:before="76" w:after="30"/>
        <w:ind w:left="92" w:right="144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>Цена автомобиля снизится на 2671 долл., если тип транс-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миссии будет ручной, по сравнению со всеми другими </w:t>
      </w:r>
      <w:r>
        <w:rPr>
          <w:rFonts w:ascii="PTSans" w:hAnsi="PTSans" w:eastAsia="PTSans"/>
          <w:b w:val="0"/>
          <w:i w:val="0"/>
          <w:color w:val="221F1F"/>
          <w:sz w:val="18"/>
        </w:rPr>
        <w:t>типами, при неизменности всех остальных факторов</w:t>
      </w:r>
    </w:p>
    <w:p>
      <w:pPr>
        <w:sectPr>
          <w:type w:val="nextColumn"/>
          <w:pgSz w:w="9354" w:h="13323"/>
          <w:pgMar w:top="356" w:right="1064" w:bottom="482" w:left="846" w:header="720" w:footer="720" w:gutter="0"/>
          <w:cols w:space="720" w:num="2" w:equalWidth="0"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sectPr>
          <w:type w:val="continuous"/>
          <w:pgSz w:w="9354" w:h="13323"/>
          <w:pgMar w:top="356" w:right="1064" w:bottom="482" w:left="846" w:header="720" w:footer="720" w:gutter="0"/>
          <w:cols w:space="720" w:num="1" w:equalWidth="0"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Доверие к модели ML: SHAP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59</w:t>
      </w:r>
    </w:p>
    <w:p>
      <w:pPr>
        <w:autoSpaceDN w:val="0"/>
        <w:autoSpaceDE w:val="0"/>
        <w:widowControl/>
        <w:spacing w:line="396" w:lineRule="exact" w:before="19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д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оверие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ML: SHAP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доверять модели машинного обучения на основе линейной регрессии,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необходимо понять значение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>, полученное с помощью модели. Значение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 xml:space="preserve">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указывает на степень соответствия регрессионной модели, что означает долю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дисперсии целевой переменной, объясненную всеми признаками вместе.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чение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находится в диапазоне от 0.0 до 1.0. Если оно равно нулю, то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показывает отсутствие корреляции между зависимой и независимой перемен-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ными. Если значение равно 1, то это говорит о том, что признаки очень сильно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коррелируют. Для того чтобы модель считалась заслуживающей доверия, 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значение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должно составлять 0.80 или более. В приведенном выше приме-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 с автомобилем значение составляет 0.70, что очень близко к стандартной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модели, которой можно доверять. Вместо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 xml:space="preserve">2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чаще всего применяют скорректи-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рованное значение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(adjusted R square), поскольку оно учитывает количество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признаков, используемых в модели. Связь между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 скорректированным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 xml:space="preserve">2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показана ниже с помощью формулы. В следующей формуле N означает общее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количество обучающих примеров, а p – общее количество признаков, исполь-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зуемых в модели:</w:t>
      </w:r>
    </w:p>
    <w:p>
      <w:pPr>
        <w:autoSpaceDN w:val="0"/>
        <w:autoSpaceDE w:val="0"/>
        <w:widowControl/>
        <w:spacing w:line="240" w:lineRule="auto" w:before="134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>Adjusted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= 1 – (1 –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 </w:t>
      </w:r>
      <w:r>
        <w:rPr>
          <w:rFonts w:ascii="SymbolMT" w:hAnsi="SymbolMT" w:eastAsia="SymbolMT"/>
          <w:b w:val="0"/>
          <w:i w:val="0"/>
          <w:color w:val="221F1F"/>
          <w:sz w:val="20"/>
        </w:rPr>
        <w:t xml:space="preserve">× </w:t>
      </w:r>
      <w:r>
        <w:rPr>
          <w:rFonts w:ascii="PTSerif" w:hAnsi="PTSerif" w:eastAsia="PTSerif"/>
          <w:b w:val="0"/>
          <w:i w:val="0"/>
          <w:color w:val="221F1F"/>
          <w:sz w:val="20"/>
        </w:rPr>
        <w:t>(N – 1)/(N – p – 1).</w:t>
      </w:r>
    </w:p>
    <w:p>
      <w:pPr>
        <w:autoSpaceDN w:val="0"/>
        <w:autoSpaceDE w:val="0"/>
        <w:widowControl/>
        <w:spacing w:line="245" w:lineRule="auto" w:before="5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Значение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может увеличиваться по мере добавления в модель избыточных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переменных, но скорректированный R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останется неизменным. Он будет уве-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личиваться только в том случае, если признак вносит какой-либо вклад в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>щую объяснимость модели.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создать дополнительную объяснимость и глубже понять, как работает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модель, вам могут помочь дополнительные библиотеки на базе Python.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чения Шепли (Shapley values) – это широко используемый подход из теории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кооперативных игр, который обладает желательными свойствами. Из коэф-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фициентов модели вы понимаете, как оценивается изменение результата при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изменении входных параметров. Однако это не говорит вам, какие параметры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важны. Значение каждого коэффициента зависит от значений входных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теристик. Например, возраст автомобиля может изменяться от 0 до 15 лет. 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нако мощность может варьироваться от 34.20 до 560.00 в приведенном выше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наборе данных. Следовательно, величина коэффициента модели не обязатель-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 является хорошим показателем важности характеристики в линейной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грессионной модели.</w:t>
      </w:r>
    </w:p>
    <w:p>
      <w:pPr>
        <w:autoSpaceDN w:val="0"/>
        <w:autoSpaceDE w:val="0"/>
        <w:widowControl/>
        <w:spacing w:line="245" w:lineRule="auto" w:before="0" w:after="9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Некоторые специалисты по анализу данных используют абсолютное значе-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ние t-статистики в качестве меры важности характеристик в модели линейной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регрессии: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52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876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82" w:after="0"/>
              <w:ind w:left="0" w:right="32" w:firstLine="0"/>
              <w:jc w:val="right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t</w:t>
            </w:r>
            <w:r>
              <w:rPr>
                <w:w w:val="96.3533322016398"/>
                <w:rFonts w:ascii="SymbolMT" w:hAnsi="SymbolMT" w:eastAsia="SymbolMT"/>
                <w:b w:val="0"/>
                <w:i w:val="0"/>
                <w:color w:val="221F1F"/>
                <w:sz w:val="12"/>
              </w:rPr>
              <w:t>�</w:t>
            </w:r>
            <w:r>
              <w:rPr>
                <w:w w:val="102.37986246744792"/>
                <w:rFonts w:ascii="MT" w:hAnsi="MT" w:eastAsia="MT"/>
                <w:b w:val="0"/>
                <w:i w:val="0"/>
                <w:color w:val="221F1F"/>
                <w:sz w:val="12"/>
              </w:rPr>
              <w:t></w:t>
            </w:r>
          </w:p>
          <w:p>
            <w:pPr>
              <w:autoSpaceDN w:val="0"/>
              <w:autoSpaceDE w:val="0"/>
              <w:widowControl/>
              <w:spacing w:line="235" w:lineRule="auto" w:before="0" w:after="0"/>
              <w:ind w:left="0" w:right="40" w:firstLine="0"/>
              <w:jc w:val="right"/>
            </w:pPr>
            <w:r>
              <w:rPr>
                <w:w w:val="104.6875"/>
                <w:rFonts w:ascii="PTSerif" w:hAnsi="PTSerif" w:eastAsia="PTSerif"/>
                <w:b w:val="0"/>
                <w:i/>
                <w:color w:val="221F1F"/>
                <w:sz w:val="8"/>
              </w:rPr>
              <w:t>j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0" w:right="12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w w:val="102.1273708343506"/>
                <w:rFonts w:ascii="MT" w:hAnsi="MT" w:eastAsia="MT"/>
                <w:b w:val="0"/>
                <w:i w:val="0"/>
                <w:color w:val="221F1F"/>
                <w:sz w:val="20"/>
              </w:rPr>
              <w:t></w:t>
            </w: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j</w:t>
            </w:r>
          </w:p>
          <w:p>
            <w:pPr>
              <w:autoSpaceDN w:val="0"/>
              <w:autoSpaceDE w:val="0"/>
              <w:widowControl/>
              <w:spacing w:line="324" w:lineRule="auto" w:before="0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SE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8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w w:val="102.1273708343506"/>
                <w:rFonts w:ascii="MT" w:hAnsi="MT" w:eastAsia="MT"/>
                <w:b w:val="0"/>
                <w:i w:val="0"/>
                <w:color w:val="221F1F"/>
                <w:sz w:val="20"/>
              </w:rPr>
              <w:t></w:t>
            </w: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j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auto" w:before="34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8"/>
              </w:rPr>
              <w:t>�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82" w:after="0"/>
              <w:ind w:left="34" w:right="0" w:firstLine="0"/>
              <w:jc w:val="left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.</w:t>
            </w:r>
          </w:p>
        </w:tc>
      </w:tr>
    </w:tbl>
    <w:p>
      <w:pPr>
        <w:autoSpaceDN w:val="0"/>
        <w:tabs>
          <w:tab w:pos="232" w:val="left"/>
        </w:tabs>
        <w:autoSpaceDE w:val="0"/>
        <w:widowControl/>
        <w:spacing w:line="245" w:lineRule="auto" w:before="134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Один из способов понять важность характеристики – посмотреть на график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частичной зависимости характеристики от выходных данных модели.</w:t>
      </w:r>
    </w:p>
    <w:p>
      <w:pPr>
        <w:autoSpaceDN w:val="0"/>
        <w:autoSpaceDE w:val="0"/>
        <w:widowControl/>
        <w:spacing w:line="240" w:lineRule="auto" w:before="13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>! pip install shap</w:t>
      </w:r>
    </w:p>
    <w:p>
      <w:pPr>
        <w:sectPr>
          <w:pgSz w:w="9354" w:h="13323"/>
          <w:pgMar w:top="356" w:right="780" w:bottom="446" w:left="1128" w:header="720" w:footer="720" w:gutter="0"/>
          <w:cols w:space="720" w:num="1" w:equalWidth="0"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746760</wp:posOffset>
            </wp:positionH>
            <wp:positionV relativeFrom="page">
              <wp:posOffset>1823720</wp:posOffset>
            </wp:positionV>
            <wp:extent cx="4265930" cy="2559558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55955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60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98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После успешной установки SHAP вы можете использовать эту библиотеку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построения графика частичной зависимости, показанного на рис. 3.3.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shap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shap.plots.partial_dependence("Age", new_model.predict,xtrain, ice=False,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model_expected_value=True, feature_expected_value=True)</w:t>
      </w:r>
    </w:p>
    <w:p>
      <w:pPr>
        <w:autoSpaceDN w:val="0"/>
        <w:autoSpaceDE w:val="0"/>
        <w:widowControl/>
        <w:spacing w:line="240" w:lineRule="auto" w:before="354" w:after="838"/>
        <w:ind w:left="0" w:right="429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E[Возраст]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.00000000000006" w:type="dxa"/>
      </w:tblPr>
      <w:tblGrid>
        <w:gridCol w:w="3722"/>
        <w:gridCol w:w="3722"/>
      </w:tblGrid>
      <w:tr>
        <w:trPr>
          <w:trHeight w:hRule="exact" w:val="1518"/>
        </w:trPr>
        <w:tc>
          <w:tcPr>
            <w:tcW w:type="dxa" w:w="33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38" w:lineRule="exact" w:before="182" w:after="0"/>
              <w:ind w:left="6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E[f(x) </w:t>
            </w:r>
            <w:r>
              <w:rPr>
                <w:rFonts w:ascii="SymbolSet" w:hAnsi="SymbolSet" w:eastAsia="SymbolSet"/>
                <w:b w:val="0"/>
                <w:i w:val="0"/>
                <w:color w:val="221F1F"/>
                <w:sz w:val="18"/>
              </w:rPr>
              <w:t>│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 Возраст]</w:t>
            </w:r>
          </w:p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E[f(x)]</w:t>
            </w:r>
          </w:p>
        </w:tc>
      </w:tr>
    </w:tbl>
    <w:p>
      <w:pPr>
        <w:autoSpaceDN w:val="0"/>
        <w:autoSpaceDE w:val="0"/>
        <w:widowControl/>
        <w:spacing w:line="240" w:lineRule="auto" w:before="1174" w:after="0"/>
        <w:ind w:left="0" w:right="350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В</w:t>
      </w:r>
      <w:r>
        <w:rPr>
          <w:rFonts w:ascii="PTSans" w:hAnsi="PTSans" w:eastAsia="PTSans"/>
          <w:b w:val="0"/>
          <w:i w:val="0"/>
          <w:color w:val="221F1F"/>
          <w:sz w:val="18"/>
        </w:rPr>
        <w:t>озраст</w:t>
      </w:r>
    </w:p>
    <w:p>
      <w:pPr>
        <w:autoSpaceDN w:val="0"/>
        <w:autoSpaceDE w:val="0"/>
        <w:widowControl/>
        <w:spacing w:line="234" w:lineRule="exact" w:before="17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3.3. </w:t>
      </w:r>
      <w:r>
        <w:rPr>
          <w:rFonts w:ascii="PTSans" w:hAnsi="PTSans" w:eastAsia="PTSans"/>
          <w:b w:val="0"/>
          <w:i w:val="0"/>
          <w:color w:val="221F1F"/>
          <w:sz w:val="18"/>
        </w:rPr>
        <w:t>График частичной зависимости</w:t>
      </w:r>
    </w:p>
    <w:p>
      <w:pPr>
        <w:autoSpaceDN w:val="0"/>
        <w:autoSpaceDE w:val="0"/>
        <w:widowControl/>
        <w:spacing w:line="245" w:lineRule="auto" w:before="21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Пунктирная горизонтальная линия показывает ожидаемое значение выхо-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 модели при применении к набору данных, вертикальная пунктирная линия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показывает среднее значение возраста. Синяя линия графика частичной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висимости, которая представляет собой среднее значение выхода модели при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фиксации возраста на заданном значении, всегда проходит через точку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сечения двух серых линий ожидаемого значения. Эту точку пересечения мож-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 рассматривать как «центр» графика частичной зависимости относительно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распределения данных. Вертикальные серые квадраты на горизонтальной оси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показывают, что распределение возраста немного перекошено вправо.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Основная идея, лежащая в основе объяснения модели, основанной на значе-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нии Шепли, заключается в использовании распределения результатов теории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кооперативных игр для распределения вознаграждения за выход модели (</w:t>
      </w:r>
      <w:r>
        <w:rPr>
          <w:rFonts w:ascii="CambriaMath" w:hAnsi="CambriaMath" w:eastAsia="CambriaMath"/>
          <w:b w:val="0"/>
          <w:i w:val="0"/>
          <w:color w:val="221F1F"/>
          <w:sz w:val="20"/>
        </w:rPr>
        <w:t>𝑥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между ее входными характеристиками. Чтобы связать теорию игр с моделями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машинного обучения, необходимо сопоставить входные характеристики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дели с игроками в игре, а также соотнести функцию модели с правилами игры.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теории игр игрок имеет возможность присоединиться или не присоединить-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ся к игре, подобно тому, как характеристика может «присоединиться» или «не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присоединиться» к модели.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0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Что такое значение SHAP, и как оно вычисляется? Значение Шепли для каж-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дого значения характеристики вычисляется по следующей формуле:</w:t>
      </w:r>
    </w:p>
    <w:p>
      <w:pPr>
        <w:sectPr>
          <w:pgSz w:w="9354" w:h="13323"/>
          <w:pgMar w:top="356" w:right="1064" w:bottom="506" w:left="846" w:header="720" w:footer="720" w:gutter="0"/>
          <w:cols w:space="720" w:num="1" w:equalWidth="0"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22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Доверие к модели ML: SHAP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61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  <w:gridCol w:w="240"/>
      </w:tblGrid>
      <w:tr>
        <w:trPr>
          <w:trHeight w:hRule="exact" w:val="1018"/>
        </w:trPr>
        <w:tc>
          <w:tcPr>
            <w:tcW w:type="dxa" w:w="179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434" w:after="0"/>
              <w:ind w:left="0" w:right="3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i</w:t>
            </w:r>
          </w:p>
        </w:tc>
        <w:tc>
          <w:tcPr>
            <w:tcW w:type="dxa" w:w="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712" w:after="0"/>
              <w:ind w:left="0" w:right="0" w:firstLine="0"/>
              <w:jc w:val="center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S</w:t>
            </w:r>
          </w:p>
        </w:tc>
        <w:tc>
          <w:tcPr>
            <w:tcW w:type="dxa" w:w="4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30"/>
              </w:rPr>
              <w:t>�</w:t>
            </w:r>
            <w:r>
              <w:br/>
            </w:r>
            <w:r>
              <w:rPr>
                <w:w w:val="96.3533322016398"/>
                <w:rFonts w:ascii="SymbolMT" w:hAnsi="SymbolMT" w:eastAsia="SymbolMT"/>
                <w:b w:val="0"/>
                <w:i w:val="0"/>
                <w:color w:val="221F1F"/>
                <w:sz w:val="12"/>
              </w:rPr>
              <w:t>�</w:t>
            </w: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 xml:space="preserve">F </w:t>
            </w: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\</w:t>
            </w:r>
            <w:r>
              <w:rPr>
                <w:w w:val="98.06914329528809"/>
                <w:rFonts w:ascii="SymbolMT" w:hAnsi="SymbolMT" w:eastAsia="SymbolMT"/>
                <w:b w:val="0"/>
                <w:i w:val="0"/>
                <w:color w:val="221F1F"/>
                <w:sz w:val="14"/>
              </w:rPr>
              <w:t>� �</w:t>
            </w:r>
          </w:p>
        </w:tc>
        <w:tc>
          <w:tcPr>
            <w:tcW w:type="dxa" w:w="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4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S</w:t>
            </w:r>
          </w:p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0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!</w:t>
            </w:r>
          </w:p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6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5"/>
              </w:rPr>
              <w:t>�</w:t>
            </w:r>
          </w:p>
        </w:tc>
        <w:tc>
          <w:tcPr>
            <w:tcW w:type="dxa" w:w="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4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F</w:t>
            </w:r>
          </w:p>
        </w:tc>
        <w:tc>
          <w:tcPr>
            <w:tcW w:type="dxa" w:w="2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4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S</w:t>
            </w:r>
          </w:p>
        </w:tc>
        <w:tc>
          <w:tcPr>
            <w:tcW w:type="dxa" w:w="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68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1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5"/>
              </w:rPr>
              <w:t>�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4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!</w:t>
            </w:r>
          </w:p>
        </w:tc>
        <w:tc>
          <w:tcPr>
            <w:tcW w:type="dxa" w:w="1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5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40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f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592" w:after="0"/>
              <w:ind w:left="0" w:right="0" w:firstLine="0"/>
              <w:jc w:val="center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S</w:t>
            </w:r>
          </w:p>
        </w:tc>
        <w:tc>
          <w:tcPr>
            <w:tcW w:type="dxa" w:w="2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548" w:after="0"/>
              <w:ind w:left="0" w:right="0" w:firstLine="0"/>
              <w:jc w:val="center"/>
            </w:pPr>
            <w:r>
              <w:rPr>
                <w:w w:val="96.3533322016398"/>
                <w:rFonts w:ascii="SymbolMT" w:hAnsi="SymbolMT" w:eastAsia="SymbolMT"/>
                <w:b w:val="0"/>
                <w:i w:val="0"/>
                <w:color w:val="221F1F"/>
                <w:sz w:val="12"/>
              </w:rPr>
              <w:t>�</w:t>
            </w:r>
            <w:r>
              <w:rPr>
                <w:w w:val="98.06914329528809"/>
                <w:rFonts w:ascii="SymbolMT" w:hAnsi="SymbolMT" w:eastAsia="SymbolMT"/>
                <w:b w:val="0"/>
                <w:i w:val="0"/>
                <w:color w:val="221F1F"/>
                <w:sz w:val="14"/>
              </w:rPr>
              <w:t>� �</w:t>
            </w:r>
          </w:p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3" w:lineRule="auto" w:before="258" w:after="0"/>
              <w:ind w:left="0" w:right="0" w:firstLine="0"/>
              <w:jc w:val="center"/>
            </w:pPr>
            <w:r>
              <w:rPr>
                <w:w w:val="101.2643024839204"/>
                <w:rFonts w:ascii="SymbolMT" w:hAnsi="SymbolMT" w:eastAsia="SymbolMT"/>
                <w:b w:val="0"/>
                <w:i w:val="0"/>
                <w:color w:val="221F1F"/>
                <w:sz w:val="29"/>
              </w:rPr>
              <w:t>�</w:t>
            </w:r>
          </w:p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36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x</w:t>
            </w:r>
          </w:p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54" w:after="0"/>
              <w:ind w:left="0" w:right="0" w:firstLine="0"/>
              <w:jc w:val="center"/>
            </w:pPr>
            <w:r>
              <w:rPr>
                <w:w w:val="104.6875"/>
                <w:rFonts w:ascii="PTSerif" w:hAnsi="PTSerif" w:eastAsia="PTSerif"/>
                <w:b w:val="0"/>
                <w:i/>
                <w:color w:val="221F1F"/>
                <w:sz w:val="8"/>
              </w:rPr>
              <w:t>S</w:t>
            </w:r>
          </w:p>
        </w:tc>
        <w:tc>
          <w:tcPr>
            <w:tcW w:type="dxa" w:w="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622" w:after="0"/>
              <w:ind w:left="0" w:right="0" w:firstLine="0"/>
              <w:jc w:val="center"/>
            </w:pPr>
            <w:r>
              <w:rPr>
                <w:w w:val="104.6875"/>
                <w:rFonts w:ascii="SymbolMT" w:hAnsi="SymbolMT" w:eastAsia="SymbolMT"/>
                <w:b w:val="0"/>
                <w:i w:val="0"/>
                <w:color w:val="221F1F"/>
                <w:sz w:val="8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10"/>
              </w:rPr>
              <w:t>� �</w:t>
            </w:r>
          </w:p>
        </w:tc>
        <w:tc>
          <w:tcPr>
            <w:tcW w:type="dxa" w:w="2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3" w:lineRule="auto" w:before="254" w:after="0"/>
              <w:ind w:left="0" w:right="0" w:firstLine="0"/>
              <w:jc w:val="center"/>
            </w:pPr>
            <w:r>
              <w:rPr>
                <w:w w:val="101.2643024839204"/>
                <w:rFonts w:ascii="SymbolMT" w:hAnsi="SymbolMT" w:eastAsia="SymbolMT"/>
                <w:b w:val="0"/>
                <w:i w:val="0"/>
                <w:color w:val="221F1F"/>
                <w:sz w:val="29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36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f</w:t>
            </w:r>
          </w:p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582" w:after="0"/>
              <w:ind w:left="0" w:right="0" w:firstLine="0"/>
              <w:jc w:val="center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s</w:t>
            </w:r>
          </w:p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7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4"/>
              </w:rPr>
              <w:t>�</w:t>
            </w:r>
          </w:p>
        </w:tc>
        <w:tc>
          <w:tcPr>
            <w:tcW w:type="dxa" w:w="1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36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x</w:t>
            </w:r>
          </w:p>
        </w:tc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582" w:after="0"/>
              <w:ind w:left="0" w:right="0" w:firstLine="0"/>
              <w:jc w:val="center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s</w:t>
            </w:r>
          </w:p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7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4"/>
              </w:rPr>
              <w:t>�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40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.</w:t>
            </w:r>
          </w:p>
        </w:tc>
        <w:tc>
          <w:tcPr>
            <w:tcW w:type="dxa" w:w="164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2" w:after="0"/>
              <w:ind w:left="14" w:right="0" w:firstLine="0"/>
              <w:jc w:val="left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18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40" w:lineRule="auto" w:before="44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Следующие пункты поясняют, как это работает:</w:t>
      </w:r>
    </w:p>
    <w:p>
      <w:pPr>
        <w:autoSpaceDN w:val="0"/>
        <w:tabs>
          <w:tab w:pos="574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чтобы вычислить вклад каждой характеристики, SHAP требует переоб-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учения модели на всех подмножествах S;</w:t>
      </w:r>
    </w:p>
    <w:p>
      <w:pPr>
        <w:autoSpaceDN w:val="0"/>
        <w:autoSpaceDE w:val="0"/>
        <w:widowControl/>
        <w:spacing w:line="240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 приведенной выше формуле i – это отдельный признак;</w:t>
      </w:r>
    </w:p>
    <w:p>
      <w:pPr>
        <w:autoSpaceDN w:val="0"/>
        <w:autoSpaceDE w:val="0"/>
        <w:widowControl/>
        <w:spacing w:line="240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F – множество всех признаков;</w:t>
      </w:r>
    </w:p>
    <w:p>
      <w:pPr>
        <w:autoSpaceDN w:val="0"/>
        <w:autoSpaceDE w:val="0"/>
        <w:widowControl/>
        <w:spacing w:line="240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S – подмножество признаков из множества F;</w:t>
      </w:r>
    </w:p>
    <w:p>
      <w:pPr>
        <w:autoSpaceDN w:val="0"/>
        <w:tabs>
          <w:tab w:pos="574" w:val="left"/>
        </w:tabs>
        <w:autoSpaceDE w:val="0"/>
        <w:widowControl/>
        <w:spacing w:line="245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для любого признака i создаются две модели – модель 1 с признаком i и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модель 2 без признака i. Затем вычисляется разница между прогнозами;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влияние одного признака на модель зависит от того, как ведут себя дру-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гие признаки в модели;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6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разница в прогнозах вычисляется для всех возможных подмножеств S,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и берутся их средние значения;</w:t>
      </w:r>
    </w:p>
    <w:p>
      <w:pPr>
        <w:autoSpaceDN w:val="0"/>
        <w:tabs>
          <w:tab w:pos="574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средневзвешенное значение всех возможных различий используется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для определения важности признака.</w:t>
      </w:r>
    </w:p>
    <w:p>
      <w:pPr>
        <w:autoSpaceDN w:val="0"/>
        <w:autoSpaceDE w:val="0"/>
        <w:widowControl/>
        <w:spacing w:line="245" w:lineRule="auto" w:before="38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Самый общий способ определить, что значит для характеристики «присо-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единиться» к модели, – это сказать, что характеристика «присоединилась к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дели», когда мы знаем значение этой характеристики и она «не присоединилась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 модели», когда мы не знаем значения этой характеристики. Это происходит,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когда вес/коэффициент характеристики в модели принимает значение 0.000,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тогда считаем, что характеристика не вступила в игру. Если ее коэффициент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равен 0.000, то считаем эту характеристику вступившей в игру. Давайте рас-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смотрим значения SHAP для линейной регрессионной модели.</w:t>
      </w:r>
    </w:p>
    <w:p>
      <w:pPr>
        <w:autoSpaceDN w:val="0"/>
        <w:autoSpaceDE w:val="0"/>
        <w:widowControl/>
        <w:spacing w:line="240" w:lineRule="auto" w:before="16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вычислим значения SHAP для линейной модели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background = shap.maskers.Independent(xtrain, max_samples=2000)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background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xtrain.shape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Функция 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>shap.maskers.Independent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маскирует табличные характеристики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путем интегрирования по заданному фоновому набору данных. Здесь фо-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новый набор данных содержит 4500 записей из обучающего набора дан-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ных, что является максимальным количеством образцов, которые можно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использовать из переданных фоновых данных. Если данные имеют больше,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чем 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>max_samples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то для подвыборки набора данных используется shap.utils.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sample. Количество образцов, выходящих из маскировщика (которые будут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интегрированы), совпадает с количеством образцов в фоновом наборе дан-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ных. Увеличение фонового набора данных приводит к увеличению времени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работы программы. Обычно 1, 10, 100 или 1000 фоновых образцов являются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разумными вариантами.</w:t>
      </w:r>
    </w:p>
    <w:p>
      <w:pPr>
        <w:sectPr>
          <w:pgSz w:w="9354" w:h="13323"/>
          <w:pgMar w:top="356" w:right="780" w:bottom="748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62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shap.Explainer(new_model, background)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</w:t>
      </w:r>
    </w:p>
    <w:p>
      <w:pPr>
        <w:autoSpaceDN w:val="0"/>
        <w:autoSpaceDE w:val="0"/>
        <w:widowControl/>
        <w:spacing w:line="240" w:lineRule="auto" w:before="19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 = explainer(xtrain)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</w:t>
      </w:r>
    </w:p>
    <w:p>
      <w:pPr>
        <w:autoSpaceDN w:val="0"/>
        <w:autoSpaceDE w:val="0"/>
        <w:widowControl/>
        <w:spacing w:line="245" w:lineRule="auto" w:before="17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Приведенный выше скрипт показывает вывод значений SHAP, образцов фо-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новых данных и базовых значений из модели. Следующий скрипт показывает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стандартный график частичной зависимости, учитывающий возраст и функ-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цию предсказания модели, для образца записи № 23 из набора данных.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чение SHAP для конкретной характеристики </w:t>
      </w:r>
      <w:r>
        <w:rPr>
          <w:rFonts w:ascii="CambriaMath" w:hAnsi="CambriaMath" w:eastAsia="CambriaMath"/>
          <w:b w:val="0"/>
          <w:i w:val="0"/>
          <w:color w:val="221F1F"/>
          <w:sz w:val="20"/>
        </w:rPr>
        <w:t>𝑖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это просто разность между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ожидаемым результатом модели и графиком частичной зависимости при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чении характеристики </w:t>
      </w:r>
      <w:r>
        <w:rPr>
          <w:rFonts w:ascii="CambriaMath" w:hAnsi="CambriaMath" w:eastAsia="CambriaMath"/>
          <w:b w:val="0"/>
          <w:i w:val="0"/>
          <w:color w:val="221F1F"/>
          <w:sz w:val="20"/>
        </w:rPr>
        <w:t>𝑥𝑖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 учетом аддитивной природы значений Шепли. 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ним из фундаментальных свойств значений Шепли является то, что они всегда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суммируют разность между результатами игры, когда присутствуют все игро-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ки и когда не присутствует ни один игрок. Для моделей машинного обучения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 означает, что значения SHAP для всех входных характеристик всегда будут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равны разнице между базовым (ожидаемым) результатом модели и текущим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результатом модели для объясняемого прогноза. Проще всего увидеть это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диаграмме водопада, который начинается с базового предварительного ожи-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дания для цены [(</w:t>
      </w:r>
      <w:r>
        <w:rPr>
          <w:rFonts w:ascii="CambriaMath" w:hAnsi="CambriaMath" w:eastAsia="CambriaMath"/>
          <w:b w:val="0"/>
          <w:i w:val="0"/>
          <w:color w:val="221F1F"/>
          <w:sz w:val="20"/>
        </w:rPr>
        <w:t>𝑋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)], а затем добавляются характеристики по одной за раз,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пока вы не достигнете текущего результата модели (</w:t>
      </w:r>
      <w:r>
        <w:rPr>
          <w:rFonts w:ascii="CambriaMath" w:hAnsi="CambriaMath" w:eastAsia="CambriaMath"/>
          <w:b w:val="0"/>
          <w:i w:val="0"/>
          <w:color w:val="221F1F"/>
          <w:sz w:val="20"/>
        </w:rPr>
        <w:t>𝑥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). Соответственно,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возраста 10 лет вертикальная разница между синей линией и серой пунктир-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ной линией – это значение SHAP для характеристики.</w:t>
      </w:r>
    </w:p>
    <w:p>
      <w:pPr>
        <w:autoSpaceDN w:val="0"/>
        <w:autoSpaceDE w:val="0"/>
        <w:widowControl/>
        <w:spacing w:line="384" w:lineRule="exact" w:before="256" w:after="0"/>
        <w:ind w:left="4" w:right="432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окальное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объяСнение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индивидуальные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прогнозы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в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ML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График частичной зависимости SHAP (рис. 3.4) – это хороший способ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яснить отдельные прогнозы, получить о них дополнительную информацию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объяснить, какие характеристики имеют значение для данного конкретного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индивидуального прогноза.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построение стандартного графика частичной зависимости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sample_ind = 23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fig,ax = shap.partial_dependence_plot(</w:t>
      </w:r>
    </w:p>
    <w:p>
      <w:pPr>
        <w:autoSpaceDN w:val="0"/>
        <w:autoSpaceDE w:val="0"/>
        <w:widowControl/>
        <w:spacing w:line="240" w:lineRule="auto" w:before="76" w:after="0"/>
        <w:ind w:left="45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"Age", new_model.predict, xtrain, model_expected_value=True, feature_</w:t>
      </w:r>
    </w:p>
    <w:p>
      <w:pPr>
        <w:autoSpaceDN w:val="0"/>
        <w:autoSpaceDE w:val="0"/>
        <w:widowControl/>
        <w:spacing w:line="240" w:lineRule="auto" w:before="20" w:after="0"/>
        <w:ind w:left="45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expected_value=True, show=False, ice=False, </w:t>
      </w:r>
    </w:p>
    <w:p>
      <w:pPr>
        <w:autoSpaceDN w:val="0"/>
        <w:autoSpaceDE w:val="0"/>
        <w:widowControl/>
        <w:spacing w:line="240" w:lineRule="auto" w:before="20" w:after="0"/>
        <w:ind w:left="45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shap_values=shap_values[sample_ind:sample_ind+1,:], </w:t>
      </w:r>
    </w:p>
    <w:p>
      <w:pPr>
        <w:autoSpaceDN w:val="0"/>
        <w:autoSpaceDE w:val="0"/>
        <w:widowControl/>
        <w:spacing w:line="240" w:lineRule="auto" w:before="20" w:after="0"/>
        <w:ind w:left="45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shap_value_features=X.iloc[sample_ind:sample_ind+1,:]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sectPr>
          <w:pgSz w:w="9354" w:h="13323"/>
          <w:pgMar w:top="356" w:right="1064" w:bottom="1204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773430</wp:posOffset>
            </wp:positionV>
            <wp:extent cx="4265930" cy="254737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5473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1078230</wp:posOffset>
            </wp:positionH>
            <wp:positionV relativeFrom="page">
              <wp:posOffset>4414520</wp:posOffset>
            </wp:positionV>
            <wp:extent cx="3963670" cy="267289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6728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324" w:val="left"/>
        </w:tabs>
        <w:autoSpaceDE w:val="0"/>
        <w:widowControl/>
        <w:spacing w:line="365" w:lineRule="auto" w:before="0" w:after="838"/>
        <w:ind w:left="142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Локальное объяснение и индивидуальные прогнозы в модели ML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 xml:space="preserve">63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8"/>
        </w:rPr>
        <w:t>E[Возраст]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.00000000000003" w:type="dxa"/>
      </w:tblPr>
      <w:tblGrid>
        <w:gridCol w:w="3700"/>
        <w:gridCol w:w="3700"/>
      </w:tblGrid>
      <w:tr>
        <w:trPr>
          <w:trHeight w:hRule="exact" w:val="1518"/>
        </w:trPr>
        <w:tc>
          <w:tcPr>
            <w:tcW w:type="dxa" w:w="33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38" w:lineRule="exact" w:before="186" w:after="0"/>
              <w:ind w:left="6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E[f(x) </w:t>
            </w:r>
            <w:r>
              <w:rPr>
                <w:rFonts w:ascii="SymbolSet" w:hAnsi="SymbolSet" w:eastAsia="SymbolSet"/>
                <w:b w:val="0"/>
                <w:i w:val="0"/>
                <w:color w:val="221F1F"/>
                <w:sz w:val="18"/>
              </w:rPr>
              <w:t>│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 Возраст]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0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E[f(x)]</w:t>
            </w:r>
          </w:p>
        </w:tc>
      </w:tr>
    </w:tbl>
    <w:p>
      <w:pPr>
        <w:autoSpaceDN w:val="0"/>
        <w:tabs>
          <w:tab w:pos="232" w:val="left"/>
          <w:tab w:pos="398" w:val="left"/>
          <w:tab w:pos="3326" w:val="left"/>
        </w:tabs>
        <w:autoSpaceDE w:val="0"/>
        <w:widowControl/>
        <w:spacing w:line="366" w:lineRule="exact" w:before="1040" w:after="0"/>
        <w:ind w:left="6" w:right="0" w:firstLine="0"/>
        <w:jc w:val="left"/>
      </w:pPr>
      <w:r>
        <w:tab/>
      </w:r>
      <w:r>
        <w:rPr>
          <w:rFonts w:ascii="PTSans" w:hAnsi="PTSans" w:eastAsia="PTSans"/>
          <w:b w:val="0"/>
          <w:i w:val="0"/>
          <w:color w:val="221F1F"/>
          <w:sz w:val="18"/>
        </w:rPr>
        <w:t>В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озраст </w:t>
      </w:r>
      <w:r>
        <w:br/>
      </w:r>
      <w:r>
        <w:tab/>
      </w: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3.4.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График частичной зависимости возраста и ожидаемого значения прогноза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Рисунок 3.5 поясняет корреляцию в виде диаграммы рассеяния между воз-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растом и значением SHAP возраста.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shap.plots.scatter(shap_values[:,"Age"])</w:t>
      </w:r>
    </w:p>
    <w:p>
      <w:pPr>
        <w:autoSpaceDN w:val="0"/>
        <w:autoSpaceDE w:val="0"/>
        <w:widowControl/>
        <w:spacing w:line="245" w:lineRule="auto" w:before="1268" w:after="0"/>
        <w:ind w:left="1440" w:right="720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6"/>
        </w:rPr>
        <w:t>Зн</w:t>
      </w:r>
      <w:r>
        <w:rPr>
          <w:rFonts w:ascii="PTSans" w:hAnsi="PTSans" w:eastAsia="PTSans"/>
          <w:b w:val="0"/>
          <w:i w:val="0"/>
          <w:color w:val="221F1F"/>
          <w:sz w:val="16"/>
        </w:rPr>
        <w:t>ачение SHAP для возраст</w:t>
      </w:r>
      <w:r>
        <w:rPr>
          <w:rFonts w:ascii="PTSans" w:hAnsi="PTSans" w:eastAsia="PTSans"/>
          <w:b w:val="0"/>
          <w:i w:val="0"/>
          <w:color w:val="221F1F"/>
          <w:sz w:val="16"/>
        </w:rPr>
        <w:t xml:space="preserve">а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>Возраст</w:t>
      </w:r>
    </w:p>
    <w:p>
      <w:pPr>
        <w:autoSpaceDN w:val="0"/>
        <w:tabs>
          <w:tab w:pos="3514" w:val="left"/>
        </w:tabs>
        <w:autoSpaceDE w:val="0"/>
        <w:widowControl/>
        <w:spacing w:line="430" w:lineRule="exact" w:before="720" w:after="0"/>
        <w:ind w:left="1132" w:right="1008" w:firstLine="0"/>
        <w:jc w:val="left"/>
      </w:pPr>
      <w:r>
        <w:tab/>
      </w:r>
      <w:r>
        <w:rPr>
          <w:rFonts w:ascii="PTSans" w:hAnsi="PTSans" w:eastAsia="PTSans"/>
          <w:b w:val="0"/>
          <w:i w:val="0"/>
          <w:color w:val="221F1F"/>
          <w:sz w:val="16"/>
        </w:rPr>
        <w:t>Возра</w:t>
      </w:r>
      <w:r>
        <w:rPr>
          <w:rFonts w:ascii="PTSans" w:hAnsi="PTSans" w:eastAsia="PTSans"/>
          <w:b w:val="0"/>
          <w:i w:val="0"/>
          <w:color w:val="221F1F"/>
          <w:sz w:val="16"/>
        </w:rPr>
        <w:t xml:space="preserve">ст </w:t>
      </w:r>
      <w:r>
        <w:br/>
      </w: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3.5. </w:t>
      </w:r>
      <w:r>
        <w:rPr>
          <w:rFonts w:ascii="PTSans" w:hAnsi="PTSans" w:eastAsia="PTSans"/>
          <w:b w:val="0"/>
          <w:i w:val="0"/>
          <w:color w:val="221F1F"/>
          <w:sz w:val="18"/>
        </w:rPr>
        <w:t>Связь между возрастом и значением SHAP для возраста</w:t>
      </w:r>
    </w:p>
    <w:p>
      <w:pPr>
        <w:sectPr>
          <w:pgSz w:w="9354" w:h="13323"/>
          <w:pgMar w:top="356" w:right="826" w:bottom="892" w:left="1128" w:header="720" w:footer="720" w:gutter="0"/>
          <w:cols w:space="720" w:num="1" w:equalWidth="0"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681990</wp:posOffset>
            </wp:positionH>
            <wp:positionV relativeFrom="page">
              <wp:posOffset>4554220</wp:posOffset>
            </wp:positionV>
            <wp:extent cx="4537710" cy="3067492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30674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64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Получение значений SHAP для образца строки из набора данных можно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объяснить с помощью диаграммы водопада (рис. 3.6). Это часть локального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объяснения. Диаграммы водопада предназначены для отображения объясне-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ний отдельных прогнозов, поэтому они ожидают одну строку из объяснения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качестве входных данных. Нижняя часть диаграммы водопада начинается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ожидаемого значения результата модели, а затем каждая строка показыва-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ет, как положительный (красный) или отрицательный (синий) вклад каждой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характеристики перемещает значение от ожидаемого результата модели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фонового набора данных к результату для данного прогноза.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Рассмотрим пример для понимания значений SHAP – запись № 60 из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учающего набора данных, которая является 2966-й строкой в общем наборе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данных. Используем ее в качестве новой точки данных и сделаем прогноз с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мощью обученной модели. Прогнозируемое значение равно 4.7656. Однако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фактическое значение цены для этой же записи составляет 4.85. Диаграмма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водопада из библиотеки SHAP показывает, как прогнозируемое значение 4.766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получается из базовых значений SHAP для функции.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train[60:61]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new_model.predict(xtrain[60:61])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ytrain[60:61]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диаграмма водопада показывает, как мы переходим от shap_values.base_values к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model.predict(X)[sample_ind]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shap.plots.waterfall(shap_values[60])</w:t>
      </w:r>
    </w:p>
    <w:p>
      <w:pPr>
        <w:autoSpaceDN w:val="0"/>
        <w:autoSpaceDE w:val="0"/>
        <w:widowControl/>
        <w:spacing w:line="240" w:lineRule="auto" w:before="666" w:after="0"/>
        <w:ind w:left="1084" w:right="0" w:firstLine="0"/>
        <w:jc w:val="left"/>
      </w:pPr>
      <w:r>
        <w:rPr>
          <w:shd w:val="clear" w:color="auto" w:fill="fdfdfd"/>
          <w:rFonts w:ascii="PTSans" w:hAnsi="PTSans" w:eastAsia="PTSans"/>
          <w:b/>
          <w:i w:val="0"/>
          <w:color w:val="B1B2B0"/>
          <w:sz w:val="16"/>
        </w:rPr>
        <w:t>74 =</w:t>
      </w:r>
      <w:r>
        <w:rPr>
          <w:shd w:val="clear" w:color="auto" w:fill="fdfdfd"/>
          <w:rFonts w:ascii="PTSans" w:hAnsi="PTSans" w:eastAsia="PTSans"/>
          <w:b/>
          <w:i w:val="0"/>
          <w:color w:val="221F1F"/>
          <w:sz w:val="16"/>
        </w:rPr>
        <w:t xml:space="preserve"> мощность </w:t>
      </w:r>
      <w:r>
        <w:rPr>
          <w:rFonts w:ascii="PTSans" w:hAnsi="PTSans" w:eastAsia="PTSans"/>
          <w:b/>
          <w:i w:val="0"/>
          <w:color w:val="221F1F"/>
          <w:sz w:val="16"/>
        </w:rPr>
        <w:t>л. с.</w:t>
      </w:r>
    </w:p>
    <w:p>
      <w:pPr>
        <w:autoSpaceDN w:val="0"/>
        <w:autoSpaceDE w:val="0"/>
        <w:widowControl/>
        <w:spacing w:line="240" w:lineRule="auto" w:before="190" w:after="0"/>
        <w:ind w:left="1612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 xml:space="preserve">5 = </w:t>
      </w:r>
      <w:r>
        <w:rPr>
          <w:rFonts w:ascii="PTSans" w:hAnsi="PTSans" w:eastAsia="PTSans"/>
          <w:b/>
          <w:i w:val="0"/>
          <w:color w:val="221F1F"/>
          <w:sz w:val="16"/>
        </w:rPr>
        <w:t>Возр</w:t>
      </w:r>
      <w:r>
        <w:rPr>
          <w:rFonts w:ascii="PTSans" w:hAnsi="PTSans" w:eastAsia="PTSans"/>
          <w:b/>
          <w:i w:val="0"/>
          <w:color w:val="221F1F"/>
          <w:sz w:val="16"/>
        </w:rPr>
        <w:t>аст</w:t>
      </w:r>
    </w:p>
    <w:p>
      <w:pPr>
        <w:autoSpaceDN w:val="0"/>
        <w:autoSpaceDE w:val="0"/>
        <w:widowControl/>
        <w:spacing w:line="240" w:lineRule="auto" w:before="164" w:after="0"/>
        <w:ind w:left="722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1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Трансмиссия_ручная</w:t>
      </w:r>
    </w:p>
    <w:p>
      <w:pPr>
        <w:autoSpaceDN w:val="0"/>
        <w:autoSpaceDE w:val="0"/>
        <w:widowControl/>
        <w:spacing w:line="240" w:lineRule="auto" w:before="192" w:after="0"/>
        <w:ind w:left="760" w:right="0" w:firstLine="0"/>
        <w:jc w:val="left"/>
      </w:pPr>
      <w:r>
        <w:rPr>
          <w:rFonts w:ascii="PTSans" w:hAnsi="PTSans" w:eastAsia="PTSans"/>
          <w:b/>
          <w:i w:val="0"/>
          <w:color w:val="221F1F"/>
          <w:sz w:val="16"/>
        </w:rPr>
        <w:t>0 = Тип топлива_бен</w:t>
      </w:r>
      <w:r>
        <w:rPr>
          <w:rFonts w:ascii="PTSans" w:hAnsi="PTSans" w:eastAsia="PTSans"/>
          <w:b/>
          <w:i w:val="0"/>
          <w:color w:val="221F1F"/>
          <w:sz w:val="16"/>
        </w:rPr>
        <w:t>зин</w:t>
      </w:r>
    </w:p>
    <w:p>
      <w:pPr>
        <w:autoSpaceDN w:val="0"/>
        <w:autoSpaceDE w:val="0"/>
        <w:widowControl/>
        <w:spacing w:line="238" w:lineRule="auto" w:before="182" w:after="0"/>
        <w:ind w:left="26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</w:t>
      </w:r>
      <w:r>
        <w:rPr>
          <w:rFonts w:ascii="PTSans" w:hAnsi="PTSans" w:eastAsia="PTSans"/>
          <w:b/>
          <w:i w:val="0"/>
          <w:color w:val="221F1F"/>
          <w:sz w:val="16"/>
        </w:rPr>
        <w:t>Местоположение_Хайдера</w:t>
      </w:r>
      <w:r>
        <w:rPr>
          <w:rFonts w:ascii="PTSans" w:hAnsi="PTSans" w:eastAsia="PTSans"/>
          <w:b/>
          <w:i w:val="0"/>
          <w:color w:val="221F1F"/>
          <w:sz w:val="16"/>
        </w:rPr>
        <w:t>бад</w:t>
      </w:r>
    </w:p>
    <w:p>
      <w:pPr>
        <w:autoSpaceDN w:val="0"/>
        <w:autoSpaceDE w:val="0"/>
        <w:widowControl/>
        <w:spacing w:line="238" w:lineRule="auto" w:before="192" w:after="0"/>
        <w:ind w:left="110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</w:t>
      </w:r>
      <w:r>
        <w:rPr>
          <w:rFonts w:ascii="PTSans" w:hAnsi="PTSans" w:eastAsia="PTSans"/>
          <w:b/>
          <w:i w:val="0"/>
          <w:color w:val="B1B2B0"/>
          <w:sz w:val="16"/>
        </w:rPr>
        <w:t xml:space="preserve">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Местоположение_Коимбат</w:t>
      </w:r>
      <w:r>
        <w:rPr>
          <w:rFonts w:ascii="PTSans" w:hAnsi="PTSans" w:eastAsia="PTSans"/>
          <w:b/>
          <w:i w:val="0"/>
          <w:color w:val="221F1F"/>
          <w:sz w:val="16"/>
        </w:rPr>
        <w:t>ор</w:t>
      </w:r>
    </w:p>
    <w:p>
      <w:pPr>
        <w:autoSpaceDN w:val="0"/>
        <w:autoSpaceDE w:val="0"/>
        <w:widowControl/>
        <w:spacing w:line="240" w:lineRule="auto" w:before="168" w:after="0"/>
        <w:ind w:left="230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</w:t>
      </w:r>
      <w:r>
        <w:rPr>
          <w:rFonts w:ascii="PTSans" w:hAnsi="PTSans" w:eastAsia="PTSans"/>
          <w:b/>
          <w:i w:val="0"/>
          <w:color w:val="B1B2B0"/>
          <w:sz w:val="16"/>
        </w:rPr>
        <w:t xml:space="preserve">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Местоположение_Бангал</w:t>
      </w:r>
      <w:r>
        <w:rPr>
          <w:rFonts w:ascii="PTSans" w:hAnsi="PTSans" w:eastAsia="PTSans"/>
          <w:b/>
          <w:i w:val="0"/>
          <w:color w:val="221F1F"/>
          <w:sz w:val="16"/>
        </w:rPr>
        <w:t>ор</w:t>
      </w:r>
    </w:p>
    <w:p>
      <w:pPr>
        <w:autoSpaceDN w:val="0"/>
        <w:autoSpaceDE w:val="0"/>
        <w:widowControl/>
        <w:spacing w:line="240" w:lineRule="auto" w:before="166" w:after="190"/>
        <w:ind w:left="362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</w:t>
      </w:r>
      <w:r>
        <w:rPr>
          <w:rFonts w:ascii="PTSans" w:hAnsi="PTSans" w:eastAsia="PTSans"/>
          <w:b/>
          <w:i w:val="0"/>
          <w:color w:val="B1B2B0"/>
          <w:sz w:val="16"/>
        </w:rPr>
        <w:t xml:space="preserve">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Местоположение_Ченн</w:t>
      </w:r>
      <w:r>
        <w:rPr>
          <w:rFonts w:ascii="PTSans" w:hAnsi="PTSans" w:eastAsia="PTSans"/>
          <w:b/>
          <w:i w:val="0"/>
          <w:color w:val="221F1F"/>
          <w:sz w:val="16"/>
        </w:rPr>
        <w:t>аи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8.0000000000001" w:type="dxa"/>
      </w:tblPr>
      <w:tblGrid>
        <w:gridCol w:w="7444"/>
      </w:tblGrid>
      <w:tr>
        <w:trPr>
          <w:trHeight w:hRule="exact" w:val="234"/>
        </w:trPr>
        <w:tc>
          <w:tcPr>
            <w:tcW w:type="dxa" w:w="46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26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B1B2B0"/>
                <w:sz w:val="16"/>
              </w:rPr>
              <w:t>0 =</w:t>
            </w: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 xml:space="preserve"> Тип владельца_второй</w:t>
            </w:r>
          </w:p>
        </w:tc>
      </w:tr>
    </w:tbl>
    <w:p>
      <w:pPr>
        <w:autoSpaceDN w:val="0"/>
        <w:autoSpaceDE w:val="0"/>
        <w:widowControl/>
        <w:spacing w:line="240" w:lineRule="auto" w:before="162" w:after="0"/>
        <w:ind w:left="448" w:right="0" w:firstLine="0"/>
        <w:jc w:val="left"/>
      </w:pPr>
      <w:r>
        <w:rPr>
          <w:rFonts w:ascii="PTSans" w:hAnsi="PTSans" w:eastAsia="PTSans"/>
          <w:b/>
          <w:i w:val="0"/>
          <w:color w:val="221F1F"/>
          <w:sz w:val="16"/>
        </w:rPr>
        <w:t>5 ост</w:t>
      </w:r>
      <w:r>
        <w:rPr>
          <w:rFonts w:ascii="PTSans" w:hAnsi="PTSans" w:eastAsia="PTSans"/>
          <w:b/>
          <w:i w:val="0"/>
          <w:color w:val="221F1F"/>
          <w:sz w:val="16"/>
        </w:rPr>
        <w:t>альных характерист</w:t>
      </w:r>
      <w:r>
        <w:rPr>
          <w:rFonts w:ascii="PTSans" w:hAnsi="PTSans" w:eastAsia="PTSans"/>
          <w:b/>
          <w:i w:val="0"/>
          <w:color w:val="221F1F"/>
          <w:sz w:val="16"/>
        </w:rPr>
        <w:t>ик</w:t>
      </w:r>
    </w:p>
    <w:p>
      <w:pPr>
        <w:autoSpaceDN w:val="0"/>
        <w:autoSpaceDE w:val="0"/>
        <w:widowControl/>
        <w:spacing w:line="234" w:lineRule="exact" w:before="79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3.6. </w:t>
      </w:r>
      <w:r>
        <w:rPr>
          <w:rFonts w:ascii="PTSans" w:hAnsi="PTSans" w:eastAsia="PTSans"/>
          <w:b w:val="0"/>
          <w:i w:val="0"/>
          <w:color w:val="221F1F"/>
          <w:sz w:val="18"/>
        </w:rPr>
        <w:t>Диаграмма водопада, показывающая положительные и отрицательные значения SHAP</w:t>
      </w:r>
    </w:p>
    <w:p>
      <w:pPr>
        <w:sectPr>
          <w:pgSz w:w="9354" w:h="13323"/>
          <w:pgMar w:top="356" w:right="1064" w:bottom="470" w:left="846" w:header="720" w:footer="720" w:gutter="0"/>
          <w:cols w:space="720" w:num="1" w:equalWidth="0"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854710</wp:posOffset>
            </wp:positionH>
            <wp:positionV relativeFrom="page">
              <wp:posOffset>2305050</wp:posOffset>
            </wp:positionV>
            <wp:extent cx="4545330" cy="3381726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38172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Глобальное объяснение и общие прогнозы в модели ML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65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 приведенной выше диаграммы водопада видно, что для записи № 60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наиболее значительными предикторами являются мощность, возраст, тип 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плива бензин и механическая трансмиссия. Есть пять наименее важных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рактеристик, которые объединены вместе, и их совместный вклад в прогноз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составляет +0.09. Если снять это ограничение на объединение в одну характе-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ристику, вы можете расширить параметр максимального отображения. Следу-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ющий скрипт показывает модифицированную версию диаграммы водопада из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значений SHAP для локальной интерпретации прогноза (рис. 3.7):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shap.plots.waterfall(shap_values[60],max_display=30)</w:t>
      </w:r>
    </w:p>
    <w:p>
      <w:pPr>
        <w:autoSpaceDN w:val="0"/>
        <w:autoSpaceDE w:val="0"/>
        <w:widowControl/>
        <w:spacing w:line="240" w:lineRule="auto" w:before="622" w:after="0"/>
        <w:ind w:left="1078" w:right="0" w:firstLine="0"/>
        <w:jc w:val="left"/>
      </w:pPr>
      <w:r>
        <w:rPr>
          <w:shd w:val="clear" w:color="auto" w:fill="fdfdfd"/>
          <w:rFonts w:ascii="PTSans" w:hAnsi="PTSans" w:eastAsia="PTSans"/>
          <w:b/>
          <w:i w:val="0"/>
          <w:color w:val="B1B2B0"/>
          <w:sz w:val="16"/>
        </w:rPr>
        <w:t>74 =</w:t>
      </w:r>
      <w:r>
        <w:rPr>
          <w:shd w:val="clear" w:color="auto" w:fill="fdfdfd"/>
          <w:rFonts w:ascii="PTSans" w:hAnsi="PTSans" w:eastAsia="PTSans"/>
          <w:b/>
          <w:i w:val="0"/>
          <w:color w:val="221F1F"/>
          <w:sz w:val="16"/>
        </w:rPr>
        <w:t xml:space="preserve"> мощность </w:t>
      </w:r>
      <w:r>
        <w:rPr>
          <w:rFonts w:ascii="PTSans" w:hAnsi="PTSans" w:eastAsia="PTSans"/>
          <w:b/>
          <w:i w:val="0"/>
          <w:color w:val="221F1F"/>
          <w:sz w:val="16"/>
        </w:rPr>
        <w:t>л. с.</w:t>
      </w:r>
    </w:p>
    <w:p>
      <w:pPr>
        <w:autoSpaceDN w:val="0"/>
        <w:autoSpaceDE w:val="0"/>
        <w:widowControl/>
        <w:spacing w:line="240" w:lineRule="auto" w:before="132" w:after="0"/>
        <w:ind w:left="1612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 xml:space="preserve">5 = </w:t>
      </w:r>
      <w:r>
        <w:rPr>
          <w:rFonts w:ascii="PTSans" w:hAnsi="PTSans" w:eastAsia="PTSans"/>
          <w:b/>
          <w:i w:val="0"/>
          <w:color w:val="221F1F"/>
          <w:sz w:val="16"/>
        </w:rPr>
        <w:t>Возр</w:t>
      </w:r>
      <w:r>
        <w:rPr>
          <w:rFonts w:ascii="PTSans" w:hAnsi="PTSans" w:eastAsia="PTSans"/>
          <w:b/>
          <w:i w:val="0"/>
          <w:color w:val="221F1F"/>
          <w:sz w:val="16"/>
        </w:rPr>
        <w:t>аст</w:t>
      </w:r>
    </w:p>
    <w:p>
      <w:pPr>
        <w:autoSpaceDN w:val="0"/>
        <w:autoSpaceDE w:val="0"/>
        <w:widowControl/>
        <w:spacing w:line="240" w:lineRule="auto" w:before="86" w:after="0"/>
        <w:ind w:left="724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1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Трансмиссия_руч</w:t>
      </w:r>
      <w:r>
        <w:rPr>
          <w:rFonts w:ascii="PTSans" w:hAnsi="PTSans" w:eastAsia="PTSans"/>
          <w:b/>
          <w:i w:val="0"/>
          <w:color w:val="221F1F"/>
          <w:sz w:val="16"/>
        </w:rPr>
        <w:t>ная</w:t>
      </w:r>
    </w:p>
    <w:p>
      <w:pPr>
        <w:autoSpaceDN w:val="0"/>
        <w:autoSpaceDE w:val="0"/>
        <w:widowControl/>
        <w:spacing w:line="240" w:lineRule="auto" w:before="116" w:after="0"/>
        <w:ind w:left="736" w:right="0" w:firstLine="0"/>
        <w:jc w:val="left"/>
      </w:pPr>
      <w:r>
        <w:rPr>
          <w:rFonts w:ascii="PTSans" w:hAnsi="PTSans" w:eastAsia="PTSans"/>
          <w:b/>
          <w:i w:val="0"/>
          <w:color w:val="221F1F"/>
          <w:sz w:val="16"/>
        </w:rPr>
        <w:t>0 = Тип топлива_бенз</w:t>
      </w:r>
      <w:r>
        <w:rPr>
          <w:rFonts w:ascii="PTSans" w:hAnsi="PTSans" w:eastAsia="PTSans"/>
          <w:b/>
          <w:i w:val="0"/>
          <w:color w:val="221F1F"/>
          <w:sz w:val="16"/>
        </w:rPr>
        <w:t>ин</w:t>
      </w:r>
    </w:p>
    <w:p>
      <w:pPr>
        <w:autoSpaceDN w:val="0"/>
        <w:autoSpaceDE w:val="0"/>
        <w:widowControl/>
        <w:spacing w:line="240" w:lineRule="auto" w:before="128" w:after="0"/>
        <w:ind w:left="20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</w:t>
      </w:r>
      <w:r>
        <w:rPr>
          <w:rFonts w:ascii="PTSans" w:hAnsi="PTSans" w:eastAsia="PTSans"/>
          <w:b/>
          <w:i w:val="0"/>
          <w:color w:val="221F1F"/>
          <w:sz w:val="16"/>
        </w:rPr>
        <w:t>Местоположение_Хайдера</w:t>
      </w:r>
      <w:r>
        <w:rPr>
          <w:rFonts w:ascii="PTSans" w:hAnsi="PTSans" w:eastAsia="PTSans"/>
          <w:b/>
          <w:i w:val="0"/>
          <w:color w:val="221F1F"/>
          <w:sz w:val="16"/>
        </w:rPr>
        <w:t>бад</w:t>
      </w:r>
    </w:p>
    <w:p>
      <w:pPr>
        <w:autoSpaceDN w:val="0"/>
        <w:autoSpaceDE w:val="0"/>
        <w:widowControl/>
        <w:spacing w:line="240" w:lineRule="auto" w:before="116" w:after="0"/>
        <w:ind w:left="92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</w:t>
      </w:r>
      <w:r>
        <w:rPr>
          <w:rFonts w:ascii="PTSans" w:hAnsi="PTSans" w:eastAsia="PTSans"/>
          <w:b/>
          <w:i w:val="0"/>
          <w:color w:val="B1B2B0"/>
          <w:sz w:val="16"/>
        </w:rPr>
        <w:t xml:space="preserve">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Местоположение_Коимбат</w:t>
      </w:r>
      <w:r>
        <w:rPr>
          <w:rFonts w:ascii="PTSans" w:hAnsi="PTSans" w:eastAsia="PTSans"/>
          <w:b/>
          <w:i w:val="0"/>
          <w:color w:val="221F1F"/>
          <w:sz w:val="16"/>
        </w:rPr>
        <w:t>ор</w:t>
      </w:r>
    </w:p>
    <w:p>
      <w:pPr>
        <w:autoSpaceDN w:val="0"/>
        <w:autoSpaceDE w:val="0"/>
        <w:widowControl/>
        <w:spacing w:line="240" w:lineRule="auto" w:before="90" w:after="0"/>
        <w:ind w:left="224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</w:t>
      </w:r>
      <w:r>
        <w:rPr>
          <w:rFonts w:ascii="PTSans" w:hAnsi="PTSans" w:eastAsia="PTSans"/>
          <w:b/>
          <w:i w:val="0"/>
          <w:color w:val="B1B2B0"/>
          <w:sz w:val="16"/>
        </w:rPr>
        <w:t xml:space="preserve">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Местоположение_Бангал</w:t>
      </w:r>
      <w:r>
        <w:rPr>
          <w:rFonts w:ascii="PTSans" w:hAnsi="PTSans" w:eastAsia="PTSans"/>
          <w:b/>
          <w:i w:val="0"/>
          <w:color w:val="221F1F"/>
          <w:sz w:val="16"/>
        </w:rPr>
        <w:t>ор</w:t>
      </w:r>
    </w:p>
    <w:p>
      <w:pPr>
        <w:autoSpaceDN w:val="0"/>
        <w:autoSpaceDE w:val="0"/>
        <w:widowControl/>
        <w:spacing w:line="240" w:lineRule="auto" w:before="96" w:after="0"/>
        <w:ind w:left="354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Местоположение_Чен</w:t>
      </w:r>
      <w:r>
        <w:rPr>
          <w:rFonts w:ascii="PTSans" w:hAnsi="PTSans" w:eastAsia="PTSans"/>
          <w:b/>
          <w:i w:val="0"/>
          <w:color w:val="221F1F"/>
          <w:sz w:val="16"/>
        </w:rPr>
        <w:t>наи</w:t>
      </w:r>
    </w:p>
    <w:p>
      <w:pPr>
        <w:autoSpaceDN w:val="0"/>
        <w:autoSpaceDE w:val="0"/>
        <w:widowControl/>
        <w:spacing w:line="240" w:lineRule="auto" w:before="92" w:after="0"/>
        <w:ind w:left="572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Тип владельца_второй</w:t>
      </w:r>
    </w:p>
    <w:p>
      <w:pPr>
        <w:autoSpaceDN w:val="0"/>
        <w:autoSpaceDE w:val="0"/>
        <w:widowControl/>
        <w:spacing w:line="240" w:lineRule="auto" w:before="74" w:after="0"/>
        <w:ind w:left="168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Местоположение_Калькут</w:t>
      </w:r>
      <w:r>
        <w:rPr>
          <w:rFonts w:ascii="PTSans" w:hAnsi="PTSans" w:eastAsia="PTSans"/>
          <w:b/>
          <w:i w:val="0"/>
          <w:color w:val="221F1F"/>
          <w:sz w:val="16"/>
        </w:rPr>
        <w:t>та</w:t>
      </w:r>
    </w:p>
    <w:p>
      <w:pPr>
        <w:autoSpaceDN w:val="0"/>
        <w:autoSpaceDE w:val="0"/>
        <w:widowControl/>
        <w:spacing w:line="240" w:lineRule="auto" w:before="72" w:after="0"/>
        <w:ind w:left="314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</w:t>
      </w:r>
      <w:r>
        <w:rPr>
          <w:rFonts w:ascii="PTSans" w:hAnsi="PTSans" w:eastAsia="PTSans"/>
          <w:b/>
          <w:i w:val="0"/>
          <w:color w:val="B1B2B0"/>
          <w:sz w:val="16"/>
        </w:rPr>
        <w:t xml:space="preserve">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Местоположение_Мумб</w:t>
      </w:r>
      <w:r>
        <w:rPr>
          <w:rFonts w:ascii="PTSans" w:hAnsi="PTSans" w:eastAsia="PTSans"/>
          <w:b/>
          <w:i w:val="0"/>
          <w:color w:val="221F1F"/>
          <w:sz w:val="16"/>
        </w:rPr>
        <w:t>аи</w:t>
      </w:r>
    </w:p>
    <w:p>
      <w:pPr>
        <w:autoSpaceDN w:val="0"/>
        <w:autoSpaceDE w:val="0"/>
        <w:widowControl/>
        <w:spacing w:line="240" w:lineRule="auto" w:before="32" w:after="0"/>
        <w:ind w:left="264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</w:t>
      </w:r>
      <w:r>
        <w:rPr>
          <w:rFonts w:ascii="PTSans" w:hAnsi="PTSans" w:eastAsia="PTSans"/>
          <w:b/>
          <w:i w:val="0"/>
          <w:color w:val="B1B2B0"/>
          <w:sz w:val="16"/>
        </w:rPr>
        <w:t xml:space="preserve">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Местоположение_Джайп</w:t>
      </w:r>
      <w:r>
        <w:rPr>
          <w:rFonts w:ascii="PTSans" w:hAnsi="PTSans" w:eastAsia="PTSans"/>
          <w:b/>
          <w:i w:val="0"/>
          <w:color w:val="221F1F"/>
          <w:sz w:val="16"/>
        </w:rPr>
        <w:t>ур</w:t>
      </w:r>
    </w:p>
    <w:p>
      <w:pPr>
        <w:autoSpaceDN w:val="0"/>
        <w:autoSpaceDE w:val="0"/>
        <w:widowControl/>
        <w:spacing w:line="240" w:lineRule="auto" w:before="48" w:after="0"/>
        <w:ind w:left="596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>0 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Тип владельца_трет</w:t>
      </w:r>
      <w:r>
        <w:rPr>
          <w:rFonts w:ascii="PTSans" w:hAnsi="PTSans" w:eastAsia="PTSans"/>
          <w:b/>
          <w:i w:val="0"/>
          <w:color w:val="221F1F"/>
          <w:sz w:val="16"/>
        </w:rPr>
        <w:t>ий</w:t>
      </w:r>
    </w:p>
    <w:p>
      <w:pPr>
        <w:autoSpaceDN w:val="0"/>
        <w:autoSpaceDE w:val="0"/>
        <w:widowControl/>
        <w:spacing w:line="240" w:lineRule="auto" w:before="50" w:after="0"/>
        <w:ind w:left="234" w:right="0" w:firstLine="0"/>
        <w:jc w:val="left"/>
      </w:pPr>
      <w:r>
        <w:rPr>
          <w:rFonts w:ascii="PTSans" w:hAnsi="PTSans" w:eastAsia="PTSans"/>
          <w:b/>
          <w:i w:val="0"/>
          <w:color w:val="B1B2B0"/>
          <w:sz w:val="16"/>
        </w:rPr>
        <w:t xml:space="preserve">0 </w:t>
      </w:r>
      <w:r>
        <w:rPr>
          <w:rFonts w:ascii="PTSans" w:hAnsi="PTSans" w:eastAsia="PTSans"/>
          <w:b/>
          <w:i w:val="0"/>
          <w:color w:val="B1B2B0"/>
          <w:sz w:val="16"/>
        </w:rPr>
        <w:t>=</w:t>
      </w:r>
      <w:r>
        <w:rPr>
          <w:rFonts w:ascii="PTSans" w:hAnsi="PTSans" w:eastAsia="PTSans"/>
          <w:b/>
          <w:i w:val="0"/>
          <w:color w:val="221F1F"/>
          <w:sz w:val="16"/>
        </w:rPr>
        <w:t xml:space="preserve"> Тип топлива_электричест</w:t>
      </w:r>
      <w:r>
        <w:rPr>
          <w:rFonts w:ascii="PTSans" w:hAnsi="PTSans" w:eastAsia="PTSans"/>
          <w:b/>
          <w:i w:val="0"/>
          <w:color w:val="221F1F"/>
          <w:sz w:val="16"/>
        </w:rPr>
        <w:t>во</w:t>
      </w:r>
    </w:p>
    <w:p>
      <w:pPr>
        <w:autoSpaceDN w:val="0"/>
        <w:autoSpaceDE w:val="0"/>
        <w:widowControl/>
        <w:spacing w:line="234" w:lineRule="exact" w:before="100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3.7. </w:t>
      </w:r>
      <w:r>
        <w:rPr>
          <w:rFonts w:ascii="PTSans" w:hAnsi="PTSans" w:eastAsia="PTSans"/>
          <w:b w:val="0"/>
          <w:i w:val="0"/>
          <w:color w:val="221F1F"/>
          <w:sz w:val="18"/>
        </w:rPr>
        <w:t>Расширенная форма, показывающая все характеристики</w:t>
      </w:r>
    </w:p>
    <w:p>
      <w:pPr>
        <w:autoSpaceDN w:val="0"/>
        <w:autoSpaceDE w:val="0"/>
        <w:widowControl/>
        <w:spacing w:line="384" w:lineRule="exact" w:before="262" w:after="0"/>
        <w:ind w:left="6" w:right="1584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г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лобальное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объяСнение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общие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прогнозы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в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ML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График пчелиного роя – это визуализация, предназначенная для отображения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информации о том, как основные характеристики в наборе данных влияют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результат модели. Каждый экземпляр данного объяснения представлен одной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точкой в каждом ряду характеристик. Положение центра определяется значе-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нием SHAP этой характеристики, и для отображения плотности точки «нагро-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мождаются» вдоль каждого ряда характеристик. Цвет используется для 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бражения исходного значения характеристики. На рис. 3.8 видно, что возраст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мощность являются в среднем наиболее важными характеристиками.</w:t>
      </w:r>
    </w:p>
    <w:p>
      <w:pPr>
        <w:sectPr>
          <w:pgSz w:w="9354" w:h="13323"/>
          <w:pgMar w:top="356" w:right="780" w:bottom="484" w:left="1128" w:header="720" w:footer="720" w:gutter="0"/>
          <w:cols w:space="720" w:num="1" w:equalWidth="0"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612140</wp:posOffset>
            </wp:positionH>
            <wp:positionV relativeFrom="page">
              <wp:posOffset>3990340</wp:posOffset>
            </wp:positionV>
            <wp:extent cx="4607560" cy="2530688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253068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66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572" w:right="2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Чем выше мощность, тем большее влияние она оказывает на результат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модели, поскольку известно, что с ростом мощности повышается цена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автомобиля.</w:t>
      </w:r>
    </w:p>
    <w:p>
      <w:pPr>
        <w:autoSpaceDN w:val="0"/>
        <w:autoSpaceDE w:val="0"/>
        <w:widowControl/>
        <w:spacing w:line="245" w:lineRule="auto" w:before="38" w:after="0"/>
        <w:ind w:left="572" w:right="2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Аналогичным образом возраст отрицательно связан с прогнозируемой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ценой автомобиля. Следовательно, чем моложе автомобиль, тем больше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результат модели, как показано на диаграмме ниже.</w:t>
      </w:r>
    </w:p>
    <w:p>
      <w:pPr>
        <w:autoSpaceDN w:val="0"/>
        <w:autoSpaceDE w:val="0"/>
        <w:widowControl/>
        <w:spacing w:line="245" w:lineRule="auto" w:before="38" w:after="0"/>
        <w:ind w:left="572" w:right="7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По умолчанию на графике пчелиного роя отображается 10 характери-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стик. Вы можете изменить этот параметр, изменив параметр максималь-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ного отображения. 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По умолчанию характеристики сортируются с помощью shap_values.abs.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mean(0), которое является средним абсолютным значением SHAP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каждой характеристики. Такой порядок, однако, делает больший акцент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среднее воздействие и меньший – на редкие, но большие по величине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воздействия.</w:t>
      </w:r>
    </w:p>
    <w:p>
      <w:pPr>
        <w:autoSpaceDN w:val="0"/>
        <w:autoSpaceDE w:val="0"/>
        <w:widowControl/>
        <w:spacing w:line="245" w:lineRule="auto" w:before="38" w:after="0"/>
        <w:ind w:left="574" w:right="68" w:hanging="342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Если вы хотите найти характеристики с высоким воздействием для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дельных людей, можете отсортировать их по максимальному абсолют-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ному значению.</w:t>
      </w:r>
    </w:p>
    <w:p>
      <w:pPr>
        <w:autoSpaceDN w:val="0"/>
        <w:autoSpaceDE w:val="0"/>
        <w:widowControl/>
        <w:spacing w:line="240" w:lineRule="auto" w:before="5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model.predict(X)[sample_ind]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shap.plots.beeswarm(shap_values)</w:t>
      </w:r>
    </w:p>
    <w:p>
      <w:pPr>
        <w:autoSpaceDN w:val="0"/>
        <w:autoSpaceDE w:val="0"/>
        <w:widowControl/>
        <w:spacing w:line="240" w:lineRule="auto" w:before="148" w:after="0"/>
        <w:ind w:left="0" w:right="148" w:firstLine="0"/>
        <w:jc w:val="right"/>
      </w:pPr>
      <w:r>
        <w:rPr>
          <w:w w:val="98.5700011253357"/>
          <w:rFonts w:ascii="PTSans" w:hAnsi="PTSans" w:eastAsia="PTSans"/>
          <w:b w:val="0"/>
          <w:i w:val="0"/>
          <w:color w:val="221F1F"/>
          <w:sz w:val="16"/>
        </w:rPr>
        <w:t>Вы</w:t>
      </w:r>
      <w:r>
        <w:rPr>
          <w:w w:val="98.5700011253357"/>
          <w:rFonts w:ascii="PTSans" w:hAnsi="PTSans" w:eastAsia="PTSans"/>
          <w:b w:val="0"/>
          <w:i w:val="0"/>
          <w:color w:val="221F1F"/>
          <w:sz w:val="16"/>
        </w:rPr>
        <w:t>сокое</w:t>
      </w:r>
    </w:p>
    <w:p>
      <w:pPr>
        <w:autoSpaceDN w:val="0"/>
        <w:autoSpaceDE w:val="0"/>
        <w:widowControl/>
        <w:spacing w:line="240" w:lineRule="auto" w:before="266" w:after="0"/>
        <w:ind w:left="1354" w:right="0" w:firstLine="0"/>
        <w:jc w:val="left"/>
      </w:pPr>
      <w:r>
        <w:rPr>
          <w:shd w:val="clear" w:color="auto" w:fill="fdfdfd"/>
          <w:rFonts w:ascii="PTSans" w:hAnsi="PTSans" w:eastAsia="PTSans"/>
          <w:b w:val="0"/>
          <w:i w:val="0"/>
          <w:color w:val="221F1F"/>
          <w:sz w:val="14"/>
        </w:rPr>
        <w:t xml:space="preserve">мощность </w:t>
      </w:r>
      <w:r>
        <w:rPr>
          <w:rFonts w:ascii="PTSans" w:hAnsi="PTSans" w:eastAsia="PTSans"/>
          <w:b w:val="0"/>
          <w:i w:val="0"/>
          <w:color w:val="221F1F"/>
          <w:sz w:val="14"/>
        </w:rPr>
        <w:t>л. с.</w:t>
      </w:r>
    </w:p>
    <w:p>
      <w:pPr>
        <w:autoSpaceDN w:val="0"/>
        <w:autoSpaceDE w:val="0"/>
        <w:widowControl/>
        <w:spacing w:line="240" w:lineRule="auto" w:before="146" w:after="56"/>
        <w:ind w:left="172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4"/>
        </w:rPr>
        <w:t>Возр</w:t>
      </w:r>
      <w:r>
        <w:rPr>
          <w:rFonts w:ascii="PTSans" w:hAnsi="PTSans" w:eastAsia="PTSans"/>
          <w:b w:val="0"/>
          <w:i w:val="0"/>
          <w:color w:val="221F1F"/>
          <w:sz w:val="14"/>
        </w:rPr>
        <w:t>аст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.00000000000006" w:type="dxa"/>
      </w:tblPr>
      <w:tblGrid>
        <w:gridCol w:w="3722"/>
        <w:gridCol w:w="3722"/>
      </w:tblGrid>
      <w:tr>
        <w:trPr>
          <w:trHeight w:hRule="exact" w:val="1866"/>
        </w:trPr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58" w:after="0"/>
              <w:ind w:left="774" w:right="2448" w:hanging="6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Трансмиссия_руч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ная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Тип топлива_бензин</w:t>
            </w:r>
          </w:p>
          <w:p>
            <w:pPr>
              <w:autoSpaceDN w:val="0"/>
              <w:autoSpaceDE w:val="0"/>
              <w:widowControl/>
              <w:spacing w:line="329" w:lineRule="auto" w:before="160" w:after="0"/>
              <w:ind w:left="174" w:right="2448" w:firstLine="84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Местоположение_Коимбатор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Местоположение_Хайдера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бад</w:t>
            </w:r>
          </w:p>
          <w:p>
            <w:pPr>
              <w:autoSpaceDN w:val="0"/>
              <w:autoSpaceDE w:val="0"/>
              <w:widowControl/>
              <w:spacing w:line="307" w:lineRule="auto" w:before="142" w:after="0"/>
              <w:ind w:left="444" w:right="2448" w:hanging="108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Местоположение_Бангал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ор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Местоположение_Чен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наи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38" w:lineRule="auto" w:before="2480" w:after="0"/>
              <w:ind w:left="22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Значение характерист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ики</w:t>
            </w:r>
          </w:p>
        </w:tc>
      </w:tr>
    </w:tbl>
    <w:p>
      <w:pPr>
        <w:autoSpaceDN w:val="0"/>
        <w:autoSpaceDE w:val="0"/>
        <w:widowControl/>
        <w:spacing w:line="240" w:lineRule="auto" w:before="62" w:after="0"/>
        <w:ind w:left="458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4"/>
        </w:rPr>
        <w:t>М</w:t>
      </w:r>
      <w:r>
        <w:rPr>
          <w:rFonts w:ascii="PTSans" w:hAnsi="PTSans" w:eastAsia="PTSans"/>
          <w:b w:val="0"/>
          <w:i w:val="0"/>
          <w:color w:val="221F1F"/>
          <w:sz w:val="14"/>
        </w:rPr>
        <w:t>естоположение_Калькутт</w:t>
      </w:r>
      <w:r>
        <w:rPr>
          <w:rFonts w:ascii="PTSans" w:hAnsi="PTSans" w:eastAsia="PTSans"/>
          <w:b w:val="0"/>
          <w:i w:val="0"/>
          <w:color w:val="221F1F"/>
          <w:sz w:val="14"/>
        </w:rPr>
        <w:t>а</w:t>
      </w:r>
    </w:p>
    <w:p>
      <w:pPr>
        <w:autoSpaceDN w:val="0"/>
        <w:autoSpaceDE w:val="0"/>
        <w:widowControl/>
        <w:spacing w:line="240" w:lineRule="auto" w:before="134" w:after="214"/>
        <w:ind w:left="84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4"/>
        </w:rPr>
        <w:t>Сумма 5 остальных характерист</w:t>
      </w:r>
      <w:r>
        <w:rPr>
          <w:rFonts w:ascii="PTSans" w:hAnsi="PTSans" w:eastAsia="PTSans"/>
          <w:b w:val="0"/>
          <w:i w:val="0"/>
          <w:color w:val="221F1F"/>
          <w:sz w:val="14"/>
        </w:rPr>
        <w:t>ик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74.0" w:type="dxa"/>
      </w:tblPr>
      <w:tblGrid>
        <w:gridCol w:w="3722"/>
        <w:gridCol w:w="3722"/>
      </w:tblGrid>
      <w:tr>
        <w:trPr>
          <w:trHeight w:hRule="exact" w:val="512"/>
        </w:trPr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8" w:after="0"/>
              <w:ind w:left="0" w:right="320" w:firstLine="0"/>
              <w:jc w:val="right"/>
            </w:pPr>
            <w:r>
              <w:rPr>
                <w:w w:val="98.5700011253357"/>
                <w:rFonts w:ascii="PTSans" w:hAnsi="PTSans" w:eastAsia="PTSans"/>
                <w:b w:val="0"/>
                <w:i w:val="0"/>
                <w:color w:val="221F1F"/>
                <w:sz w:val="16"/>
              </w:rPr>
              <w:t>Значение SHAP (влияние на результат модел</w:t>
            </w:r>
            <w:r>
              <w:rPr>
                <w:w w:val="98.5700011253357"/>
                <w:rFonts w:ascii="PTSans" w:hAnsi="PTSans" w:eastAsia="PTSans"/>
                <w:b w:val="0"/>
                <w:i w:val="0"/>
                <w:color w:val="221F1F"/>
                <w:sz w:val="16"/>
              </w:rPr>
              <w:t>и)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2" w:firstLine="0"/>
              <w:jc w:val="right"/>
            </w:pPr>
            <w:r>
              <w:rPr>
                <w:w w:val="98.5700011253357"/>
                <w:rFonts w:ascii="PTSans" w:hAnsi="PTSans" w:eastAsia="PTSans"/>
                <w:b w:val="0"/>
                <w:i w:val="0"/>
                <w:color w:val="221F1F"/>
                <w:sz w:val="16"/>
              </w:rPr>
              <w:t>Низкое</w:t>
            </w:r>
          </w:p>
        </w:tc>
      </w:tr>
    </w:tbl>
    <w:p>
      <w:pPr>
        <w:autoSpaceDN w:val="0"/>
        <w:autoSpaceDE w:val="0"/>
        <w:widowControl/>
        <w:spacing w:line="234" w:lineRule="exact" w:before="9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3.8. </w:t>
      </w:r>
      <w:r>
        <w:rPr>
          <w:rFonts w:ascii="PTSans" w:hAnsi="PTSans" w:eastAsia="PTSans"/>
          <w:b w:val="0"/>
          <w:i w:val="0"/>
          <w:color w:val="221F1F"/>
          <w:sz w:val="18"/>
        </w:rPr>
        <w:t>График пчелиного роя, показывающий положительные и отрицательные значения SHAP</w:t>
      </w:r>
    </w:p>
    <w:p>
      <w:pPr>
        <w:sectPr>
          <w:pgSz w:w="9354" w:h="13323"/>
          <w:pgMar w:top="356" w:right="1064" w:bottom="1336" w:left="846" w:header="720" w:footer="720" w:gutter="0"/>
          <w:cols w:space="720" w:num="1" w:equalWidth="0"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775970</wp:posOffset>
            </wp:positionH>
            <wp:positionV relativeFrom="page">
              <wp:posOffset>1741170</wp:posOffset>
            </wp:positionV>
            <wp:extent cx="4607559" cy="2546704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7559" cy="254670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Глобальное объяснение и общие прогнозы в модели ML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67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98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По умолчанию в графике пчелиного роя используются красные и синие цве-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та. Вы можете их настроить и изменить (рис. 3.9).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matplotlib.pyplot as plt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shap.plots.beeswarm(shap_values, color=plt.get_cmap("cool"))</w:t>
      </w:r>
    </w:p>
    <w:p>
      <w:pPr>
        <w:autoSpaceDN w:val="0"/>
        <w:autoSpaceDE w:val="0"/>
        <w:widowControl/>
        <w:spacing w:line="240" w:lineRule="auto" w:before="320" w:after="0"/>
        <w:ind w:left="0" w:right="148" w:firstLine="0"/>
        <w:jc w:val="right"/>
      </w:pPr>
      <w:r>
        <w:rPr>
          <w:w w:val="98.5700011253357"/>
          <w:rFonts w:ascii="PTSans" w:hAnsi="PTSans" w:eastAsia="PTSans"/>
          <w:b w:val="0"/>
          <w:i w:val="0"/>
          <w:color w:val="221F1F"/>
          <w:sz w:val="16"/>
        </w:rPr>
        <w:t>Вы</w:t>
      </w:r>
      <w:r>
        <w:rPr>
          <w:w w:val="98.5700011253357"/>
          <w:rFonts w:ascii="PTSans" w:hAnsi="PTSans" w:eastAsia="PTSans"/>
          <w:b w:val="0"/>
          <w:i w:val="0"/>
          <w:color w:val="221F1F"/>
          <w:sz w:val="16"/>
        </w:rPr>
        <w:t>сокое</w:t>
      </w:r>
    </w:p>
    <w:p>
      <w:pPr>
        <w:autoSpaceDN w:val="0"/>
        <w:autoSpaceDE w:val="0"/>
        <w:widowControl/>
        <w:spacing w:line="240" w:lineRule="auto" w:before="264" w:after="0"/>
        <w:ind w:left="1356" w:right="0" w:firstLine="0"/>
        <w:jc w:val="left"/>
      </w:pPr>
      <w:r>
        <w:rPr>
          <w:shd w:val="clear" w:color="auto" w:fill="fdfdfd"/>
          <w:rFonts w:ascii="PTSans" w:hAnsi="PTSans" w:eastAsia="PTSans"/>
          <w:b w:val="0"/>
          <w:i w:val="0"/>
          <w:color w:val="221F1F"/>
          <w:sz w:val="14"/>
        </w:rPr>
        <w:t xml:space="preserve">мощность </w:t>
      </w:r>
      <w:r>
        <w:rPr>
          <w:rFonts w:ascii="PTSans" w:hAnsi="PTSans" w:eastAsia="PTSans"/>
          <w:b w:val="0"/>
          <w:i w:val="0"/>
          <w:color w:val="221F1F"/>
          <w:sz w:val="14"/>
        </w:rPr>
        <w:t>л. с.</w:t>
      </w:r>
    </w:p>
    <w:p>
      <w:pPr>
        <w:autoSpaceDN w:val="0"/>
        <w:autoSpaceDE w:val="0"/>
        <w:widowControl/>
        <w:spacing w:line="238" w:lineRule="auto" w:before="148" w:after="56"/>
        <w:ind w:left="1728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4"/>
        </w:rPr>
        <w:t>Возр</w:t>
      </w:r>
      <w:r>
        <w:rPr>
          <w:rFonts w:ascii="PTSans" w:hAnsi="PTSans" w:eastAsia="PTSans"/>
          <w:b w:val="0"/>
          <w:i w:val="0"/>
          <w:color w:val="221F1F"/>
          <w:sz w:val="14"/>
        </w:rPr>
        <w:t>аст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.00000000000003" w:type="dxa"/>
      </w:tblPr>
      <w:tblGrid>
        <w:gridCol w:w="3723"/>
        <w:gridCol w:w="3723"/>
      </w:tblGrid>
      <w:tr>
        <w:trPr>
          <w:trHeight w:hRule="exact" w:val="1866"/>
        </w:trPr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58" w:after="0"/>
              <w:ind w:left="720" w:right="2448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Трансмиссия_руч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ная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Тип топлива_бензин</w:t>
            </w:r>
          </w:p>
          <w:p>
            <w:pPr>
              <w:autoSpaceDN w:val="0"/>
              <w:tabs>
                <w:tab w:pos="262" w:val="left"/>
                <w:tab w:pos="340" w:val="left"/>
                <w:tab w:pos="448" w:val="left"/>
              </w:tabs>
              <w:autoSpaceDE w:val="0"/>
              <w:widowControl/>
              <w:spacing w:line="365" w:lineRule="auto" w:before="158" w:after="0"/>
              <w:ind w:left="176" w:right="2448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Местоположение_Коимбатор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Местоположение_Хайдера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бад </w:t>
            </w:r>
            <w:r>
              <w:br/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Местоположение_Бангал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ор </w:t>
            </w:r>
            <w:r>
              <w:br/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Местоположение_Ченнаи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38" w:lineRule="auto" w:before="2484" w:after="0"/>
              <w:ind w:left="22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4"/>
              </w:rPr>
              <w:t>Значение характеристики</w:t>
            </w:r>
          </w:p>
        </w:tc>
      </w:tr>
    </w:tbl>
    <w:p>
      <w:pPr>
        <w:autoSpaceDN w:val="0"/>
        <w:autoSpaceDE w:val="0"/>
        <w:widowControl/>
        <w:spacing w:line="238" w:lineRule="auto" w:before="64" w:after="0"/>
        <w:ind w:left="460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4"/>
        </w:rPr>
        <w:t>М</w:t>
      </w:r>
      <w:r>
        <w:rPr>
          <w:rFonts w:ascii="PTSans" w:hAnsi="PTSans" w:eastAsia="PTSans"/>
          <w:b w:val="0"/>
          <w:i w:val="0"/>
          <w:color w:val="221F1F"/>
          <w:sz w:val="14"/>
        </w:rPr>
        <w:t>естоположение_Калькутт</w:t>
      </w:r>
      <w:r>
        <w:rPr>
          <w:rFonts w:ascii="PTSans" w:hAnsi="PTSans" w:eastAsia="PTSans"/>
          <w:b w:val="0"/>
          <w:i w:val="0"/>
          <w:color w:val="221F1F"/>
          <w:sz w:val="14"/>
        </w:rPr>
        <w:t>а</w:t>
      </w:r>
    </w:p>
    <w:p>
      <w:pPr>
        <w:autoSpaceDN w:val="0"/>
        <w:autoSpaceDE w:val="0"/>
        <w:widowControl/>
        <w:spacing w:line="240" w:lineRule="auto" w:before="134" w:after="214"/>
        <w:ind w:left="8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4"/>
        </w:rPr>
        <w:t>Сумма 5 остальных характерист</w:t>
      </w:r>
      <w:r>
        <w:rPr>
          <w:rFonts w:ascii="PTSans" w:hAnsi="PTSans" w:eastAsia="PTSans"/>
          <w:b w:val="0"/>
          <w:i w:val="0"/>
          <w:color w:val="221F1F"/>
          <w:sz w:val="14"/>
        </w:rPr>
        <w:t>ик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3723"/>
        <w:gridCol w:w="3723"/>
      </w:tblGrid>
      <w:tr>
        <w:trPr>
          <w:trHeight w:hRule="exact" w:val="494"/>
        </w:trPr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0" w:right="298" w:firstLine="0"/>
              <w:jc w:val="right"/>
            </w:pPr>
            <w:r>
              <w:rPr>
                <w:w w:val="98.5700011253357"/>
                <w:rFonts w:ascii="PTSans" w:hAnsi="PTSans" w:eastAsia="PTSans"/>
                <w:b w:val="0"/>
                <w:i w:val="0"/>
                <w:color w:val="221F1F"/>
                <w:sz w:val="16"/>
              </w:rPr>
              <w:t>Значение SHAP (влияние на результат моде</w:t>
            </w:r>
            <w:r>
              <w:rPr>
                <w:w w:val="98.5700011253357"/>
                <w:rFonts w:ascii="PTSans" w:hAnsi="PTSans" w:eastAsia="PTSans"/>
                <w:b w:val="0"/>
                <w:i w:val="0"/>
                <w:color w:val="221F1F"/>
                <w:sz w:val="16"/>
              </w:rPr>
              <w:t>ли)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0" w:firstLine="0"/>
              <w:jc w:val="right"/>
            </w:pPr>
            <w:r>
              <w:rPr>
                <w:w w:val="98.5700011253357"/>
                <w:rFonts w:ascii="PTSans" w:hAnsi="PTSans" w:eastAsia="PTSans"/>
                <w:b w:val="0"/>
                <w:i w:val="0"/>
                <w:color w:val="221F1F"/>
                <w:sz w:val="16"/>
              </w:rPr>
              <w:t>Низкое</w:t>
            </w:r>
          </w:p>
        </w:tc>
      </w:tr>
    </w:tbl>
    <w:p>
      <w:pPr>
        <w:autoSpaceDN w:val="0"/>
        <w:autoSpaceDE w:val="0"/>
        <w:widowControl/>
        <w:spacing w:line="234" w:lineRule="exact" w:before="12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3.9. </w:t>
      </w:r>
      <w:r>
        <w:rPr>
          <w:rFonts w:ascii="PTSans" w:hAnsi="PTSans" w:eastAsia="PTSans"/>
          <w:b w:val="0"/>
          <w:i w:val="0"/>
          <w:color w:val="221F1F"/>
          <w:sz w:val="18"/>
        </w:rPr>
        <w:t>График пчелиного роя с использованием другой цветовой палитры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Существует вариант отображения значений SHAP с помощью гистограммы,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где учитывается среднее абсолютное значение SHAP. Горизонтальная ось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рис. 3.10 показывает среднее абсолютное значение SHAP, а вертикальная ось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показывает характеристики. Пять наименее важных характеристик объеди-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няются вместе. Кроме того, есть возможность посмотреть максимальное аб-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солютное значение всех характеристик. Максимальные абсолютные значения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SHAP указывают на наблюдения в обучающем наборе данных, которые повли-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яли на прогнозы. Передача матрицы значений SHAP в функцию построения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тепловой карты создает диаграмму с экземплярами на оси x, входами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оси y и значениями SHAP, закодированными в цвете. По умолчанию образ-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цы сортируются с помощью функции shap.order.hclust, которая упорядочивает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образцы на основе иерархической кластеризации по сходству их объяснений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(см. также рис. 3.11 и 3.12).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shap.plots.bar(shap_values)</w:t>
      </w:r>
    </w:p>
    <w:p>
      <w:pPr>
        <w:sectPr>
          <w:pgSz w:w="9354" w:h="13323"/>
          <w:pgMar w:top="356" w:right="780" w:bottom="1256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758190</wp:posOffset>
            </wp:positionH>
            <wp:positionV relativeFrom="page">
              <wp:posOffset>720090</wp:posOffset>
            </wp:positionV>
            <wp:extent cx="4668520" cy="2666953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6669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975360</wp:posOffset>
            </wp:positionH>
            <wp:positionV relativeFrom="page">
              <wp:posOffset>3995420</wp:posOffset>
            </wp:positionV>
            <wp:extent cx="4244340" cy="2478695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4786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68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0" w:lineRule="auto" w:before="534" w:after="0"/>
        <w:ind w:left="1372" w:right="0" w:firstLine="0"/>
        <w:jc w:val="left"/>
      </w:pP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>мощность л. с.</w:t>
      </w:r>
    </w:p>
    <w:p>
      <w:pPr>
        <w:autoSpaceDN w:val="0"/>
        <w:tabs>
          <w:tab w:pos="438" w:val="left"/>
          <w:tab w:pos="516" w:val="left"/>
          <w:tab w:pos="626" w:val="left"/>
          <w:tab w:pos="954" w:val="left"/>
          <w:tab w:pos="960" w:val="left"/>
          <w:tab w:pos="1750" w:val="left"/>
        </w:tabs>
        <w:autoSpaceDE w:val="0"/>
        <w:widowControl/>
        <w:spacing w:line="413" w:lineRule="auto" w:before="150" w:after="0"/>
        <w:ind w:left="352" w:right="5040" w:firstLine="0"/>
        <w:jc w:val="left"/>
      </w:pPr>
      <w:r>
        <w:tab/>
      </w: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 xml:space="preserve">Возраст </w:t>
      </w:r>
      <w:r>
        <w:br/>
      </w:r>
      <w:r>
        <w:tab/>
      </w: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 xml:space="preserve">Трансмиссия_ручная </w:t>
      </w:r>
      <w:r>
        <w:br/>
      </w:r>
      <w:r>
        <w:tab/>
      </w: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 xml:space="preserve">Тип топлива_бензин </w:t>
      </w:r>
      <w:r>
        <w:br/>
      </w: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 xml:space="preserve">Местоположение_Коимбатор </w:t>
      </w:r>
      <w:r>
        <w:br/>
      </w: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>М</w:t>
      </w: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 xml:space="preserve">естоположение_Хайдерабад </w:t>
      </w:r>
      <w:r>
        <w:br/>
      </w:r>
      <w:r>
        <w:tab/>
      </w: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 xml:space="preserve">Местоположение_Бангалор </w:t>
      </w:r>
      <w:r>
        <w:br/>
      </w:r>
      <w:r>
        <w:tab/>
      </w: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>Местоположение_Ченнаи</w:t>
      </w:r>
    </w:p>
    <w:p>
      <w:pPr>
        <w:autoSpaceDN w:val="0"/>
        <w:autoSpaceDE w:val="0"/>
        <w:widowControl/>
        <w:spacing w:line="338" w:lineRule="auto" w:before="180" w:after="0"/>
        <w:ind w:left="86" w:right="5040" w:firstLine="378"/>
        <w:jc w:val="left"/>
      </w:pP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 xml:space="preserve">Местоположение_Калькутта </w:t>
      </w:r>
      <w:r>
        <w:br/>
      </w: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>Сумм</w:t>
      </w:r>
      <w:r>
        <w:rPr>
          <w:w w:val="101.44143104553223"/>
          <w:rFonts w:ascii="PTSans" w:hAnsi="PTSans" w:eastAsia="PTSans"/>
          <w:b w:val="0"/>
          <w:i w:val="0"/>
          <w:color w:val="221F1F"/>
          <w:sz w:val="14"/>
        </w:rPr>
        <w:t>а 5 остальных характеристик</w:t>
      </w:r>
    </w:p>
    <w:p>
      <w:pPr>
        <w:autoSpaceDN w:val="0"/>
        <w:tabs>
          <w:tab w:pos="3430" w:val="left"/>
        </w:tabs>
        <w:autoSpaceDE w:val="0"/>
        <w:widowControl/>
        <w:spacing w:line="390" w:lineRule="exact" w:before="178" w:after="0"/>
        <w:ind w:left="1834" w:right="1584" w:firstLine="0"/>
        <w:jc w:val="left"/>
      </w:pPr>
      <w:r>
        <w:tab/>
      </w:r>
      <w:r>
        <w:rPr>
          <w:w w:val="101.44143104553223"/>
          <w:rFonts w:ascii="MyriadPro" w:hAnsi="MyriadPro" w:eastAsia="MyriadPro"/>
          <w:b w:val="0"/>
          <w:i w:val="0"/>
          <w:color w:val="221F1F"/>
          <w:sz w:val="14"/>
        </w:rPr>
        <w:t xml:space="preserve">среднее </w:t>
      </w:r>
      <w:r>
        <w:rPr>
          <w:w w:val="101.44143104553223"/>
          <w:rFonts w:ascii="MyriadPro" w:hAnsi="MyriadPro" w:eastAsia="MyriadPro"/>
          <w:b w:val="0"/>
          <w:i w:val="0"/>
          <w:color w:val="221F1F"/>
          <w:sz w:val="14"/>
        </w:rPr>
        <w:t>абсолютное значение SHAP</w:t>
      </w:r>
      <w:r>
        <w:rPr>
          <w:w w:val="101.44143104553223"/>
          <w:rFonts w:ascii="MyriadPro" w:hAnsi="MyriadPro" w:eastAsia="MyriadPro"/>
          <w:b w:val="0"/>
          <w:i w:val="0"/>
          <w:color w:val="221F1F"/>
          <w:sz w:val="14"/>
        </w:rPr>
        <w:t xml:space="preserve"> </w:t>
      </w: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3.10. </w:t>
      </w:r>
      <w:r>
        <w:rPr>
          <w:rFonts w:ascii="PTSans" w:hAnsi="PTSans" w:eastAsia="PTSans"/>
          <w:b w:val="0"/>
          <w:i w:val="0"/>
          <w:color w:val="221F1F"/>
          <w:sz w:val="18"/>
        </w:rPr>
        <w:t>Средние абсолютные значения SHAP</w:t>
      </w:r>
    </w:p>
    <w:p>
      <w:pPr>
        <w:autoSpaceDN w:val="0"/>
        <w:autoSpaceDE w:val="0"/>
        <w:widowControl/>
        <w:spacing w:line="240" w:lineRule="auto" w:before="228" w:after="198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shap.plots.bar(shap_values.abs.max(0))</w:t>
      </w:r>
    </w:p>
    <w:p>
      <w:pPr>
        <w:sectPr>
          <w:pgSz w:w="9354" w:h="13323"/>
          <w:pgMar w:top="356" w:right="1108" w:bottom="1082" w:left="846" w:header="720" w:footer="720" w:gutter="0"/>
          <w:cols w:space="720" w:num="1" w:equalWidth="0"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202" w:after="0"/>
        <w:ind w:left="0" w:right="48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5"/>
        </w:rPr>
        <w:t>мощность л. с.</w:t>
      </w:r>
    </w:p>
    <w:p>
      <w:pPr>
        <w:autoSpaceDN w:val="0"/>
        <w:tabs>
          <w:tab w:pos="382" w:val="left"/>
          <w:tab w:pos="472" w:val="left"/>
          <w:tab w:pos="554" w:val="left"/>
          <w:tab w:pos="568" w:val="left"/>
          <w:tab w:pos="692" w:val="left"/>
          <w:tab w:pos="908" w:val="left"/>
          <w:tab w:pos="1002" w:val="left"/>
          <w:tab w:pos="1826" w:val="left"/>
        </w:tabs>
        <w:autoSpaceDE w:val="0"/>
        <w:widowControl/>
        <w:spacing w:line="386" w:lineRule="auto" w:before="138" w:after="0"/>
        <w:ind w:left="90" w:right="432" w:firstLine="0"/>
        <w:jc w:val="left"/>
      </w:pPr>
      <w:r>
        <w:tab/>
      </w:r>
      <w:r>
        <w:rPr>
          <w:rFonts w:ascii="PTSans" w:hAnsi="PTSans" w:eastAsia="PTSans"/>
          <w:b w:val="0"/>
          <w:i w:val="0"/>
          <w:color w:val="221F1F"/>
          <w:sz w:val="15"/>
        </w:rPr>
        <w:t xml:space="preserve">Возраст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5"/>
        </w:rPr>
        <w:t>Ти</w:t>
      </w:r>
      <w:r>
        <w:rPr>
          <w:rFonts w:ascii="PTSans" w:hAnsi="PTSans" w:eastAsia="PTSans"/>
          <w:b w:val="0"/>
          <w:i w:val="0"/>
          <w:color w:val="221F1F"/>
          <w:sz w:val="15"/>
        </w:rPr>
        <w:t xml:space="preserve">п топлива_электричество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5"/>
        </w:rPr>
        <w:t>Ме</w:t>
      </w:r>
      <w:r>
        <w:rPr>
          <w:rFonts w:ascii="PTSans" w:hAnsi="PTSans" w:eastAsia="PTSans"/>
          <w:b w:val="0"/>
          <w:i w:val="0"/>
          <w:color w:val="221F1F"/>
          <w:sz w:val="15"/>
        </w:rPr>
        <w:t xml:space="preserve">стоположение_Коимбатор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5"/>
        </w:rPr>
        <w:t xml:space="preserve">Трансмиссия_ручная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5"/>
        </w:rPr>
        <w:t>М</w:t>
      </w:r>
      <w:r>
        <w:rPr>
          <w:rFonts w:ascii="PTSans" w:hAnsi="PTSans" w:eastAsia="PTSans"/>
          <w:b w:val="0"/>
          <w:i w:val="0"/>
          <w:color w:val="221F1F"/>
          <w:sz w:val="15"/>
        </w:rPr>
        <w:t xml:space="preserve">естоположение_Бангалор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5"/>
        </w:rPr>
        <w:t>Мест</w:t>
      </w:r>
      <w:r>
        <w:rPr>
          <w:rFonts w:ascii="PTSans" w:hAnsi="PTSans" w:eastAsia="PTSans"/>
          <w:b w:val="0"/>
          <w:i w:val="0"/>
          <w:color w:val="221F1F"/>
          <w:sz w:val="15"/>
        </w:rPr>
        <w:t xml:space="preserve">оположение_Хайдерабад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5"/>
        </w:rPr>
        <w:t xml:space="preserve">Тип владельца_третий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5"/>
        </w:rPr>
        <w:t xml:space="preserve">Местоположение_Ченнаи </w:t>
      </w:r>
      <w:r>
        <w:rPr>
          <w:rFonts w:ascii="PTSans" w:hAnsi="PTSans" w:eastAsia="PTSans"/>
          <w:b w:val="0"/>
          <w:i w:val="0"/>
          <w:color w:val="221F1F"/>
          <w:sz w:val="15"/>
        </w:rPr>
        <w:t xml:space="preserve">Сумма 5 </w:t>
      </w:r>
      <w:r>
        <w:rPr>
          <w:rFonts w:ascii="PTSans" w:hAnsi="PTSans" w:eastAsia="PTSans"/>
          <w:b w:val="0"/>
          <w:i w:val="0"/>
          <w:color w:val="221F1F"/>
          <w:sz w:val="15"/>
        </w:rPr>
        <w:t>остальных характеристик</w:t>
      </w:r>
    </w:p>
    <w:p>
      <w:pPr>
        <w:sectPr>
          <w:type w:val="continuous"/>
          <w:pgSz w:w="9354" w:h="13323"/>
          <w:pgMar w:top="356" w:right="1108" w:bottom="1082" w:left="846" w:header="720" w:footer="720" w:gutter="0"/>
          <w:cols w:space="720" w:num="2" w:equalWidth="0"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exact" w:before="14" w:after="146"/>
        <w:ind w:left="432" w:right="0" w:firstLine="0"/>
        <w:jc w:val="left"/>
      </w:pPr>
      <w:r>
        <w:rPr>
          <w:rFonts w:ascii="MyriadPro" w:hAnsi="MyriadPro" w:eastAsia="MyriadPro"/>
          <w:b w:val="0"/>
          <w:i w:val="0"/>
          <w:color w:val="221F1F"/>
          <w:sz w:val="15"/>
        </w:rPr>
        <w:t>максимально</w:t>
      </w:r>
      <w:r>
        <w:rPr>
          <w:rFonts w:ascii="MyriadPro" w:hAnsi="MyriadPro" w:eastAsia="MyriadPro"/>
          <w:b w:val="0"/>
          <w:i w:val="0"/>
          <w:color w:val="221F1F"/>
          <w:sz w:val="15"/>
        </w:rPr>
        <w:t>е абсолютное значение</w:t>
      </w:r>
      <w:r>
        <w:rPr>
          <w:rFonts w:ascii="MyriadPro" w:hAnsi="MyriadPro" w:eastAsia="MyriadPro"/>
          <w:b w:val="0"/>
          <w:i w:val="0"/>
          <w:color w:val="221F1F"/>
          <w:sz w:val="15"/>
        </w:rPr>
        <w:t xml:space="preserve"> SHAP </w:t>
      </w:r>
    </w:p>
    <w:p>
      <w:pPr>
        <w:sectPr>
          <w:type w:val="nextColumn"/>
          <w:pgSz w:w="9354" w:h="13323"/>
          <w:pgMar w:top="356" w:right="1108" w:bottom="1082" w:left="846" w:header="720" w:footer="720" w:gutter="0"/>
          <w:cols w:space="720" w:num="2" w:equalWidth="0"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3.11. </w:t>
      </w:r>
      <w:r>
        <w:rPr>
          <w:rFonts w:ascii="PTSans" w:hAnsi="PTSans" w:eastAsia="PTSans"/>
          <w:b w:val="0"/>
          <w:i w:val="0"/>
          <w:color w:val="221F1F"/>
          <w:sz w:val="18"/>
        </w:rPr>
        <w:t>Максимальные абсолютные значения SHAP</w:t>
      </w:r>
    </w:p>
    <w:p>
      <w:pPr>
        <w:autoSpaceDN w:val="0"/>
        <w:autoSpaceDE w:val="0"/>
        <w:widowControl/>
        <w:spacing w:line="240" w:lineRule="auto" w:before="39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shap.plots.heatmap(shap_values[:1000])</w:t>
      </w:r>
    </w:p>
    <w:p>
      <w:pPr>
        <w:sectPr>
          <w:type w:val="continuous"/>
          <w:pgSz w:w="9354" w:h="13323"/>
          <w:pgMar w:top="356" w:right="1108" w:bottom="1082" w:left="846" w:header="720" w:footer="720" w:gutter="0"/>
          <w:cols w:space="720" w:num="1" w:equalWidth="0"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1036319</wp:posOffset>
            </wp:positionH>
            <wp:positionV relativeFrom="page">
              <wp:posOffset>773430</wp:posOffset>
            </wp:positionV>
            <wp:extent cx="4363720" cy="2563622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256362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Объяснение LIME и модель ML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69</w:t>
      </w:r>
    </w:p>
    <w:p>
      <w:pPr>
        <w:autoSpaceDN w:val="0"/>
        <w:autoSpaceDE w:val="0"/>
        <w:widowControl/>
        <w:spacing w:line="240" w:lineRule="auto" w:before="494" w:after="0"/>
        <w:ind w:left="0" w:right="5342" w:firstLine="0"/>
        <w:jc w:val="right"/>
      </w:pPr>
      <w:r>
        <w:rPr>
          <w:w w:val="102.13077251727765"/>
          <w:rFonts w:ascii="PTSans" w:hAnsi="PTSans" w:eastAsia="PTSans"/>
          <w:b w:val="0"/>
          <w:i w:val="0"/>
          <w:color w:val="221F1F"/>
          <w:sz w:val="13"/>
        </w:rPr>
        <w:t>f(x)</w:t>
      </w:r>
    </w:p>
    <w:p>
      <w:pPr>
        <w:autoSpaceDN w:val="0"/>
        <w:autoSpaceDE w:val="0"/>
        <w:widowControl/>
        <w:spacing w:line="240" w:lineRule="auto" w:before="96" w:after="0"/>
        <w:ind w:left="0" w:right="190" w:firstLine="0"/>
        <w:jc w:val="right"/>
      </w:pPr>
      <w:r>
        <w:rPr>
          <w:w w:val="102.13077251727765"/>
          <w:rFonts w:ascii="PTSans" w:hAnsi="PTSans" w:eastAsia="PTSans"/>
          <w:b w:val="0"/>
          <w:i w:val="0"/>
          <w:color w:val="221F1F"/>
          <w:sz w:val="13"/>
        </w:rPr>
        <w:t>9.81</w:t>
      </w:r>
    </w:p>
    <w:p>
      <w:pPr>
        <w:autoSpaceDN w:val="0"/>
        <w:autoSpaceDE w:val="0"/>
        <w:widowControl/>
        <w:spacing w:line="240" w:lineRule="auto" w:before="14" w:after="0"/>
        <w:ind w:left="1300" w:right="0" w:firstLine="0"/>
        <w:jc w:val="left"/>
      </w:pPr>
      <w:r>
        <w:rPr>
          <w:w w:val="102.13077251727765"/>
          <w:rFonts w:ascii="PTSans" w:hAnsi="PTSans" w:eastAsia="PTSans"/>
          <w:b w:val="0"/>
          <w:i w:val="0"/>
          <w:color w:val="221F1F"/>
          <w:sz w:val="13"/>
        </w:rPr>
        <w:t>мощность л. с.</w:t>
      </w:r>
    </w:p>
    <w:p>
      <w:pPr>
        <w:autoSpaceDN w:val="0"/>
        <w:autoSpaceDE w:val="0"/>
        <w:widowControl/>
        <w:spacing w:line="240" w:lineRule="auto" w:before="120" w:after="0"/>
        <w:ind w:left="1624" w:right="0" w:firstLine="0"/>
        <w:jc w:val="left"/>
      </w:pPr>
      <w:r>
        <w:rPr>
          <w:w w:val="102.13077251727765"/>
          <w:rFonts w:ascii="PTSans" w:hAnsi="PTSans" w:eastAsia="PTSans"/>
          <w:b w:val="0"/>
          <w:i w:val="0"/>
          <w:color w:val="221F1F"/>
          <w:sz w:val="13"/>
        </w:rPr>
        <w:t>Возраст</w:t>
      </w:r>
    </w:p>
    <w:p>
      <w:pPr>
        <w:autoSpaceDN w:val="0"/>
        <w:autoSpaceDE w:val="0"/>
        <w:widowControl/>
        <w:spacing w:line="240" w:lineRule="auto" w:before="162" w:after="54"/>
        <w:ind w:left="888" w:right="0" w:firstLine="0"/>
        <w:jc w:val="left"/>
      </w:pPr>
      <w:r>
        <w:rPr>
          <w:w w:val="102.13077251727765"/>
          <w:rFonts w:ascii="PTSans" w:hAnsi="PTSans" w:eastAsia="PTSans"/>
          <w:b w:val="0"/>
          <w:i w:val="0"/>
          <w:color w:val="221F1F"/>
          <w:sz w:val="13"/>
        </w:rPr>
        <w:t>Трансмиссия_ручная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2.00000000000003" w:type="dxa"/>
      </w:tblPr>
      <w:tblGrid>
        <w:gridCol w:w="3722"/>
        <w:gridCol w:w="3722"/>
      </w:tblGrid>
      <w:tr>
        <w:trPr>
          <w:trHeight w:hRule="exact" w:val="1188"/>
        </w:trPr>
        <w:tc>
          <w:tcPr>
            <w:tcW w:type="dxa" w:w="4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8" w:val="left"/>
                <w:tab w:pos="360" w:val="left"/>
                <w:tab w:pos="760" w:val="left"/>
              </w:tabs>
              <w:autoSpaceDE w:val="0"/>
              <w:widowControl/>
              <w:spacing w:line="374" w:lineRule="auto" w:before="54" w:after="0"/>
              <w:ind w:left="180" w:right="2448" w:firstLine="0"/>
              <w:jc w:val="left"/>
            </w:pPr>
            <w:r>
              <w:tab/>
            </w: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 xml:space="preserve">Тип топлива_бензин </w:t>
            </w:r>
            <w:r>
              <w:br/>
            </w: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 xml:space="preserve">Местоположение_Коимбатор </w:t>
            </w:r>
            <w:r>
              <w:br/>
            </w: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 xml:space="preserve">Местоположение_Хайдерабад </w:t>
            </w:r>
            <w:r>
              <w:br/>
            </w:r>
            <w:r>
              <w:tab/>
            </w: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>Местоположение_Бангалор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auto" w:before="2536" w:after="0"/>
              <w:ind w:left="74" w:right="0" w:firstLine="0"/>
              <w:jc w:val="left"/>
            </w:pP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>Значение SHAP</w:t>
            </w:r>
          </w:p>
        </w:tc>
      </w:tr>
    </w:tbl>
    <w:p>
      <w:pPr>
        <w:autoSpaceDN w:val="0"/>
        <w:autoSpaceDE w:val="0"/>
        <w:widowControl/>
        <w:spacing w:line="240" w:lineRule="auto" w:before="80" w:after="0"/>
        <w:ind w:left="470" w:right="0" w:firstLine="0"/>
        <w:jc w:val="left"/>
      </w:pPr>
      <w:r>
        <w:rPr>
          <w:w w:val="102.13077251727765"/>
          <w:rFonts w:ascii="PTSans" w:hAnsi="PTSans" w:eastAsia="PTSans"/>
          <w:b w:val="0"/>
          <w:i w:val="0"/>
          <w:color w:val="221F1F"/>
          <w:sz w:val="13"/>
        </w:rPr>
        <w:t>Местоположение_Калькутта</w:t>
      </w:r>
    </w:p>
    <w:p>
      <w:pPr>
        <w:autoSpaceDN w:val="0"/>
        <w:autoSpaceDE w:val="0"/>
        <w:widowControl/>
        <w:spacing w:line="240" w:lineRule="auto" w:before="146" w:after="0"/>
        <w:ind w:left="618" w:right="0" w:firstLine="0"/>
        <w:jc w:val="left"/>
      </w:pPr>
      <w:r>
        <w:rPr>
          <w:w w:val="102.13077251727765"/>
          <w:rFonts w:ascii="PTSans" w:hAnsi="PTSans" w:eastAsia="PTSans"/>
          <w:b w:val="0"/>
          <w:i w:val="0"/>
          <w:color w:val="221F1F"/>
          <w:sz w:val="13"/>
        </w:rPr>
        <w:t>Местоположение_Ченнаи</w:t>
      </w:r>
    </w:p>
    <w:p>
      <w:pPr>
        <w:autoSpaceDN w:val="0"/>
        <w:autoSpaceDE w:val="0"/>
        <w:widowControl/>
        <w:spacing w:line="240" w:lineRule="auto" w:before="112" w:after="34"/>
        <w:ind w:left="82" w:right="0" w:firstLine="0"/>
        <w:jc w:val="left"/>
      </w:pPr>
      <w:r>
        <w:rPr>
          <w:w w:val="102.13077251727765"/>
          <w:rFonts w:ascii="PTSans" w:hAnsi="PTSans" w:eastAsia="PTSans"/>
          <w:b w:val="0"/>
          <w:i w:val="0"/>
          <w:color w:val="221F1F"/>
          <w:sz w:val="13"/>
        </w:rPr>
        <w:t xml:space="preserve">Сумма </w:t>
      </w:r>
      <w:r>
        <w:rPr>
          <w:w w:val="102.13077251727765"/>
          <w:rFonts w:ascii="PTSans" w:hAnsi="PTSans" w:eastAsia="PTSans"/>
          <w:b w:val="0"/>
          <w:i w:val="0"/>
          <w:color w:val="221F1F"/>
          <w:sz w:val="13"/>
        </w:rPr>
        <w:t>5 остальных характеристик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92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476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4" w:after="0"/>
              <w:ind w:left="0" w:right="336" w:firstLine="0"/>
              <w:jc w:val="right"/>
            </w:pP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>0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4" w:after="0"/>
              <w:ind w:left="0" w:right="0" w:firstLine="0"/>
              <w:jc w:val="center"/>
            </w:pP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>200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4" w:val="left"/>
              </w:tabs>
              <w:autoSpaceDE w:val="0"/>
              <w:widowControl/>
              <w:spacing w:line="238" w:lineRule="auto" w:before="114" w:after="0"/>
              <w:ind w:left="310" w:right="0" w:firstLine="0"/>
              <w:jc w:val="left"/>
            </w:pP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 xml:space="preserve">400 </w:t>
            </w:r>
            <w:r>
              <w:tab/>
            </w: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>600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>Экземпляр</w:t>
            </w: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>ы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4" w:after="0"/>
              <w:ind w:left="0" w:right="634" w:firstLine="0"/>
              <w:jc w:val="right"/>
            </w:pP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>800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72" w:firstLine="0"/>
              <w:jc w:val="right"/>
            </w:pPr>
            <w:r>
              <w:rPr>
                <w:w w:val="102.13077251727765"/>
                <w:rFonts w:ascii="PTSans" w:hAnsi="PTSans" w:eastAsia="PTSans"/>
                <w:b w:val="0"/>
                <w:i w:val="0"/>
                <w:color w:val="221F1F"/>
                <w:sz w:val="13"/>
              </w:rPr>
              <w:t>-9.81</w:t>
            </w:r>
          </w:p>
        </w:tc>
      </w:tr>
    </w:tbl>
    <w:p>
      <w:pPr>
        <w:autoSpaceDN w:val="0"/>
        <w:autoSpaceDE w:val="0"/>
        <w:widowControl/>
        <w:spacing w:line="234" w:lineRule="exact" w:before="8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3.12. </w:t>
      </w:r>
      <w:r>
        <w:rPr>
          <w:rFonts w:ascii="PTSans" w:hAnsi="PTSans" w:eastAsia="PTSans"/>
          <w:b w:val="0"/>
          <w:i w:val="0"/>
          <w:color w:val="221F1F"/>
          <w:sz w:val="18"/>
        </w:rPr>
        <w:t>Связь экземпляров характеристик со значениями SHAP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 приводит к тому, что образцы, имеющие одинаковый выход модели по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одной и той же причине, группируются вместе (например, люди с высоким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влиянием мощности и возраста). Результат модели показан над матрицей 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пловой карты на рис. 3.12 (с центром вокруг explanation’s .base_value), а гло-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бальная важность каждого входного параметра модели показана в виде столб-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чатой диаграммы в правой части графика (по умолчанию это shap.order.abs. </w:t>
      </w:r>
      <w:r>
        <w:rPr>
          <w:rFonts w:ascii="PTSerif" w:hAnsi="PTSerif" w:eastAsia="PTSerif"/>
          <w:b w:val="0"/>
          <w:i w:val="0"/>
          <w:color w:val="221F1F"/>
          <w:sz w:val="20"/>
        </w:rPr>
        <w:t>mean – мера общей важности).</w:t>
      </w:r>
    </w:p>
    <w:p>
      <w:pPr>
        <w:autoSpaceDN w:val="0"/>
        <w:autoSpaceDE w:val="0"/>
        <w:widowControl/>
        <w:spacing w:line="398" w:lineRule="exact" w:before="23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бъяСнение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LIME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модель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ML</w:t>
      </w:r>
    </w:p>
    <w:p>
      <w:pPr>
        <w:autoSpaceDN w:val="0"/>
        <w:autoSpaceDE w:val="0"/>
        <w:widowControl/>
        <w:spacing w:line="245" w:lineRule="auto" w:before="50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LIME, или Local Interpretable Model-Agnostic Explanations, – это алгоритм,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торый может достоверно объяснять прогнозы любого классификатора или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грессора путем аппроксимации его локальной интерпретируемой моделью.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Он изменяет один образец данных путем изменения значений характеристик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наблюдает за тем, как это влияет на результат. Он выполняет роль «объясни-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теля» для объяснения прогнозов на основе каждого образца данных. Результа-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том работы LIME является набор объяснений, представляющих вклад каждой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характеристики в прогноз для одного образца, что является формой локаль-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ной интерпретируемости. Интерпретируемыми моделями в LIME могут быть,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например, линейная регрессия или деревья решений, которые обучаются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небольших возмущениях (например, добавление шума, удаление слов или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скрытие частей изображения) исходной модели, чтобы получить хорошее 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кальное приближение. LIME можно установить с помощью команды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pip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 можете взять обучающий набор данных для модели с целевым столбцом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обучить регрессионную модель заново вместо объекта предыдущей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new_model, потому что LIME – это метод, не зависящий от модели, и он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обучает модели во время генерации объяснения. LIME локализует проблему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объясняет модель на локальном уровне, а не на глобальном.</w:t>
      </w:r>
    </w:p>
    <w:p>
      <w:pPr>
        <w:sectPr>
          <w:pgSz w:w="9354" w:h="13323"/>
          <w:pgMar w:top="356" w:right="782" w:bottom="416" w:left="1128" w:header="720" w:footer="720" w:gutter="0"/>
          <w:cols w:space="720" w:num="1" w:equalWidth="0"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70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lime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lime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lime.lime_tabular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 = lime.lime_tabular.LimeTabularExplainer(np.array(xtrain), </w:t>
      </w:r>
    </w:p>
    <w:p>
      <w:pPr>
        <w:autoSpaceDN w:val="0"/>
        <w:autoSpaceDE w:val="0"/>
        <w:widowControl/>
        <w:spacing w:line="240" w:lineRule="auto" w:before="18" w:after="0"/>
        <w:ind w:left="0" w:right="122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mode='regression', </w:t>
      </w:r>
    </w:p>
    <w:p>
      <w:pPr>
        <w:autoSpaceDN w:val="0"/>
        <w:autoSpaceDE w:val="0"/>
        <w:widowControl/>
        <w:spacing w:line="240" w:lineRule="auto" w:before="38" w:after="0"/>
        <w:ind w:left="0" w:right="2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feature_names=xtrain.columns, </w:t>
      </w:r>
    </w:p>
    <w:p>
      <w:pPr>
        <w:autoSpaceDN w:val="0"/>
        <w:autoSpaceDE w:val="0"/>
        <w:widowControl/>
        <w:spacing w:line="240" w:lineRule="auto" w:before="36" w:after="0"/>
        <w:ind w:left="0" w:right="666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class_names=['price'], </w:t>
      </w:r>
    </w:p>
    <w:p>
      <w:pPr>
        <w:autoSpaceDN w:val="0"/>
        <w:autoSpaceDE w:val="0"/>
        <w:widowControl/>
        <w:spacing w:line="240" w:lineRule="auto" w:before="36" w:after="0"/>
        <w:ind w:left="0" w:right="161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>verbose=True)</w:t>
      </w:r>
    </w:p>
    <w:p>
      <w:pPr>
        <w:autoSpaceDN w:val="0"/>
        <w:autoSpaceDE w:val="0"/>
        <w:widowControl/>
        <w:spacing w:line="245" w:lineRule="auto" w:before="22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Табличный объяснитель LIME требует массив NumPy в качестве входных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данных, поэтому формат обучающих данных меняется. Режим выбран как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грессия после возмущения, а целевой столбец – цена. После разработки объяс-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нителя дополнительно могут быть созданы подробные локальные объяснения.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Опция частот характеристик предоставляет распределение характеристик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сколько раз они участвовали в процессе возмущения.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explainer.feature_selection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explainer.feature_frequencies</w:t>
      </w:r>
    </w:p>
    <w:p>
      <w:pPr>
        <w:autoSpaceDN w:val="0"/>
        <w:autoSpaceDE w:val="0"/>
        <w:widowControl/>
        <w:spacing w:line="245" w:lineRule="auto" w:before="23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Если вы хотите использовать ранее обученный объект модели, то можете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применить опцию объяснения экземпляра (explain instance option). Для этого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требуется тестовый набор данных, объект модели и количество характеристик,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которые можно использовать. Возьмем ту же 60-ю запись из тестового набора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данных. Вы получите результат как член перехвата, локальное значение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сказания 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right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которое является глобальным значением прогноза. Для 60-й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записи из тестового набора данных если вы используете функцию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predict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 получите предсказанное значение 27.5854, которое равно правому значе-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нию из экземпляра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explain</w:t>
      </w:r>
      <w:r>
        <w:rPr>
          <w:rFonts w:ascii="PTSerif" w:hAnsi="PTSerif" w:eastAsia="PTSerif"/>
          <w:b w:val="0"/>
          <w:i w:val="0"/>
          <w:color w:val="221F1F"/>
          <w:sz w:val="20"/>
        </w:rPr>
        <w:t>. Локальная мода прогноза составляет 28.54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ближе к фактическому предсказанному значению 35.0.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запрос на объяснение модели LIME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 = 60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 = explainer.explain_instance(np.array(xtest)[i], new_model.predict, </w:t>
      </w:r>
    </w:p>
    <w:p>
      <w:pPr>
        <w:autoSpaceDN w:val="0"/>
        <w:autoSpaceDE w:val="0"/>
        <w:widowControl/>
        <w:spacing w:line="240" w:lineRule="auto" w:before="18" w:after="0"/>
        <w:ind w:left="0" w:right="281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num_features=14)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new_model.predict(xtest)[60]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ytest[60:61]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Intercept 18.186435664326485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Prediction_local [28.15539047]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Right: 27.58547373488966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exp.show_in_notebook(show_table=True)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exp.as_list()</w:t>
      </w:r>
    </w:p>
    <w:p>
      <w:pPr>
        <w:autoSpaceDN w:val="0"/>
        <w:autoSpaceDE w:val="0"/>
        <w:widowControl/>
        <w:spacing w:line="245" w:lineRule="auto" w:before="17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Вы можете показать объяснитель в табличном формате с предсказанным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чением, положительными и отрицательными значениями характеристик, а также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общими характеристиками и их значением в таблице. Прогнозируемое значение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равно 46.62. На второй диаграмме для одного и того же экземпляра, № 60, ото-</w:t>
      </w:r>
    </w:p>
    <w:p>
      <w:pPr>
        <w:sectPr>
          <w:pgSz w:w="9354" w:h="13323"/>
          <w:pgMar w:top="356" w:right="1014" w:bottom="406" w:left="846" w:header="720" w:footer="720" w:gutter="0"/>
          <w:cols w:space="720" w:num="1" w:equalWidth="0"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706120</wp:posOffset>
            </wp:positionH>
            <wp:positionV relativeFrom="page">
              <wp:posOffset>2510790</wp:posOffset>
            </wp:positionV>
            <wp:extent cx="4693920" cy="2512852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51285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Объяснение LIME и модель ML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71</w:t>
      </w:r>
    </w:p>
    <w:p>
      <w:pPr>
        <w:autoSpaceDN w:val="0"/>
        <w:autoSpaceDE w:val="0"/>
        <w:widowControl/>
        <w:spacing w:line="245" w:lineRule="auto" w:before="198" w:after="92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>бражаются положительные и отрицательные значения характеристик. Горизон-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тальные полосы на второй диаграмме показывают важность характеристики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данной записи. В третьей таблице показано значение LIME, соответствующее каж-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дой характеристике. Методология и локальные объяснения достаточно понятны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интуитивно. Это может быть объяснено любому бизнес-пользователю. Локаль-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ность образца 60-й записи выбирает единственную точку данных равномерно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случайным образом, создавая возмущенные точки данных и соответствующее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предсказанное значение из модели. По умолчанию метод выбора характеристи-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ки – автоматический. LIME фокусируется на подгонке интерпретируемой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перемешанном наборе данных (возмущенных) с применением весов образца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дает локальные объяснения, используя новую обученную модель (см. рис. 3.13).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.00000000000003" w:type="dxa"/>
      </w:tblPr>
      <w:tblGrid>
        <w:gridCol w:w="1064"/>
        <w:gridCol w:w="1064"/>
        <w:gridCol w:w="1064"/>
        <w:gridCol w:w="1064"/>
        <w:gridCol w:w="1064"/>
        <w:gridCol w:w="1064"/>
        <w:gridCol w:w="1064"/>
      </w:tblGrid>
      <w:tr>
        <w:trPr>
          <w:trHeight w:hRule="exact" w:val="280"/>
        </w:trPr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6" w:after="0"/>
              <w:ind w:left="86" w:right="0" w:firstLine="0"/>
              <w:jc w:val="left"/>
            </w:pPr>
            <w:r>
              <w:rPr>
                <w:w w:val="102.00142860412598"/>
                <w:rFonts w:ascii="PTSans" w:hAnsi="PTSans" w:eastAsia="PTSans"/>
                <w:b w:val="0"/>
                <w:i w:val="0"/>
                <w:color w:val="221F1F"/>
                <w:sz w:val="14"/>
              </w:rPr>
              <w:t>Прогнозируемое з</w:t>
            </w:r>
            <w:r>
              <w:rPr>
                <w:w w:val="102.00142860412598"/>
                <w:rFonts w:ascii="PTSans" w:hAnsi="PTSans" w:eastAsia="PTSans"/>
                <w:b w:val="0"/>
                <w:i w:val="0"/>
                <w:color w:val="221F1F"/>
                <w:sz w:val="14"/>
              </w:rPr>
              <w:t>начение</w:t>
            </w:r>
          </w:p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86" w:firstLine="0"/>
              <w:jc w:val="right"/>
            </w:pPr>
            <w:r>
              <w:rPr>
                <w:w w:val="102.00142860412598"/>
                <w:rFonts w:ascii="PTSans" w:hAnsi="PTSans" w:eastAsia="PTSans"/>
                <w:b w:val="0"/>
                <w:i w:val="0"/>
                <w:color w:val="0071A0"/>
                <w:sz w:val="14"/>
              </w:rPr>
              <w:t>отрицательные</w:t>
            </w:r>
          </w:p>
        </w:tc>
        <w:tc>
          <w:tcPr>
            <w:tcW w:type="dxa" w:w="1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8" w:right="0" w:firstLine="0"/>
              <w:jc w:val="left"/>
            </w:pPr>
            <w:r>
              <w:rPr>
                <w:w w:val="102.00142860412598"/>
                <w:rFonts w:ascii="PTSans" w:hAnsi="PTSans" w:eastAsia="PTSans"/>
                <w:b w:val="0"/>
                <w:i w:val="0"/>
                <w:color w:val="DA703B"/>
                <w:sz w:val="14"/>
              </w:rPr>
              <w:t>положительные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center"/>
            </w:pPr>
            <w:r>
              <w:rPr>
                <w:w w:val="102.00142860412598"/>
                <w:rFonts w:ascii="PTSans" w:hAnsi="PTSans" w:eastAsia="PTSans"/>
                <w:b w:val="0"/>
                <w:i w:val="0"/>
                <w:color w:val="221F1F"/>
                <w:sz w:val="14"/>
              </w:rPr>
              <w:t>Характеристика</w:t>
            </w:r>
          </w:p>
        </w:tc>
        <w:tc>
          <w:tcPr>
            <w:tcW w:type="dxa" w:w="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24" w:after="0"/>
              <w:ind w:left="0" w:right="0" w:firstLine="0"/>
              <w:jc w:val="center"/>
            </w:pPr>
            <w:r>
              <w:rPr>
                <w:w w:val="102.00142860412598"/>
                <w:rFonts w:ascii="PTSans" w:hAnsi="PTSans" w:eastAsia="PTSans"/>
                <w:b w:val="0"/>
                <w:i w:val="0"/>
                <w:color w:val="221F1F"/>
                <w:sz w:val="14"/>
              </w:rPr>
              <w:t>Значение</w:t>
            </w:r>
          </w:p>
        </w:tc>
      </w:tr>
      <w:tr>
        <w:trPr>
          <w:trHeight w:hRule="exact" w:val="68"/>
        </w:trPr>
        <w:tc>
          <w:tcPr>
            <w:tcW w:type="dxa" w:w="1064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мощность л. с. &gt; 138.10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12" w:firstLine="0"/>
              <w:jc w:val="righ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14.76</w:t>
            </w:r>
          </w:p>
        </w:tc>
        <w:tc>
          <w:tcPr>
            <w:tcW w:type="dxa" w:w="1064"/>
            <w:vMerge/>
            <w:tcBorders/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</w:tr>
      <w:tr>
        <w:trPr>
          <w:trHeight w:hRule="exact" w:val="62"/>
        </w:trPr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88" w:right="0" w:firstLine="0"/>
              <w:jc w:val="left"/>
            </w:pPr>
            <w:r>
              <w:rPr>
                <w:w w:val="102.00142860412598"/>
                <w:rFonts w:ascii="PTSans" w:hAnsi="PTSans" w:eastAsia="PTSans"/>
                <w:b w:val="0"/>
                <w:i w:val="0"/>
                <w:color w:val="221F1F"/>
                <w:sz w:val="14"/>
              </w:rPr>
              <w:t>46.62</w:t>
            </w:r>
          </w:p>
        </w:tc>
        <w:tc>
          <w:tcPr>
            <w:tcW w:type="dxa" w:w="1064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064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420"/>
            </w:tblGrid>
            <w:tr>
              <w:trPr>
                <w:trHeight w:hRule="exact" w:val="164"/>
              </w:trPr>
              <w:tc>
                <w:tcPr>
                  <w:tcW w:type="dxa" w:w="324"/>
                  <w:tcBorders/>
                  <w:shd w:fill="ef7f3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2" w:after="0"/>
                    <w:ind w:left="0" w:right="0" w:firstLine="0"/>
                    <w:jc w:val="center"/>
                  </w:pPr>
                  <w:r>
                    <w:rPr>
                      <w:w w:val="97.36545736139472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190.00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22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46" w:firstLine="0"/>
              <w:jc w:val="righ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Тип топлива_электричество</w:t>
            </w:r>
          </w:p>
        </w:tc>
        <w:tc>
          <w:tcPr>
            <w:tcW w:type="dxa" w:w="1064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4" w:firstLine="0"/>
              <w:jc w:val="righ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>мощность л. с.</w:t>
            </w:r>
          </w:p>
        </w:tc>
        <w:tc>
          <w:tcPr>
            <w:tcW w:type="dxa" w:w="1064"/>
            <w:vMerge/>
            <w:tcBorders/>
          </w:tcPr>
          <w:p/>
        </w:tc>
      </w:tr>
      <w:tr>
        <w:trPr>
          <w:trHeight w:hRule="exact" w:val="197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424" w:firstLine="0"/>
              <w:jc w:val="righ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4.43</w:t>
            </w:r>
          </w:p>
        </w:tc>
        <w:tc>
          <w:tcPr>
            <w:tcW w:type="dxa" w:w="1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0" w:val="left"/>
              </w:tabs>
              <w:autoSpaceDE w:val="0"/>
              <w:widowControl/>
              <w:spacing w:line="245" w:lineRule="auto" w:before="96" w:after="0"/>
              <w:ind w:left="38" w:right="576" w:firstLine="0"/>
              <w:jc w:val="lef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Возраст &lt;= 4.00 </w:t>
            </w:r>
            <w:r>
              <w:br/>
            </w:r>
            <w:r>
              <w:tab/>
            </w: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4.33 </w:t>
            </w:r>
            <w:r>
              <w:br/>
            </w: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Трансмиссия_ручная</w:t>
            </w:r>
          </w:p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86" w:right="0" w:firstLine="0"/>
              <w:jc w:val="lef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 xml:space="preserve">Тип топлива_электричество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lef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 xml:space="preserve">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20"/>
            </w:tblGrid>
            <w:tr>
              <w:trPr>
                <w:trHeight w:hRule="exact" w:val="166"/>
              </w:trPr>
              <w:tc>
                <w:tcPr>
                  <w:tcW w:type="dxa" w:w="344"/>
                  <w:tcBorders/>
                  <w:shd w:fill="0f74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38" w:after="0"/>
                    <w:ind w:left="0" w:right="0" w:firstLine="0"/>
                    <w:jc w:val="right"/>
                  </w:pPr>
                  <w:r>
                    <w:rPr>
                      <w:w w:val="97.36545736139472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0.00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29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72.0000000000005" w:type="dxa"/>
            </w:tblPr>
            <w:tblGrid>
              <w:gridCol w:w="1380"/>
            </w:tblGrid>
            <w:tr>
              <w:trPr>
                <w:trHeight w:hRule="exact" w:val="164"/>
              </w:trPr>
              <w:tc>
                <w:tcPr>
                  <w:tcW w:type="dxa" w:w="788"/>
                  <w:tcBorders/>
                  <w:shd w:fill="ef7f3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2" w:firstLine="0"/>
                    <w:jc w:val="right"/>
                  </w:pPr>
                  <w:r>
                    <w:rPr>
                      <w:w w:val="97.36545736139472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возраст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>3.00</w:t>
            </w:r>
          </w:p>
        </w:tc>
      </w:tr>
      <w:tr>
        <w:trPr>
          <w:trHeight w:hRule="exact" w:val="42"/>
        </w:trPr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064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  <w:tc>
          <w:tcPr>
            <w:tcW w:type="dxa" w:w="1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90" w:right="0" w:firstLine="0"/>
              <w:jc w:val="lef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2.80</w:t>
            </w:r>
          </w:p>
        </w:tc>
        <w:tc>
          <w:tcPr>
            <w:tcW w:type="dxa" w:w="1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1380"/>
            </w:tblGrid>
            <w:tr>
              <w:trPr>
                <w:trHeight w:hRule="exact" w:val="146"/>
              </w:trPr>
              <w:tc>
                <w:tcPr>
                  <w:tcW w:type="dxa" w:w="1316"/>
                  <w:tcBorders/>
                  <w:shd w:fill="f27e3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" w:after="0"/>
                    <w:ind w:left="0" w:right="0" w:firstLine="0"/>
                    <w:jc w:val="right"/>
                  </w:pPr>
                  <w:r>
                    <w:rPr>
                      <w:w w:val="97.36545736139472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Трансмиссия_ручная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60"/>
        </w:trPr>
        <w:tc>
          <w:tcPr>
            <w:tcW w:type="dxa" w:w="1064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  <w:tc>
          <w:tcPr>
            <w:tcW w:type="dxa" w:w="1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8" w:val="left"/>
              </w:tabs>
              <w:autoSpaceDE w:val="0"/>
              <w:widowControl/>
              <w:spacing w:line="245" w:lineRule="auto" w:before="10" w:after="0"/>
              <w:ind w:left="46" w:right="288" w:firstLine="0"/>
              <w:jc w:val="lef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Местоположение_Бангалор </w:t>
            </w:r>
            <w:r>
              <w:tab/>
            </w: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2.58</w:t>
            </w:r>
          </w:p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1380"/>
            </w:tblGrid>
            <w:tr>
              <w:trPr>
                <w:trHeight w:hRule="exact" w:val="182"/>
              </w:trPr>
              <w:tc>
                <w:tcPr>
                  <w:tcW w:type="dxa" w:w="1240"/>
                  <w:tcBorders/>
                  <w:shd w:fill="f27e3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0" w:right="0" w:firstLine="0"/>
                    <w:jc w:val="center"/>
                  </w:pPr>
                  <w:r>
                    <w:rPr>
                      <w:w w:val="97.36545736139472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Местоположение_Бангалор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0" w:right="0" w:firstLine="0"/>
              <w:jc w:val="center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>1.00</w:t>
            </w:r>
          </w:p>
        </w:tc>
      </w:tr>
      <w:tr>
        <w:trPr>
          <w:trHeight w:hRule="exact" w:val="98"/>
        </w:trPr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14" w:right="0" w:firstLine="0"/>
              <w:jc w:val="lef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М</w:t>
            </w:r>
            <w:r>
              <w:rPr>
                <w:shd w:val="clear" w:color="auto" w:fill="fefefe"/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естоположение_Коимбатор...</w:t>
            </w:r>
          </w:p>
        </w:tc>
        <w:tc>
          <w:tcPr>
            <w:tcW w:type="dxa" w:w="1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4" w:val="left"/>
              </w:tabs>
              <w:autoSpaceDE w:val="0"/>
              <w:widowControl/>
              <w:spacing w:line="245" w:lineRule="auto" w:before="508" w:after="0"/>
              <w:ind w:left="56" w:right="288" w:firstLine="0"/>
              <w:jc w:val="lef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Тип топлива_бензин &lt;= 0.00 </w:t>
            </w:r>
            <w:r>
              <w:tab/>
            </w: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1.49</w:t>
            </w:r>
          </w:p>
        </w:tc>
        <w:tc>
          <w:tcPr>
            <w:tcW w:type="dxa" w:w="1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1380"/>
            </w:tblGrid>
            <w:tr>
              <w:trPr>
                <w:trHeight w:hRule="exact" w:val="126"/>
              </w:trPr>
              <w:tc>
                <w:tcPr>
                  <w:tcW w:type="dxa" w:w="1300"/>
                  <w:tcBorders/>
                  <w:shd w:fill="0573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0" w:after="0"/>
                    <w:ind w:left="0" w:right="0" w:firstLine="0"/>
                    <w:jc w:val="center"/>
                  </w:pPr>
                  <w:r>
                    <w:rPr>
                      <w:w w:val="97.36545736139472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Местоположение_Коимбатор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119"/>
        </w:trPr>
        <w:tc>
          <w:tcPr>
            <w:tcW w:type="dxa" w:w="1064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202" w:firstLine="0"/>
              <w:jc w:val="righ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2.15</w:t>
            </w:r>
          </w:p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1064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08" w:val="left"/>
              </w:tabs>
              <w:autoSpaceDE w:val="0"/>
              <w:widowControl/>
              <w:spacing w:line="245" w:lineRule="auto" w:before="0" w:after="0"/>
              <w:ind w:left="358" w:right="0" w:firstLine="0"/>
              <w:jc w:val="lef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Мес</w:t>
            </w: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тоположение_Хайдерабад... </w:t>
            </w:r>
            <w:r>
              <w:tab/>
            </w: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1.91</w:t>
            </w:r>
          </w:p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>Местоположение_Хайдерабад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75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53.99999999999977" w:type="dxa"/>
            </w:tblPr>
            <w:tblGrid>
              <w:gridCol w:w="1380"/>
            </w:tblGrid>
            <w:tr>
              <w:trPr>
                <w:trHeight w:hRule="exact" w:val="140"/>
              </w:trPr>
              <w:tc>
                <w:tcPr>
                  <w:tcW w:type="dxa" w:w="1106"/>
                  <w:tcBorders/>
                  <w:shd w:fill="f37d3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222" w:right="0" w:firstLine="0"/>
                    <w:jc w:val="left"/>
                  </w:pPr>
                  <w:r>
                    <w:rPr>
                      <w:w w:val="97.36545736139472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Тип топлива_бензин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171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</w:tr>
      <w:tr>
        <w:trPr>
          <w:trHeight w:hRule="exact" w:val="65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1380"/>
            </w:tblGrid>
            <w:tr>
              <w:trPr>
                <w:trHeight w:hRule="exact" w:val="144"/>
              </w:trPr>
              <w:tc>
                <w:tcPr>
                  <w:tcW w:type="dxa" w:w="1180"/>
                  <w:tcBorders/>
                  <w:shd w:fill="0a72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" w:after="0"/>
                    <w:ind w:left="190" w:right="0" w:firstLine="0"/>
                    <w:jc w:val="left"/>
                  </w:pPr>
                  <w:r>
                    <w:rPr>
                      <w:w w:val="97.36545736139472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Тип владельца_второй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165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26" w:firstLine="0"/>
              <w:jc w:val="righ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Тип владельца_третий &lt;=...</w:t>
            </w:r>
          </w:p>
        </w:tc>
        <w:tc>
          <w:tcPr>
            <w:tcW w:type="dxa" w:w="1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8" w:val="left"/>
              </w:tabs>
              <w:autoSpaceDE w:val="0"/>
              <w:widowControl/>
              <w:spacing w:line="245" w:lineRule="auto" w:before="272" w:after="0"/>
              <w:ind w:left="36" w:right="144" w:firstLine="0"/>
              <w:jc w:val="lef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Местоположение_Калькутта</w:t>
            </w: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 &lt;=... </w:t>
            </w:r>
            <w:r>
              <w:tab/>
            </w: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1.05</w:t>
            </w:r>
          </w:p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</w:tr>
      <w:tr>
        <w:trPr>
          <w:trHeight w:hRule="exact" w:val="87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18" w:firstLine="0"/>
              <w:jc w:val="righ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1.08</w:t>
            </w:r>
          </w:p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4" w:right="0" w:firstLine="0"/>
              <w:jc w:val="lef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>Местоположение_Калькутта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394"/>
        </w:trPr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430" w:right="0" w:firstLine="0"/>
              <w:jc w:val="lef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М</w:t>
            </w: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естоположение_Ченнаи &lt;=...</w:t>
            </w:r>
          </w:p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064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18" w:firstLine="0"/>
              <w:jc w:val="right"/>
            </w:pPr>
            <w:r>
              <w:rPr>
                <w:w w:val="97.36545736139472"/>
                <w:rFonts w:ascii="PTSans" w:hAnsi="PTSans" w:eastAsia="PTSans"/>
                <w:b w:val="0"/>
                <w:i w:val="0"/>
                <w:color w:val="221F1F"/>
                <w:sz w:val="11"/>
              </w:rPr>
              <w:t>1.02</w:t>
            </w:r>
          </w:p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2128"/>
            <w:gridSpan w:val="2"/>
            <w:vMerge/>
            <w:tcBorders/>
          </w:tcPr>
          <w:p/>
        </w:tc>
        <w:tc>
          <w:tcPr>
            <w:tcW w:type="dxa" w:w="1064"/>
            <w:vMerge/>
            <w:tcBorders/>
          </w:tcPr>
          <w:p/>
        </w:tc>
      </w:tr>
    </w:tbl>
    <w:p>
      <w:pPr>
        <w:autoSpaceDN w:val="0"/>
        <w:tabs>
          <w:tab w:pos="3666" w:val="left"/>
        </w:tabs>
        <w:autoSpaceDE w:val="0"/>
        <w:widowControl/>
        <w:spacing w:line="245" w:lineRule="auto" w:before="2" w:after="0"/>
        <w:ind w:left="2444" w:right="3456" w:firstLine="0"/>
        <w:jc w:val="left"/>
      </w:pPr>
      <w:r>
        <w:rPr>
          <w:w w:val="97.36545736139472"/>
          <w:rFonts w:ascii="PTSans" w:hAnsi="PTSans" w:eastAsia="PTSans"/>
          <w:b w:val="0"/>
          <w:i w:val="0"/>
          <w:color w:val="221F1F"/>
          <w:sz w:val="11"/>
        </w:rPr>
        <w:t>Мес</w:t>
      </w:r>
      <w:r>
        <w:rPr>
          <w:w w:val="97.36545736139472"/>
          <w:rFonts w:ascii="PTSans" w:hAnsi="PTSans" w:eastAsia="PTSans"/>
          <w:b w:val="0"/>
          <w:i w:val="0"/>
          <w:color w:val="221F1F"/>
          <w:sz w:val="11"/>
        </w:rPr>
        <w:t xml:space="preserve">тоположение_Ченнаи &lt;= 0.00 </w:t>
      </w:r>
      <w:r>
        <w:br/>
      </w:r>
      <w:r>
        <w:tab/>
      </w:r>
      <w:r>
        <w:rPr>
          <w:w w:val="97.36545736139472"/>
          <w:rFonts w:ascii="PTSans" w:hAnsi="PTSans" w:eastAsia="PTSans"/>
          <w:b w:val="0"/>
          <w:i w:val="0"/>
          <w:color w:val="221F1F"/>
          <w:sz w:val="11"/>
        </w:rPr>
        <w:t>0.87</w:t>
      </w:r>
    </w:p>
    <w:p>
      <w:pPr>
        <w:autoSpaceDN w:val="0"/>
        <w:tabs>
          <w:tab w:pos="4056" w:val="left"/>
        </w:tabs>
        <w:autoSpaceDE w:val="0"/>
        <w:widowControl/>
        <w:spacing w:line="245" w:lineRule="auto" w:before="14" w:after="0"/>
        <w:ind w:left="3988" w:right="2016" w:firstLine="0"/>
        <w:jc w:val="left"/>
      </w:pPr>
      <w:r>
        <w:rPr>
          <w:w w:val="97.36545736139472"/>
          <w:rFonts w:ascii="PTSans" w:hAnsi="PTSans" w:eastAsia="PTSans"/>
          <w:b w:val="0"/>
          <w:i w:val="0"/>
          <w:color w:val="221F1F"/>
          <w:sz w:val="11"/>
        </w:rPr>
        <w:t>Местоположение_Мумбаи &lt;=.</w:t>
      </w:r>
      <w:r>
        <w:rPr>
          <w:w w:val="97.36545736139472"/>
          <w:rFonts w:ascii="PTSans" w:hAnsi="PTSans" w:eastAsia="PTSans"/>
          <w:b w:val="0"/>
          <w:i w:val="0"/>
          <w:color w:val="221F1F"/>
          <w:sz w:val="11"/>
        </w:rPr>
        <w:t xml:space="preserve">.. </w:t>
      </w:r>
      <w:r>
        <w:br/>
      </w:r>
      <w:r>
        <w:rPr>
          <w:w w:val="97.36545736139472"/>
          <w:rFonts w:ascii="PTSans" w:hAnsi="PTSans" w:eastAsia="PTSans"/>
          <w:b w:val="0"/>
          <w:i w:val="0"/>
          <w:color w:val="221F1F"/>
          <w:sz w:val="11"/>
        </w:rPr>
        <w:t>0.76</w:t>
      </w:r>
    </w:p>
    <w:p>
      <w:pPr>
        <w:autoSpaceDN w:val="0"/>
        <w:tabs>
          <w:tab w:pos="4022" w:val="left"/>
        </w:tabs>
        <w:autoSpaceDE w:val="0"/>
        <w:widowControl/>
        <w:spacing w:line="245" w:lineRule="auto" w:before="12" w:after="0"/>
        <w:ind w:left="3990" w:right="2160" w:firstLine="0"/>
        <w:jc w:val="left"/>
      </w:pPr>
      <w:r>
        <w:rPr>
          <w:w w:val="97.36545736139472"/>
          <w:rFonts w:ascii="PTSans" w:hAnsi="PTSans" w:eastAsia="PTSans"/>
          <w:b w:val="0"/>
          <w:i w:val="0"/>
          <w:color w:val="221F1F"/>
          <w:sz w:val="11"/>
        </w:rPr>
        <w:t xml:space="preserve">Тип владельца_второй &lt;=... </w:t>
      </w:r>
      <w:r>
        <w:br/>
      </w:r>
      <w:r>
        <w:rPr>
          <w:w w:val="97.36545736139472"/>
          <w:rFonts w:ascii="PTSans" w:hAnsi="PTSans" w:eastAsia="PTSans"/>
          <w:b w:val="0"/>
          <w:i w:val="0"/>
          <w:color w:val="221F1F"/>
          <w:sz w:val="11"/>
        </w:rPr>
        <w:t>0.45</w:t>
      </w:r>
    </w:p>
    <w:p>
      <w:pPr>
        <w:autoSpaceDN w:val="0"/>
        <w:autoSpaceDE w:val="0"/>
        <w:widowControl/>
        <w:spacing w:line="216" w:lineRule="exact" w:before="168" w:after="0"/>
        <w:ind w:left="288" w:right="288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3.13.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Вклад положительных и отрицательных значений различных характеристик </w:t>
      </w:r>
      <w:r>
        <w:rPr>
          <w:rFonts w:ascii="PTSans" w:hAnsi="PTSans" w:eastAsia="PTSans"/>
          <w:b w:val="0"/>
          <w:i w:val="0"/>
          <w:color w:val="221F1F"/>
          <w:sz w:val="18"/>
        </w:rPr>
        <w:t>в прогнозируемое значение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Объяснитель для 60-й записи также может быть отображен в виде списка,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как указано выше. Существует еще одна функция класса, называемая субмо-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дульной выборкой, для создания границы глобального решения.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Код для SP-LIME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warnings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lime import submodular_pick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Не забудьте преобразовать кадры датафреймы в матричные значения</w:t>
      </w:r>
    </w:p>
    <w:p>
      <w:pPr>
        <w:autoSpaceDN w:val="0"/>
        <w:autoSpaceDE w:val="0"/>
        <w:widowControl/>
        <w:spacing w:line="240" w:lineRule="auto" w:before="76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SP-LIME возвращает объяснения набора образцов для обеспечения неизбыточной 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границы глобального #решения исходной модели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sp_obj = submodular_pick.SubmodularPick(explainer, np.array(xtrain), </w:t>
      </w:r>
    </w:p>
    <w:p>
      <w:pPr>
        <w:autoSpaceDN w:val="0"/>
        <w:autoSpaceDE w:val="0"/>
        <w:widowControl/>
        <w:spacing w:line="240" w:lineRule="auto" w:before="20" w:after="0"/>
        <w:ind w:left="0" w:right="180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new_model.predict,  </w:t>
      </w:r>
    </w:p>
    <w:p>
      <w:pPr>
        <w:autoSpaceDN w:val="0"/>
        <w:autoSpaceDE w:val="0"/>
        <w:widowControl/>
        <w:spacing w:line="240" w:lineRule="auto" w:before="42" w:after="0"/>
        <w:ind w:left="0" w:right="190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num_features=14, </w:t>
      </w:r>
    </w:p>
    <w:p>
      <w:pPr>
        <w:autoSpaceDN w:val="0"/>
        <w:autoSpaceDE w:val="0"/>
        <w:widowControl/>
        <w:spacing w:line="240" w:lineRule="auto" w:before="38" w:after="0"/>
        <w:ind w:left="0" w:right="160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 num_exps_desired=10)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[exp.show_in_notebook() for exp in sp_obj.sp_explanations ]</w:t>
      </w:r>
    </w:p>
    <w:p>
      <w:pPr>
        <w:sectPr>
          <w:pgSz w:w="9354" w:h="13323"/>
          <w:pgMar w:top="356" w:right="780" w:bottom="500" w:left="1128" w:header="720" w:footer="720" w:gutter="0"/>
          <w:cols w:space="720" w:num="1" w:equalWidth="0"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</wp:posOffset>
            </wp:positionH>
            <wp:positionV relativeFrom="page">
              <wp:posOffset>1459230</wp:posOffset>
            </wp:positionV>
            <wp:extent cx="4826000" cy="2460532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605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72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5" w:lineRule="auto" w:before="198" w:after="124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Здесь количество характеристик, используемых для создания границы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глобального решения, равно 14, а желаемое количество экспериментов – 10.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Эта часть скрипта займет некоторое время для завершения, поскольку вы ге-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нерируете несколько итераций (см. рис. 3.14).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48"/>
        </w:trPr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28" w:right="0" w:firstLine="0"/>
              <w:jc w:val="left"/>
            </w:pPr>
            <w:r>
              <w:rPr>
                <w:w w:val="97.86799748738608"/>
                <w:rFonts w:ascii="PTSans" w:hAnsi="PTSans" w:eastAsia="PTSans"/>
                <w:b w:val="0"/>
                <w:i w:val="0"/>
                <w:color w:val="221F1F"/>
                <w:sz w:val="15"/>
              </w:rPr>
              <w:t xml:space="preserve">Прогнозируемое </w:t>
            </w:r>
            <w:r>
              <w:rPr>
                <w:w w:val="97.86799748738608"/>
                <w:rFonts w:ascii="PTSans" w:hAnsi="PTSans" w:eastAsia="PTSans"/>
                <w:b w:val="0"/>
                <w:i w:val="0"/>
                <w:color w:val="221F1F"/>
                <w:sz w:val="15"/>
              </w:rPr>
              <w:t>значение</w:t>
            </w:r>
          </w:p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10" w:firstLine="0"/>
              <w:jc w:val="right"/>
            </w:pPr>
            <w:r>
              <w:rPr>
                <w:w w:val="97.86799748738608"/>
                <w:rFonts w:ascii="PTSans" w:hAnsi="PTSans" w:eastAsia="PTSans"/>
                <w:b w:val="0"/>
                <w:i w:val="0"/>
                <w:color w:val="0071A0"/>
                <w:sz w:val="15"/>
              </w:rPr>
              <w:t>отрицательные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288" w:right="0" w:firstLine="0"/>
              <w:jc w:val="left"/>
            </w:pPr>
            <w:r>
              <w:rPr>
                <w:w w:val="97.86799748738608"/>
                <w:rFonts w:ascii="PTSans" w:hAnsi="PTSans" w:eastAsia="PTSans"/>
                <w:b w:val="0"/>
                <w:i w:val="0"/>
                <w:color w:val="DA703B"/>
                <w:sz w:val="15"/>
              </w:rPr>
              <w:t>положительные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9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14.89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0" w:right="0" w:firstLine="0"/>
              <w:jc w:val="center"/>
            </w:pPr>
            <w:r>
              <w:rPr>
                <w:w w:val="97.86799748738608"/>
                <w:rFonts w:ascii="PTSans" w:hAnsi="PTSans" w:eastAsia="PTSans"/>
                <w:b w:val="0"/>
                <w:i w:val="0"/>
                <w:color w:val="221F1F"/>
                <w:sz w:val="15"/>
              </w:rPr>
              <w:t>Характеристика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rPr>
                <w:w w:val="97.86799748738608"/>
                <w:rFonts w:ascii="PTSans" w:hAnsi="PTSans" w:eastAsia="PTSans"/>
                <w:b w:val="0"/>
                <w:i w:val="0"/>
                <w:color w:val="221F1F"/>
                <w:sz w:val="15"/>
              </w:rPr>
              <w:t>Значение</w:t>
            </w:r>
          </w:p>
        </w:tc>
      </w:tr>
      <w:tr>
        <w:trPr>
          <w:trHeight w:hRule="exact" w:val="84"/>
        </w:trPr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3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мощность л. с. &gt; 138.10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20"/>
            </w:tblGrid>
            <w:tr>
              <w:trPr>
                <w:trHeight w:hRule="exact" w:val="170"/>
              </w:trPr>
              <w:tc>
                <w:tcPr>
                  <w:tcW w:type="dxa" w:w="342"/>
                  <w:tcBorders/>
                  <w:shd w:fill="ef7f3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4" w:after="0"/>
                    <w:ind w:left="0" w:right="0" w:firstLine="0"/>
                    <w:jc w:val="center"/>
                  </w:pPr>
                  <w:r>
                    <w:rPr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170.00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2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46" w:right="0" w:firstLine="0"/>
              <w:jc w:val="left"/>
            </w:pPr>
            <w:r>
              <w:rPr>
                <w:w w:val="97.86799748738608"/>
                <w:rFonts w:ascii="PTSans" w:hAnsi="PTSans" w:eastAsia="PTSans"/>
                <w:b w:val="0"/>
                <w:i w:val="0"/>
                <w:color w:val="221F1F"/>
                <w:sz w:val="15"/>
              </w:rPr>
              <w:t>46.62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0" w:after="0"/>
              <w:ind w:left="3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Тип то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плива_электричество &lt;=...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0" w:after="0"/>
              <w:ind w:left="0" w:right="16" w:firstLine="0"/>
              <w:jc w:val="right"/>
            </w:pPr>
            <w:r>
              <w:rPr>
                <w:w w:val="98.5093203457919"/>
                <w:rFonts w:ascii="PTSans" w:hAnsi="PTSans" w:eastAsia="PTSans"/>
                <w:b w:val="0"/>
                <w:i w:val="0"/>
                <w:color w:val="FFFFFF"/>
                <w:sz w:val="11"/>
              </w:rPr>
              <w:t>мощность л. с.</w:t>
            </w:r>
          </w:p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1063"/>
            <w:vMerge/>
            <w:tcBorders/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8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8.50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0.0" w:type="dxa"/>
            </w:tblPr>
            <w:tblGrid>
              <w:gridCol w:w="420"/>
            </w:tblGrid>
            <w:tr>
              <w:trPr>
                <w:trHeight w:hRule="exact" w:val="172"/>
              </w:trPr>
              <w:tc>
                <w:tcPr>
                  <w:tcW w:type="dxa" w:w="352"/>
                  <w:tcBorders/>
                  <w:shd w:fill="0f74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34" w:val="left"/>
                    </w:tabs>
                    <w:autoSpaceDE w:val="0"/>
                    <w:widowControl/>
                    <w:spacing w:line="257" w:lineRule="auto" w:before="30" w:after="0"/>
                    <w:ind w:left="0" w:right="0" w:firstLine="0"/>
                    <w:jc w:val="left"/>
                  </w:pPr>
                  <w:r>
                    <w:rPr>
                      <w:w w:val="98.5093203457919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 xml:space="preserve"> </w:t>
                  </w:r>
                  <w:r>
                    <w:tab/>
                  </w:r>
                  <w:r>
                    <w:rPr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0.00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92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0" w:after="0"/>
              <w:ind w:left="110" w:right="0" w:firstLine="0"/>
              <w:jc w:val="left"/>
            </w:pPr>
            <w:r>
              <w:rPr>
                <w:w w:val="98.5093203457919"/>
                <w:rFonts w:ascii="PTSans" w:hAnsi="PTSans" w:eastAsia="PTSans"/>
                <w:b w:val="0"/>
                <w:i w:val="0"/>
                <w:color w:val="FFFFFF"/>
                <w:sz w:val="11"/>
              </w:rPr>
              <w:t xml:space="preserve">Тип топлива_электричество </w:t>
            </w:r>
          </w:p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0" w:right="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0.00 &lt; Трансмиссия...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4" w:val="left"/>
              </w:tabs>
              <w:autoSpaceDE w:val="0"/>
              <w:widowControl/>
              <w:spacing w:line="245" w:lineRule="auto" w:before="0" w:after="0"/>
              <w:ind w:left="28" w:right="432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Возраст &lt;= 4.00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4.55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93.9999999999998" w:type="dxa"/>
            </w:tblPr>
            <w:tblGrid>
              <w:gridCol w:w="1400"/>
            </w:tblGrid>
            <w:tr>
              <w:trPr>
                <w:trHeight w:hRule="exact" w:val="170"/>
              </w:trPr>
              <w:tc>
                <w:tcPr>
                  <w:tcW w:type="dxa" w:w="786"/>
                  <w:tcBorders/>
                  <w:shd w:fill="ef7f3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7" w:lineRule="auto" w:before="20" w:after="0"/>
                    <w:ind w:left="0" w:right="4" w:firstLine="0"/>
                    <w:jc w:val="right"/>
                  </w:pPr>
                  <w:r>
                    <w:rPr>
                      <w:w w:val="98.5093203457919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возраст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FFFFFF"/>
                <w:sz w:val="11"/>
              </w:rPr>
              <w:t>2.00</w:t>
            </w:r>
          </w:p>
        </w:tc>
      </w:tr>
      <w:tr>
        <w:trPr>
          <w:trHeight w:hRule="exact" w:val="58"/>
        </w:trPr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214"/>
        </w:trPr>
        <w:tc>
          <w:tcPr>
            <w:tcW w:type="dxa" w:w="1063"/>
            <w:vMerge/>
            <w:tcBorders/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25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2.54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2.00000000000045" w:type="dxa"/>
            </w:tblPr>
            <w:tblGrid>
              <w:gridCol w:w="1400"/>
            </w:tblGrid>
            <w:tr>
              <w:trPr>
                <w:trHeight w:hRule="exact" w:val="150"/>
              </w:trPr>
              <w:tc>
                <w:tcPr>
                  <w:tcW w:type="dxa" w:w="1268"/>
                  <w:tcBorders/>
                  <w:shd w:fill="0573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" w:after="0"/>
                    <w:ind w:left="0" w:right="0" w:firstLine="0"/>
                    <w:jc w:val="right"/>
                  </w:pPr>
                  <w:r>
                    <w:rPr>
                      <w:w w:val="98.5093203457919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Трансмиссия_ручная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FFFFFF"/>
                <w:sz w:val="11"/>
              </w:rPr>
              <w:t>1.00</w:t>
            </w:r>
          </w:p>
        </w:tc>
      </w:tr>
      <w:tr>
        <w:trPr>
          <w:trHeight w:hRule="exact" w:val="46"/>
        </w:trPr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М</w:t>
            </w:r>
            <w:r>
              <w:rPr>
                <w:shd w:val="clear" w:color="auto" w:fill="fefefe"/>
                <w:rFonts w:ascii="PTSans" w:hAnsi="PTSans" w:eastAsia="PTSans"/>
                <w:b w:val="0"/>
                <w:i w:val="0"/>
                <w:color w:val="221F1F"/>
                <w:sz w:val="11"/>
              </w:rPr>
              <w:t>естоположение_Коимбатор...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.0" w:type="dxa"/>
            </w:tblPr>
            <w:tblGrid>
              <w:gridCol w:w="1400"/>
            </w:tblGrid>
            <w:tr>
              <w:trPr>
                <w:trHeight w:hRule="exact" w:val="188"/>
              </w:trPr>
              <w:tc>
                <w:tcPr>
                  <w:tcW w:type="dxa" w:w="1340"/>
                  <w:tcBorders/>
                  <w:shd w:fill="0573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0" w:firstLine="0"/>
                    <w:jc w:val="center"/>
                  </w:pPr>
                  <w:r>
                    <w:rPr>
                      <w:w w:val="98.5093203457919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Местоположение_Коимбатор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223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24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2.37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101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Местоположение_Бангалор...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12" w:after="0"/>
              <w:ind w:left="178" w:right="0" w:firstLine="0"/>
              <w:jc w:val="left"/>
            </w:pPr>
            <w:r>
              <w:rPr>
                <w:w w:val="98.5093203457919"/>
                <w:rFonts w:ascii="PTSans" w:hAnsi="PTSans" w:eastAsia="PTSans"/>
                <w:b w:val="0"/>
                <w:i w:val="0"/>
                <w:color w:val="FFFFFF"/>
                <w:sz w:val="11"/>
              </w:rPr>
              <w:t>Местоположение_Бангалор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154"/>
        </w:trPr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25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2.26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1063"/>
            <w:vMerge/>
            <w:tcBorders/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42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Мес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тоположение_Хайдерабад...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400"/>
            <w:gridSpan w:val="2"/>
            <w:tcBorders/>
            <w:shd w:fill="0573b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8" w:after="0"/>
              <w:ind w:left="0" w:right="0" w:firstLine="0"/>
              <w:jc w:val="center"/>
            </w:pPr>
            <w:r>
              <w:rPr>
                <w:w w:val="98.5093203457919"/>
                <w:rFonts w:ascii="PTSans" w:hAnsi="PTSans" w:eastAsia="PTSans"/>
                <w:b w:val="0"/>
                <w:i w:val="0"/>
                <w:color w:val="FFFFFF"/>
                <w:sz w:val="11"/>
              </w:rPr>
              <w:t>Местоположение_Хайдерабад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88"/>
        </w:trPr>
        <w:tc>
          <w:tcPr>
            <w:tcW w:type="dxa" w:w="1063"/>
            <w:vMerge/>
            <w:tcBorders/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25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2.16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7.99999999999955" w:type="dxa"/>
            </w:tblPr>
            <w:tblGrid>
              <w:gridCol w:w="1400"/>
            </w:tblGrid>
            <w:tr>
              <w:trPr>
                <w:trHeight w:hRule="exact" w:val="146"/>
              </w:trPr>
              <w:tc>
                <w:tcPr>
                  <w:tcW w:type="dxa" w:w="1102"/>
                  <w:tcBorders/>
                  <w:shd w:fill="f37d3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0" w:after="0"/>
                    <w:ind w:left="220" w:right="0" w:firstLine="0"/>
                    <w:jc w:val="left"/>
                  </w:pPr>
                  <w:r>
                    <w:rPr>
                      <w:w w:val="98.5093203457919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Тип топлива_бензин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118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Тип топлива_бензин &lt;= 0.00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0" w:right="5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М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естоположение_Ченнаи &lt;=...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1.33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210"/>
        </w:trPr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3.99999999999977" w:type="dxa"/>
            </w:tblPr>
            <w:tblGrid>
              <w:gridCol w:w="1400"/>
            </w:tblGrid>
            <w:tr>
              <w:trPr>
                <w:trHeight w:hRule="exact" w:val="148"/>
              </w:trPr>
              <w:tc>
                <w:tcPr>
                  <w:tcW w:type="dxa" w:w="1176"/>
                  <w:tcBorders/>
                  <w:shd w:fill="0a72b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7" w:lineRule="auto" w:before="0" w:after="0"/>
                    <w:ind w:left="0" w:right="0" w:firstLine="0"/>
                    <w:jc w:val="center"/>
                  </w:pPr>
                  <w:r>
                    <w:rPr>
                      <w:w w:val="98.5093203457919"/>
                      <w:rFonts w:ascii="PTSans" w:hAnsi="PTSans" w:eastAsia="PTSans"/>
                      <w:b w:val="0"/>
                      <w:i w:val="0"/>
                      <w:color w:val="FFFFFF"/>
                      <w:sz w:val="11"/>
                    </w:rPr>
                    <w:t>Местоположение_Ченнаи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70"/>
        </w:trPr>
        <w:tc>
          <w:tcPr>
            <w:tcW w:type="dxa" w:w="1063"/>
            <w:vMerge/>
            <w:tcBorders/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4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1.25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6" w:after="0"/>
              <w:ind w:left="0" w:right="24" w:firstLine="0"/>
              <w:jc w:val="right"/>
            </w:pPr>
            <w:r>
              <w:rPr>
                <w:w w:val="98.5093203457919"/>
                <w:rFonts w:ascii="PTSans" w:hAnsi="PTSans" w:eastAsia="PTSans"/>
                <w:b w:val="0"/>
                <w:i w:val="0"/>
                <w:color w:val="FFFFFF"/>
                <w:sz w:val="11"/>
              </w:rPr>
              <w:t>Тип владельца_третий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FFFFFF"/>
                <w:sz w:val="11"/>
              </w:rPr>
              <w:t>0.00</w:t>
            </w:r>
          </w:p>
        </w:tc>
      </w:tr>
      <w:tr>
        <w:trPr>
          <w:trHeight w:hRule="exact" w:val="314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76" w:val="left"/>
              </w:tabs>
              <w:autoSpaceDE w:val="0"/>
              <w:widowControl/>
              <w:spacing w:line="245" w:lineRule="auto" w:before="30" w:after="0"/>
              <w:ind w:left="64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Тип владельца_третий &lt;=...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1"/>
              </w:rPr>
              <w:t>1.09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2" w:after="0"/>
        <w:ind w:left="0" w:right="355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1"/>
        </w:rPr>
        <w:t>Местоп</w:t>
      </w:r>
      <w:r>
        <w:rPr>
          <w:rFonts w:ascii="PTSans" w:hAnsi="PTSans" w:eastAsia="PTSans"/>
          <w:b w:val="0"/>
          <w:i w:val="0"/>
          <w:color w:val="221F1F"/>
          <w:sz w:val="11"/>
        </w:rPr>
        <w:t>оложение_Джайпур &lt;= 0.00</w:t>
      </w:r>
    </w:p>
    <w:p>
      <w:pPr>
        <w:autoSpaceDN w:val="0"/>
        <w:autoSpaceDE w:val="0"/>
        <w:widowControl/>
        <w:spacing w:line="234" w:lineRule="exact" w:before="22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3.14.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Объяснения субмодульной выборки</w:t>
      </w:r>
    </w:p>
    <w:p>
      <w:pPr>
        <w:autoSpaceDN w:val="0"/>
        <w:autoSpaceDE w:val="0"/>
        <w:widowControl/>
        <w:spacing w:line="245" w:lineRule="auto" w:before="212" w:after="122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LIME пытается найти компромисс между верностью и интерпретируемо-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стью. Верность означает, что модель должна быть способна воспроизвести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ведение в локальности экземпляра, используемого для прогноза. Интерпрети-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руемость, как вы уже знаете, – это ясность, чтобы люди могли понять результат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модели. Следующее уравнение показывает взаимосвязь между этими двумя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параметрами: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34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488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4800" cy="1143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7.88842452199835"/>
                <w:rFonts w:ascii="PTSerif" w:hAnsi="PTSerif" w:eastAsia="PTSerif"/>
                <w:b w:val="0"/>
                <w:i w:val="0"/>
                <w:color w:val="221F1F"/>
                <w:sz w:val="19"/>
              </w:rPr>
              <w:t>( )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0" w:right="0" w:firstLine="0"/>
              <w:jc w:val="center"/>
            </w:pPr>
            <w:r>
              <w:rPr>
                <w:w w:val="97.88842452199835"/>
                <w:rFonts w:ascii="PTSerif" w:hAnsi="PTSerif" w:eastAsia="PTSerif"/>
                <w:b w:val="0"/>
                <w:i w:val="0"/>
                <w:color w:val="221F1F"/>
                <w:sz w:val="19"/>
              </w:rPr>
              <w:t xml:space="preserve">argmin   L( </w:t>
            </w:r>
            <w:r>
              <w:rPr>
                <w:w w:val="97.88842452199835"/>
                <w:rFonts w:ascii="PTSerif" w:hAnsi="PTSerif" w:eastAsia="PTSerif"/>
                <w:b w:val="0"/>
                <w:i/>
                <w:color w:val="221F1F"/>
                <w:sz w:val="19"/>
              </w:rPr>
              <w:t xml:space="preserve">f g </w:t>
            </w:r>
            <w:r>
              <w:rPr>
                <w:w w:val="97.88842452199835"/>
                <w:rFonts w:ascii="PTSerif" w:hAnsi="PTSerif" w:eastAsia="PTSerif"/>
                <w:b w:val="0"/>
                <w:i/>
                <w:color w:val="221F1F"/>
                <w:sz w:val="19"/>
              </w:rPr>
              <w:t>, ,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224" w:right="0" w:firstLine="0"/>
              <w:jc w:val="left"/>
            </w:pPr>
            <w:r>
              <w:rPr>
                <w:w w:val="97.7490945295854"/>
                <w:rFonts w:ascii="PTSerif" w:hAnsi="PTSerif" w:eastAsia="PTSerif"/>
                <w:b w:val="0"/>
                <w:i w:val="0"/>
                <w:color w:val="221F1F"/>
                <w:sz w:val="11"/>
              </w:rPr>
              <w:t>g G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94" w:after="0"/>
              <w:ind w:left="0" w:right="0" w:firstLine="0"/>
              <w:jc w:val="center"/>
            </w:pPr>
            <w:r>
              <w:rPr>
                <w:w w:val="97.7490945295854"/>
                <w:rFonts w:ascii="PTSerif" w:hAnsi="PTSerif" w:eastAsia="PTSerif"/>
                <w:b w:val="0"/>
                <w:i/>
                <w:color w:val="221F1F"/>
                <w:sz w:val="11"/>
              </w:rPr>
              <w:t>x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0" w:right="0" w:firstLine="0"/>
              <w:jc w:val="center"/>
            </w:pPr>
            <w:r>
              <w:rPr>
                <w:w w:val="97.88842452199835"/>
                <w:rFonts w:ascii="PTSerif" w:hAnsi="PTSerif" w:eastAsia="PTSerif"/>
                <w:b w:val="0"/>
                <w:i w:val="0"/>
                <w:color w:val="221F1F"/>
                <w:sz w:val="19"/>
              </w:rPr>
              <w:t>)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96" w:right="0" w:firstLine="0"/>
              <w:jc w:val="left"/>
            </w:pPr>
            <w:r>
              <w:rPr>
                <w:w w:val="97.88842452199835"/>
                <w:rFonts w:ascii="PTSerif" w:hAnsi="PTSerif" w:eastAsia="PTSerif"/>
                <w:b w:val="0"/>
                <w:i w:val="0"/>
                <w:color w:val="221F1F"/>
                <w:sz w:val="19"/>
              </w:rPr>
              <w:t>Ω(g).</w:t>
            </w:r>
          </w:p>
        </w:tc>
      </w:tr>
    </w:tbl>
    <w:p>
      <w:pPr>
        <w:autoSpaceDN w:val="0"/>
        <w:tabs>
          <w:tab w:pos="232" w:val="left"/>
        </w:tabs>
        <w:autoSpaceDE w:val="0"/>
        <w:widowControl/>
        <w:spacing w:line="245" w:lineRule="auto" w:before="150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Давайте разберемся в каждом из символов, используемых в приведенной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выше формуле: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f – исходный предиктор;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g – объяснение модели;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исходные характеристики – это x;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Пи от x – это мера близости, определяющая локальность вокруг x;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Омега от g – это мера сложности модели для объяснения.</w:t>
      </w:r>
    </w:p>
    <w:p>
      <w:pPr>
        <w:autoSpaceDN w:val="0"/>
        <w:autoSpaceDE w:val="0"/>
        <w:widowControl/>
        <w:spacing w:line="245" w:lineRule="auto" w:before="3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Одним из ограничений LIME является неточное определение соседства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близости. При выборке записей в окрестности используется гауссово рас-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пределение, которое не учитывает взаимосвязь между различными характе-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ристиками. Если связь между зависимыми и независимыми переменными 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линейна, то объяснения не будут точными. Еще одним ограничением является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субмодульная выборка, представляющая собой набор из n образцов, взятых из </w:t>
      </w:r>
    </w:p>
    <w:p>
      <w:pPr>
        <w:sectPr>
          <w:pgSz w:w="9354" w:h="13323"/>
          <w:pgMar w:top="356" w:right="1064" w:bottom="430" w:left="846" w:header="720" w:footer="720" w:gutter="0"/>
          <w:cols w:space="720" w:num="1" w:equalWidth="0"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Объяснение Skater и модель ML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73</w:t>
      </w:r>
    </w:p>
    <w:p>
      <w:pPr>
        <w:autoSpaceDN w:val="0"/>
        <w:autoSpaceDE w:val="0"/>
        <w:widowControl/>
        <w:spacing w:line="245" w:lineRule="auto" w:before="198" w:after="0"/>
        <w:ind w:left="6" w:right="22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набора данных, который лучше всего объясняет модель. Субмодульная выбор-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 генерирует большое количество результатов, которые иногда трудно интер-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претировать. Несмотря на ограничения, LIME часто используется для созда-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ния локальных интерпретаций отдельных прогнозов, не зависящих от модели. </w:t>
      </w:r>
    </w:p>
    <w:p>
      <w:pPr>
        <w:autoSpaceDN w:val="0"/>
        <w:autoSpaceDE w:val="0"/>
        <w:widowControl/>
        <w:spacing w:line="240" w:lineRule="auto" w:before="0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Он довольно популярен из-за простоты его вывода и легкости объяснения.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бъяСнение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S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kAtEr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модель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ML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Skater – это унифицированный фреймворк с открытым исходным кодом,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зволяющий интерпретировать модели всех форм и построить интерпретиру-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емую систему машинного обучения, часто необходимую для реального мира.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Skater поддерживает алгоритмы для раскрытия изученных структур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«черного ящика» как глобально (вывод на основе полного набора данных),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так и локально (вывод на основе отдельного прогноза). Изначально пакет был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разработан Аароном Крамером (Aaron Kramer), Прамитом Чоудхари (Pramit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Choudhary) и остальными членами команды DataScience.com, чтобы помочь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аналитикам данных и энтузиастам получить более глубокое понимание моде-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лей. Skater реализует это видение, предоставляя возможность выводить и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лаживать политики принятия решений модели по мере необходимости; таким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образом, «человек включается в процесс».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Библиотека Skater может быть установлена с помощью скриптов установки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pip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или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conda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Ее также легко установить в среде JuPyter. Объект модели может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быть реализован двумя классами – моделью в памяти и развернутой моделью.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Модели, которые являются вызываемыми функциями, могут быть использова-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 через модель в памяти; модели, которые развернуты и могут быть вызваны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через Rest API, открываются через объект развернутой модели.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skater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skater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skater import Interpretation</w:t>
      </w:r>
    </w:p>
    <w:p>
      <w:pPr>
        <w:autoSpaceDN w:val="0"/>
        <w:autoSpaceDE w:val="0"/>
        <w:widowControl/>
        <w:spacing w:line="240" w:lineRule="auto" w:before="76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Интерпретация потребляет набор данных и, по желанию, некоторые метаданные, 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такие как имена 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характеристик и идентификаторы строк</w:t>
      </w:r>
    </w:p>
    <w:p>
      <w:pPr>
        <w:autoSpaceDN w:val="0"/>
        <w:autoSpaceDE w:val="0"/>
        <w:widowControl/>
        <w:spacing w:line="240" w:lineRule="auto" w:before="13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interpreter = Interpretation(xtrain, feature_names=xtrain.columns)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interpreter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skater.model import InMemoryModel</w:t>
      </w:r>
    </w:p>
    <w:p>
      <w:pPr>
        <w:autoSpaceDN w:val="0"/>
        <w:autoSpaceDE w:val="0"/>
        <w:widowControl/>
        <w:spacing w:line="240" w:lineRule="auto" w:before="1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 = InMemoryModel(new_model.predict, examples = xtrain[:10])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Модуль интерпретации потребляет набор данных. Из интерпретатора мож-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 извлечь значимость характеристики объекта регрессии. Для модели в па-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мяти требуется 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predict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 образец данных, для которого необходимо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объяснить прогноз.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interpreter.feature_importance.feature_importance(model)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#Вычисляет важность всех характеристик, связанных с экземпляром модели.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#Поддерживает регрессию.</w:t>
      </w:r>
    </w:p>
    <w:p>
      <w:pPr>
        <w:sectPr>
          <w:pgSz w:w="9354" w:h="13323"/>
          <w:pgMar w:top="356" w:right="780" w:bottom="460" w:left="1128" w:header="720" w:footer="720" w:gutter="0"/>
          <w:cols w:space="720" w:num="1" w:equalWidth="0"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</wp:posOffset>
            </wp:positionH>
            <wp:positionV relativeFrom="page">
              <wp:posOffset>4829810</wp:posOffset>
            </wp:positionV>
            <wp:extent cx="4679950" cy="2857861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8578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5041900</wp:posOffset>
            </wp:positionV>
            <wp:extent cx="2933700" cy="26543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5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74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 приведенной выше таблицы важности характеристик следует, что двумя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важными характеристиками являются мощность и возраст, они в совокупно-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сти дают 75 % важности. Остальные 12 характеристик вносят 25 % важности.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Функция отчета о модели показывает подробные метаданные, такие как тип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обученной модели, тип выходной переменной, форма выхода, форма входа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вероятностный статус модели.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model.model_report(examples=xtrain)</w:t>
      </w:r>
    </w:p>
    <w:p>
      <w:pPr>
        <w:autoSpaceDN w:val="0"/>
        <w:autoSpaceDE w:val="0"/>
        <w:widowControl/>
        <w:spacing w:line="245" w:lineRule="auto" w:before="118" w:after="0"/>
        <w:ind w:left="4" w:right="22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сгенерировать график частичной зависимости или двусторонний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график частичной зависимости, интерпретатор требует повторной загрузки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обучающего набора данных, а также имен характеристик.</w:t>
      </w:r>
    </w:p>
    <w:p>
      <w:pPr>
        <w:autoSpaceDN w:val="0"/>
        <w:autoSpaceDE w:val="0"/>
        <w:widowControl/>
        <w:spacing w:line="290" w:lineRule="auto" w:before="166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Skater интуитивно разработан для поддержки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– модели в памяти: модель, которая в настоящее время строится, и экземпляр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оценщика находится # в области видимости;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– развернутой модели: модель, которая введена в эксплуатацию, или сторонняя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модель.</w:t>
      </w:r>
    </w:p>
    <w:p>
      <w:pPr>
        <w:autoSpaceDN w:val="0"/>
        <w:autoSpaceDE w:val="0"/>
        <w:widowControl/>
        <w:spacing w:line="290" w:lineRule="auto" w:before="78" w:after="0"/>
        <w:ind w:left="232" w:right="187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deployed model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interpreter.load_data(xtrain, feature_names=xtrain.columns)</w:t>
      </w:r>
    </w:p>
    <w:p>
      <w:pPr>
        <w:autoSpaceDN w:val="0"/>
        <w:autoSpaceDE w:val="0"/>
        <w:widowControl/>
        <w:spacing w:line="307" w:lineRule="auto" w:before="134" w:after="0"/>
        <w:ind w:left="232" w:right="4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print("2-way partial dependence plots")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Характеристики могут быть переданы в виде кортежа для построения графика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двусторонней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частичной зависимости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pdp_features = [('Age', 'powerBhp')].</w:t>
      </w:r>
    </w:p>
    <w:p>
      <w:pPr>
        <w:autoSpaceDN w:val="0"/>
        <w:tabs>
          <w:tab w:pos="344" w:val="left"/>
        </w:tabs>
        <w:autoSpaceDE w:val="0"/>
        <w:widowControl/>
        <w:spacing w:line="310" w:lineRule="auto" w:before="76" w:after="133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interpreter.partial_dependence.plot_partial_dependence(pdp_features,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model, grid_resolution=10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4.0" w:type="dxa"/>
      </w:tblPr>
      <w:tblGrid>
        <w:gridCol w:w="7444"/>
      </w:tblGrid>
      <w:tr>
        <w:trPr>
          <w:trHeight w:hRule="exact" w:val="218"/>
        </w:trPr>
        <w:tc>
          <w:tcPr>
            <w:tcW w:type="dxa" w:w="982"/>
            <w:tcBorders/>
            <w:shd w:fill="fffef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w w:val="101.70142991202218"/>
                <w:rFonts w:ascii="PTSans" w:hAnsi="PTSans" w:eastAsia="PTSans"/>
                <w:b w:val="0"/>
                <w:i w:val="0"/>
                <w:color w:val="221F1F"/>
                <w:sz w:val="14"/>
              </w:rPr>
              <w:t>Градиент PDP</w:t>
            </w:r>
          </w:p>
        </w:tc>
      </w:tr>
    </w:tbl>
    <w:p>
      <w:pPr>
        <w:autoSpaceDN w:val="0"/>
        <w:autoSpaceDE w:val="0"/>
        <w:widowControl/>
        <w:spacing w:line="240" w:lineRule="auto" w:before="2512" w:after="0"/>
        <w:ind w:left="958" w:right="0" w:firstLine="0"/>
        <w:jc w:val="left"/>
      </w:pPr>
      <w:r>
        <w:rPr>
          <w:w w:val="101.70142991202218"/>
          <w:rFonts w:ascii="PTSans" w:hAnsi="PTSans" w:eastAsia="PTSans"/>
          <w:b w:val="0"/>
          <w:i w:val="0"/>
          <w:color w:val="221F1F"/>
          <w:sz w:val="14"/>
        </w:rPr>
        <w:t>Возраст</w:t>
      </w:r>
    </w:p>
    <w:p>
      <w:pPr>
        <w:autoSpaceDN w:val="0"/>
        <w:autoSpaceDE w:val="0"/>
        <w:widowControl/>
        <w:spacing w:line="232" w:lineRule="exact" w:before="35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3.15. </w:t>
      </w:r>
      <w:r>
        <w:rPr>
          <w:rFonts w:ascii="PTSans" w:hAnsi="PTSans" w:eastAsia="PTSans"/>
          <w:b w:val="0"/>
          <w:i w:val="0"/>
          <w:color w:val="221F1F"/>
          <w:sz w:val="18"/>
        </w:rPr>
        <w:t>График двусторонней частичной зависимости</w:t>
      </w:r>
    </w:p>
    <w:p>
      <w:pPr>
        <w:sectPr>
          <w:pgSz w:w="9354" w:h="13323"/>
          <w:pgMar w:top="356" w:right="1064" w:bottom="420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Объяснение ELI5 и модель ML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75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График двусторонней частичной зависимости, изображенный на рис. 3.15,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построен с использованием двух мощных характеристик и зависимой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менной. Цвета на графике показывают просто ассоциации и не должны 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терпретироваться как причинно-следственные связи. На втором градиентном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графике более высокий вклад в прогнозируемое значение показан зеленым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>цветом, а более низкий вклад в прогнозируемое значение этих двух характе-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ристик, возраста и мощности совместно, – темно-синим цветом. Светло-зеле-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ный цвет показывает более высокое предсказанное значение, а синий – более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низкое. Аналогично можно построить график односторонней частичной зави-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симости. График PDP с доверительным интервалом может быть построен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том же графике односторонней частичной зависимости.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print("1-way partial dependence plots")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или как независимые характеристики для односторонних графиков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pdp_features = ['powerBhp', 'Age']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interpreter.partial_dependence.plot_partial_dependence(</w:t>
      </w:r>
    </w:p>
    <w:p>
      <w:pPr>
        <w:autoSpaceDN w:val="0"/>
        <w:autoSpaceDE w:val="0"/>
        <w:widowControl/>
        <w:spacing w:line="240" w:lineRule="auto" w:before="76" w:after="0"/>
        <w:ind w:left="34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pdp_features, model, grid_resolution=30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Частичный график с эффектом дисперсии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interpreter.partial_dependence.plot_partial_dependence(</w:t>
      </w:r>
    </w:p>
    <w:p>
      <w:pPr>
        <w:autoSpaceDN w:val="0"/>
        <w:autoSpaceDE w:val="0"/>
        <w:widowControl/>
        <w:spacing w:line="240" w:lineRule="auto" w:before="78" w:after="0"/>
        <w:ind w:left="34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pdp_features, model, grid_resolution=30, with_variance=True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Графики односторонней частичной зависимости здесь не приведены, так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как они не представляют особой ценности. Вы можете построить столько гра-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фиков PDP из набора данных, сколько захотите. Соответствующие графики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дают важное представление о характеристиках.</w:t>
      </w:r>
    </w:p>
    <w:p>
      <w:pPr>
        <w:autoSpaceDN w:val="0"/>
        <w:autoSpaceDE w:val="0"/>
        <w:widowControl/>
        <w:spacing w:line="396" w:lineRule="exact" w:before="244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бъяСнение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ELI5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модель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ML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ELI5 – это пакет Python, который помогает отлаживать классификаторы машин-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ного обучения и объяснять их прогнозы. Он обеспечивает поддержку фреймвор-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 машинного обучения и пакета scikit-learn. В настоящее время ELI5 может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яснить веса и прогнозы линейных классификаторов и регрессоров scikit-learn,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выводить деревья решений в виде текста или SVG, показывать важность характе-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ристик и объяснять предсказания деревьев решений и ансамблей на основе 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ревьев. ELI5 понимает утилиты обработки текста из scikit-learn и может выделять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текстовые данные соответствующим образом. Он также позволяет отлаживать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конвейеры scikit-learn, содержащие HashingVectorizer, отменяя хеширование.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Веса характеристик также имеют свойство смещения. Это не что иное,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член перехвата для модели линейной регрессии. Характеристики перечисля-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ются в порядке убывания их веса. ELI5 означает «объясни, как будто мне пять»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(explain like I am five). Он поддерживает все алгоритмы scikit-learn. Он также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имеет глобальную интерпретацию с помощью функции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show_weights()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 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кальную с помощью функции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show_prediction()</w:t>
      </w:r>
      <w:r>
        <w:rPr>
          <w:rFonts w:ascii="PTSerif" w:hAnsi="PTSerif" w:eastAsia="PTSerif"/>
          <w:b w:val="0"/>
          <w:i w:val="0"/>
          <w:color w:val="221F1F"/>
          <w:sz w:val="20"/>
        </w:rPr>
        <w:t>. В библиотеке ELI5 есть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дель перестановки. Она работает только для глобальной интерпретации. Вот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как она работает:</w:t>
      </w:r>
    </w:p>
    <w:p>
      <w:pPr>
        <w:sectPr>
          <w:pgSz w:w="9354" w:h="13323"/>
          <w:pgMar w:top="356" w:right="780" w:bottom="410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76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19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сначала берет базовую модель из обучающего набора данных и вычис-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ляет ошибку;</w:t>
      </w:r>
    </w:p>
    <w:p>
      <w:pPr>
        <w:autoSpaceDN w:val="0"/>
        <w:tabs>
          <w:tab w:pos="570" w:val="left"/>
        </w:tabs>
        <w:autoSpaceDE w:val="0"/>
        <w:widowControl/>
        <w:spacing w:line="245" w:lineRule="auto" w:before="40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перетасовывает значения характеристик, переобучает модель и вычис-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ляет ошибку;</w:t>
      </w:r>
    </w:p>
    <w:p>
      <w:pPr>
        <w:autoSpaceDN w:val="0"/>
        <w:autoSpaceDE w:val="0"/>
        <w:widowControl/>
        <w:spacing w:line="240" w:lineRule="auto" w:before="40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сравнивает уменьшение ошибки после перестановки и до нее.</w:t>
      </w:r>
    </w:p>
    <w:p>
      <w:pPr>
        <w:autoSpaceDN w:val="0"/>
        <w:autoSpaceDE w:val="0"/>
        <w:widowControl/>
        <w:spacing w:line="245" w:lineRule="auto" w:before="4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Характеристика считается важной, если после перетасовки дельта ошибки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становится очень большой, и неважной, если после перетасовки уровень оши-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бок остается неизменным. Результат показывает среднее значение важности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стандартное отклонение характеристик при нескольких шагах перетасовки.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 не способ определить, какая характеристика влияет на производитель-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ность модели. Он говорит нам только о величине изменений в весах, поэтому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мы не можем рассматривать веса как важность характеристик. Вышеописан-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ный процесс продемонстрирован с помощью следующего скрипта:</w:t>
      </w:r>
    </w:p>
    <w:p>
      <w:pPr>
        <w:autoSpaceDN w:val="0"/>
        <w:autoSpaceDE w:val="0"/>
        <w:widowControl/>
        <w:spacing w:line="240" w:lineRule="auto" w:before="16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 install eli5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eli5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eli5.show_weights(new_model, feature_names=list(xtrain.columns))</w:t>
      </w:r>
    </w:p>
    <w:p>
      <w:pPr>
        <w:autoSpaceDN w:val="0"/>
        <w:autoSpaceDE w:val="0"/>
        <w:widowControl/>
        <w:spacing w:line="240" w:lineRule="auto" w:before="8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eli5.explain_weights(new_model, feature_names=list(xtrain.columns))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eli5.explain_prediction(new_model,xtrain.iloc[60])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eli5.sklearn import PermutationImportance</w:t>
      </w:r>
    </w:p>
    <w:p>
      <w:pPr>
        <w:autoSpaceDN w:val="0"/>
        <w:autoSpaceDE w:val="0"/>
        <w:widowControl/>
        <w:spacing w:line="240" w:lineRule="auto" w:before="8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perm = PermutationImportance(new_model)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perm.fit(xtest, ytest)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eli5.show_weights(perm,feature_names=list(xtrain.columns))</w:t>
      </w:r>
    </w:p>
    <w:p>
      <w:pPr>
        <w:autoSpaceDN w:val="0"/>
        <w:autoSpaceDE w:val="0"/>
        <w:widowControl/>
        <w:spacing w:line="245" w:lineRule="auto" w:before="180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Объяснение индивидуального прогноза предоставляет локальную интер-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претацию записи. Также оно сообщает о трех главных характеристиках,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рые имеют наибольший вес при составлении прогноза. Из диаграммы важно-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сти перестановки видно, что мощность и возраст являются наиболее важными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характеристиками. Это согласуется с аналогичными результатами из других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библиотек XAI языка Python, которые вы реализовали до сих пор, принимая во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внимание файл automobile.csv.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Теперь в качестве следующего шага давайте рассмотрим линейную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классификации, которая также известна как модель логистической регрессии,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чтобы понять различные аспекты XAI на ее основе. График частичной зависи-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мости изображает взаимосвязь между целевой характеристикой, или зависи-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мой переменной, и характеристикой, известной как независимая переменная.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Взаимосвязь может быть линейной, нелинейной, криволинейной или более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сложной, такой как кольцевое или циклическое монотонное отношение.</w:t>
      </w:r>
    </w:p>
    <w:p>
      <w:pPr>
        <w:autoSpaceDN w:val="0"/>
        <w:autoSpaceDE w:val="0"/>
        <w:widowControl/>
        <w:spacing w:line="398" w:lineRule="exact" w:before="244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огиСтичеСкая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регреССия</w:t>
      </w:r>
    </w:p>
    <w:p>
      <w:pPr>
        <w:autoSpaceDN w:val="0"/>
        <w:autoSpaceDE w:val="0"/>
        <w:widowControl/>
        <w:spacing w:line="245" w:lineRule="auto" w:before="56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>Модель линейной регрессии применима, когда целевая характеристика явля-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ется непрерывной, но, если последняя является бинарной, например 0 или 1,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истина или ложь, принять или отвергнуть, линейная модель регрессии непри-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менима. Это связано с тем, что прогнозируемое значение целевой характери-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стики может выходить за пределы диапазона между 0 и 1, но ожидание заклю-</w:t>
      </w:r>
    </w:p>
    <w:p>
      <w:pPr>
        <w:sectPr>
          <w:pgSz w:w="9354" w:h="13323"/>
          <w:pgMar w:top="356" w:right="1062" w:bottom="448" w:left="846" w:header="720" w:footer="720" w:gutter="0"/>
          <w:cols w:space="720" w:num="1" w:equalWidth="0"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Логистическая регрессия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77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чается в том, чтобы ограничить результат двумя классами, так как вам нужно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предсказать два класса по отдельности. Вот почему вам нужна модель логисти-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ческой регрессии, которая использует двоичные значения для вычисления 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гарифмической вероятности, известной как отношение шансов. Оно линейно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связано с характеристиками. Вот почему логистическая регрессионная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известна как линейная модель.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Логистическая регрессия обычно используется, когда необходимо смоде-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лировать вероятности и результат является двоичным или многочленным по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своей природе. Здесь нельзя применить модель линейной регрессии, потому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 в сценарии логистической регрессии переменная результата равна либо 0,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либо 1 (а иногда она может быть и многочленной, когда возможны более двух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исходов). Если применить линейную регрессию, то диапазон прогноза может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выйти за пределы диапазона от 0 до 1. Это не даст вероятностей ни для 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ного из классов. В многочленной модели классификации разделение классов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было бы большой проблемой. Линейная регрессионная модель, основанная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обычном методе наименьших квадратов, предполагает, что связь между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висимой и независимыми переменными является линейной, а логистическая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регрессионная модель – что связь между ними является логарифмической.</w:t>
      </w:r>
    </w:p>
    <w:p>
      <w:pPr>
        <w:autoSpaceDN w:val="0"/>
        <w:autoSpaceDE w:val="0"/>
        <w:widowControl/>
        <w:spacing w:line="245" w:lineRule="auto" w:before="0" w:after="0"/>
        <w:ind w:left="8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Существует множество реальных сценариев, в которых интересующая нас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переменная будет категориальной по своей природе, например покупать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дукт или нет, одобрять кредитную карту или нет, опухоль является раковой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или нет. Логистическая регрессия предсказывает не только класс зависимой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переменной, но и вероятность принадлежности случая к тому или иному уров-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ню зависимой переменной. Независимые переменные не обязательно должны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нормально распределены и иметь одинаковую дисперсию. Логистиче-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ская регрессия относится к семейству нелинейных регрессий. Если зависимая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переменная имеет два уровня, можно применить логистическую регрессию, 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если более двух уровней, например высокий, средний и низкий, то можно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менить модель полиномиальной регрессии. Независимые переменные могут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непрерывными, категориальными или номинальными.</w:t>
      </w:r>
    </w:p>
    <w:p>
      <w:pPr>
        <w:autoSpaceDN w:val="0"/>
        <w:tabs>
          <w:tab w:pos="236" w:val="left"/>
        </w:tabs>
        <w:autoSpaceDE w:val="0"/>
        <w:widowControl/>
        <w:spacing w:line="245" w:lineRule="auto" w:before="0" w:after="0"/>
        <w:ind w:left="10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логистической регрессии можно объяснить с помощью следующего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уравнения:</w:t>
      </w:r>
    </w:p>
    <w:p>
      <w:pPr>
        <w:autoSpaceDN w:val="0"/>
        <w:autoSpaceDE w:val="0"/>
        <w:widowControl/>
        <w:spacing w:line="240" w:lineRule="auto" w:before="94" w:after="0"/>
        <w:ind w:left="0" w:right="0" w:firstLine="0"/>
        <w:jc w:val="center"/>
      </w:pPr>
      <w:r>
        <w:rPr>
          <w:rFonts w:ascii="PTSerif" w:hAnsi="PTSerif" w:eastAsia="PTSerif"/>
          <w:b w:val="0"/>
          <w:i/>
          <w:color w:val="221F1F"/>
          <w:sz w:val="20"/>
        </w:rPr>
        <w:t>Sigmoid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(t) = 1/(1 + exp (- t)).</w:t>
      </w:r>
    </w:p>
    <w:p>
      <w:pPr>
        <w:autoSpaceDN w:val="0"/>
        <w:autoSpaceDE w:val="0"/>
        <w:widowControl/>
        <w:spacing w:line="240" w:lineRule="auto" w:before="122" w:after="124"/>
        <w:ind w:left="23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Приведенная выше функция также известна как сигмоидная функция.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2.0" w:type="dxa"/>
      </w:tblPr>
      <w:tblGrid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  <w:gridCol w:w="339"/>
      </w:tblGrid>
      <w:tr>
        <w:trPr>
          <w:trHeight w:hRule="exact" w:val="336"/>
        </w:trPr>
        <w:tc>
          <w:tcPr>
            <w:tcW w:type="dxa" w:w="12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8" w:after="0"/>
              <w:ind w:left="0" w:right="0" w:firstLine="0"/>
              <w:jc w:val="right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Ln</w:t>
            </w:r>
          </w:p>
        </w:tc>
        <w:tc>
          <w:tcPr>
            <w:tcW w:type="dxa" w:w="12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1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0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P</w:t>
            </w:r>
          </w:p>
        </w:tc>
        <w:tc>
          <w:tcPr>
            <w:tcW w:type="dxa" w:w="15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2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2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8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X</w:t>
            </w:r>
          </w:p>
        </w:tc>
        <w:tc>
          <w:tcPr>
            <w:tcW w:type="dxa" w:w="1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8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X</w:t>
            </w:r>
          </w:p>
        </w:tc>
        <w:tc>
          <w:tcPr>
            <w:tcW w:type="dxa" w:w="1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8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...</w:t>
            </w:r>
          </w:p>
        </w:tc>
        <w:tc>
          <w:tcPr>
            <w:tcW w:type="dxa" w:w="1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8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X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8" w:after="0"/>
              <w:ind w:left="32" w:right="0" w:firstLine="0"/>
              <w:jc w:val="left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.</w:t>
            </w:r>
          </w:p>
        </w:tc>
      </w:tr>
      <w:tr>
        <w:trPr>
          <w:trHeight w:hRule="exact" w:val="344"/>
        </w:trPr>
        <w:tc>
          <w:tcPr>
            <w:tcW w:type="dxa" w:w="12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1</w:t>
            </w:r>
          </w:p>
        </w:tc>
        <w:tc>
          <w:tcPr>
            <w:tcW w:type="dxa" w:w="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5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P</w:t>
            </w:r>
          </w:p>
        </w:tc>
        <w:tc>
          <w:tcPr>
            <w:tcW w:type="dxa" w:w="27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0" w:after="0"/>
              <w:ind w:left="26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16" w:firstLine="0"/>
              <w:jc w:val="right"/>
            </w:pPr>
            <w:r>
              <w:rPr>
                <w:w w:val="96.3533322016398"/>
                <w:rFonts w:ascii="PTSerif" w:hAnsi="PTSerif" w:eastAsia="PTSerif"/>
                <w:b w:val="0"/>
                <w:i w:val="0"/>
                <w:color w:val="221F1F"/>
                <w:sz w:val="12"/>
              </w:rPr>
              <w:t>0</w:t>
            </w:r>
          </w:p>
        </w:tc>
        <w:tc>
          <w:tcPr>
            <w:tcW w:type="dxa" w:w="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right"/>
            </w:pPr>
            <w:r>
              <w:rPr>
                <w:w w:val="96.3533322016398"/>
                <w:rFonts w:ascii="PTSerif" w:hAnsi="PTSerif" w:eastAsia="PTSerif"/>
                <w:b w:val="0"/>
                <w:i w:val="0"/>
                <w:color w:val="221F1F"/>
                <w:sz w:val="12"/>
              </w:rPr>
              <w:t>1</w:t>
            </w:r>
          </w:p>
        </w:tc>
        <w:tc>
          <w:tcPr>
            <w:tcW w:type="dxa" w:w="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w w:val="96.3533322016398"/>
                <w:rFonts w:ascii="PTSerif" w:hAnsi="PTSerif" w:eastAsia="PTSerif"/>
                <w:b w:val="0"/>
                <w:i w:val="0"/>
                <w:color w:val="221F1F"/>
                <w:sz w:val="12"/>
              </w:rPr>
              <w:t>1</w:t>
            </w:r>
          </w:p>
        </w:tc>
        <w:tc>
          <w:tcPr>
            <w:tcW w:type="dxa" w:w="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2" w:firstLine="0"/>
              <w:jc w:val="right"/>
            </w:pPr>
            <w:r>
              <w:rPr>
                <w:w w:val="96.3533322016398"/>
                <w:rFonts w:ascii="PTSerif" w:hAnsi="PTSerif" w:eastAsia="PTSerif"/>
                <w:b w:val="0"/>
                <w:i w:val="0"/>
                <w:color w:val="221F1F"/>
                <w:sz w:val="12"/>
              </w:rPr>
              <w:t>2</w:t>
            </w:r>
          </w:p>
        </w:tc>
        <w:tc>
          <w:tcPr>
            <w:tcW w:type="dxa" w:w="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w w:val="96.3533322016398"/>
                <w:rFonts w:ascii="PTSerif" w:hAnsi="PTSerif" w:eastAsia="PTSerif"/>
                <w:b w:val="0"/>
                <w:i w:val="0"/>
                <w:color w:val="221F1F"/>
                <w:sz w:val="12"/>
              </w:rPr>
              <w:t>2</w:t>
            </w:r>
          </w:p>
        </w:tc>
        <w:tc>
          <w:tcPr>
            <w:tcW w:type="dxa" w:w="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8" w:firstLine="0"/>
              <w:jc w:val="right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k</w:t>
            </w:r>
          </w:p>
        </w:tc>
        <w:tc>
          <w:tcPr>
            <w:tcW w:type="dxa" w:w="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k</w:t>
            </w:r>
          </w:p>
        </w:tc>
        <w:tc>
          <w:tcPr>
            <w:tcW w:type="dxa" w:w="10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5" w:lineRule="auto" w:before="11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Ln (P/1-P) – логарифмическая вероятность результата. Бета-коэффициенты, </w:t>
      </w:r>
      <w:r>
        <w:rPr>
          <w:rFonts w:ascii="PTSerif" w:hAnsi="PTSerif" w:eastAsia="PTSerif"/>
          <w:b w:val="0"/>
          <w:i w:val="0"/>
          <w:color w:val="221F1F"/>
          <w:sz w:val="20"/>
        </w:rPr>
        <w:t>указанные в вышеприведенном уравнении, объясняют, как вероятность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менной результата увеличивается или уменьшается на каждую единицу увели-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чения или уменьшения объясняющей переменной. На рис. 3.16 показана фор-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 сигмоидной функции. Она выглядит как s-образная кривая. Интерпретация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логистической регрессии значительно отличается от модели линейной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регрессии. Взвешенная сумма из правой части уравнения преобразуется в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чение вероятности. Левая часть уравнения называется логарифмической ве-</w:t>
      </w:r>
    </w:p>
    <w:p>
      <w:pPr>
        <w:sectPr>
          <w:pgSz w:w="9354" w:h="13323"/>
          <w:pgMar w:top="356" w:right="778" w:bottom="430" w:left="1128" w:header="720" w:footer="720" w:gutter="0"/>
          <w:cols w:space="720" w:num="1" w:equalWidth="0"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78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роятностью, так как это логарифм отношения вероятности того, что событие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произойдет, к вероятности того, что не произойдет. Более подробную интер-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претацию логарифмической вероятности можно понять на примере, который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мы рассмотрим далее.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866899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866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4" w:after="0"/>
        <w:ind w:left="288" w:right="288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3.16.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Логистическая/сигмовидная функция, по оси X показаны характеристики, </w:t>
      </w:r>
      <w:r>
        <w:rPr>
          <w:rFonts w:ascii="PTSans" w:hAnsi="PTSans" w:eastAsia="PTSans"/>
          <w:b w:val="0"/>
          <w:i w:val="0"/>
          <w:color w:val="221F1F"/>
          <w:sz w:val="18"/>
        </w:rPr>
        <w:t>по оси Y – вероятности</w:t>
      </w:r>
    </w:p>
    <w:p>
      <w:pPr>
        <w:autoSpaceDN w:val="0"/>
        <w:autoSpaceDE w:val="0"/>
        <w:widowControl/>
        <w:spacing w:line="245" w:lineRule="auto" w:before="214" w:after="0"/>
        <w:ind w:left="2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Чтобы объяснить модель логистической регрессии и то, как происходит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нятие решения, необходимо понять, что такое вероятность и отношение шан-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сов. Вы собираетесь использовать файл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churndata.csv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который принадлежит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домену telecom и содержит почти 3 333 записи и 18 характеристик. Вы соби-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раетесь предсказать, будет ли клиент, скорее всего, изменять или не изменять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заданные значения характеристик.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pandas as pd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matplotlib.pyplot as plt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%matplotlib inline</w:t>
      </w:r>
    </w:p>
    <w:p>
      <w:pPr>
        <w:autoSpaceDN w:val="0"/>
        <w:autoSpaceDE w:val="0"/>
        <w:widowControl/>
        <w:spacing w:line="240" w:lineRule="auto" w:before="1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sklearn.linear_model import LogisticRegression, LogisticRegressionCV</w:t>
      </w:r>
    </w:p>
    <w:p>
      <w:pPr>
        <w:autoSpaceDN w:val="0"/>
        <w:autoSpaceDE w:val="0"/>
        <w:widowControl/>
        <w:spacing w:line="240" w:lineRule="auto" w:before="13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sklearn.metrics import confusion_matrix, classification_report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df_train = pd.read_csv('ChurnData.csv')</w:t>
      </w:r>
    </w:p>
    <w:p>
      <w:pPr>
        <w:autoSpaceDN w:val="0"/>
        <w:autoSpaceDE w:val="0"/>
        <w:widowControl/>
        <w:spacing w:line="245" w:lineRule="auto" w:before="176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качестве первого шага вы получаете данные, преобразуете определенные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характеристики, которые уже находятся в строковом формате, и применяете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кодировщик меток для выполнения преобразования. После преобразования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 разделяете данные на 80 % для обучения и 20 % для тестирования. При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создании разделения на обучение и тестирование вы сохраняете пропорцию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случаев оттока клиентов и случаев без оттока, чтобы сохранить баланс меж-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ду классами. Затем вы обучаете модель, применяете ее к тестовым данным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сравниваете точность обучающего и тестового наборов данных.</w:t>
      </w:r>
    </w:p>
    <w:p>
      <w:pPr>
        <w:sectPr>
          <w:pgSz w:w="9354" w:h="13323"/>
          <w:pgMar w:top="356" w:right="1064" w:bottom="852" w:left="846" w:header="720" w:footer="720" w:gutter="0"/>
          <w:cols w:space="720" w:num="1" w:equalWidth="0"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Логистическая регрессия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79</w:t>
      </w:r>
    </w:p>
    <w:p>
      <w:pPr>
        <w:autoSpaceDN w:val="0"/>
        <w:autoSpaceDE w:val="0"/>
        <w:widowControl/>
        <w:spacing w:line="437" w:lineRule="auto" w:before="222" w:after="0"/>
        <w:ind w:left="232" w:right="100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del df_train['Unnamed: 0']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df_train.shape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df_train.head()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sklearn.preprocessing import LabelEncoder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tras = LabelEncoder()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df_train['area_code_tr'] = tras.fit_transform(df_train['area_code'])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df_train.columns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del df_train['area_code']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df_train.columns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df_train['target_churn_dum'] = pd.get_dummies(df_train.</w:t>
      </w:r>
    </w:p>
    <w:p>
      <w:pPr>
        <w:autoSpaceDN w:val="0"/>
        <w:tabs>
          <w:tab w:pos="232" w:val="left"/>
          <w:tab w:pos="346" w:val="left"/>
        </w:tabs>
        <w:autoSpaceDE w:val="0"/>
        <w:widowControl/>
        <w:spacing w:line="355" w:lineRule="auto" w:before="76" w:after="0"/>
        <w:ind w:left="6" w:right="0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churn,prefix='churn',drop_first=True)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df_train.columns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del df_train['international_plan']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del df_train['voice_mail_plan']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del df_train['churn']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df_train.info()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df_train.columns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sklearn.model_selection import train_test_split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df_train.columns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 = df_train[['account_length', 'number_vmail_messages', 'total_day_minutes',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'total_day_calls', 'total_day_charge', 'total_eve_minutes',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'total_eve_calls', 'total_eve_charge', 'total_night_minutes',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'total_night_calls', 'total_night_charge', 'total_intl_minutes',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'total_intl_calls', 'total_intl_charge',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'number_customer_service_calls', 'area_code_tr']]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 = df_train['target_churn_dum'] </w:t>
      </w:r>
      <w:r>
        <w:br/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Преобразуется только переменная кода региона. Остальные характеристики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являются либо целыми числами, либо числами с плавающей точкой, что впол-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позволяет продолжить обучение модели.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Теперь вы можете рассмотреть распределение вероятностей, логарифмиче-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ские вероятности и отношения шансов, а также параметры модели для того,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понять, как принимается решение при прогнозировании. Если взять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ссылку на значения SHAP для объяснения вероятности модели логистической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регрессии, то можно увидеть сильные эффекты взаимодействия. Это связано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 неаддитивным поведением модели логистической регрессии в пространстве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вероятностей. Если использовать логарифмическую вероятность модели в 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честве результата, можно увидеть сильную корреляцию или идеальную линей-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ную зависимость между входом и выходом модели.</w:t>
      </w:r>
    </w:p>
    <w:p>
      <w:pPr>
        <w:sectPr>
          <w:pgSz w:w="9354" w:h="13323"/>
          <w:pgMar w:top="356" w:right="782" w:bottom="604" w:left="1128" w:header="720" w:footer="720" w:gutter="0"/>
          <w:cols w:space="720" w:num="1" w:equalWidth="0"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80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90" w:lineRule="auto" w:before="222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xtrain,xtest,ytrain,ytest=train_test_split(X,Y,test_size=0.20,stratify=Y)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log_model = LogisticRegression()</w:t>
      </w:r>
    </w:p>
    <w:p>
      <w:pPr>
        <w:autoSpaceDN w:val="0"/>
        <w:autoSpaceDE w:val="0"/>
        <w:widowControl/>
        <w:spacing w:line="240" w:lineRule="auto" w:before="19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log_model.fit(xtrain,ytrain)</w:t>
      </w:r>
    </w:p>
    <w:p>
      <w:pPr>
        <w:autoSpaceDN w:val="0"/>
        <w:autoSpaceDE w:val="0"/>
        <w:widowControl/>
        <w:spacing w:line="29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print("training accuracy:", log_model.score(xtrain,ytrain)) # точность обучения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print("test accuracy:",log_model.score(xtest,ytest)) # точность тестирования</w:t>
      </w:r>
    </w:p>
    <w:p>
      <w:pPr>
        <w:autoSpaceDN w:val="0"/>
        <w:autoSpaceDE w:val="0"/>
        <w:widowControl/>
        <w:spacing w:line="245" w:lineRule="auto" w:before="232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Рассматривая точность, можно сделать вывод, что это хорошая модель 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возможно, нет проблемы чрезмерной подгонки, поскольку нет никаких рас-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>хождений в точности обучения и тестирования.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np.round(log_model.coef_,2)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log_model.intercept_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X.columns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20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Существуют две служебные функции для получения требуемого результата,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которые можно использовать в графическом представлении значений SHAP.</w:t>
      </w:r>
    </w:p>
    <w:p>
      <w:pPr>
        <w:autoSpaceDN w:val="0"/>
        <w:tabs>
          <w:tab w:pos="344" w:val="left"/>
        </w:tabs>
        <w:autoSpaceDE w:val="0"/>
        <w:widowControl/>
        <w:spacing w:line="310" w:lineRule="auto" w:before="166" w:after="0"/>
        <w:ind w:left="232" w:right="216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Предоставление вероятности в качестве выходных данных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def model_churn_proba(x):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return log_model.predict_proba(x)[:,1]</w:t>
      </w:r>
    </w:p>
    <w:p>
      <w:pPr>
        <w:autoSpaceDN w:val="0"/>
        <w:tabs>
          <w:tab w:pos="344" w:val="left"/>
        </w:tabs>
        <w:autoSpaceDE w:val="0"/>
        <w:widowControl/>
        <w:spacing w:line="310" w:lineRule="auto" w:before="190" w:after="0"/>
        <w:ind w:left="232" w:right="7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Предоставление логарифмических вероятностей в качестве выходных данных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def model_churn_log_odds(x):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p = log_model.predict_log_proba(x).</w:t>
      </w:r>
    </w:p>
    <w:p>
      <w:pPr>
        <w:autoSpaceDN w:val="0"/>
        <w:autoSpaceDE w:val="0"/>
        <w:widowControl/>
        <w:spacing w:line="240" w:lineRule="auto" w:before="76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return p[:,1] - p[:,0]</w:t>
      </w:r>
    </w:p>
    <w:p>
      <w:pPr>
        <w:autoSpaceDN w:val="0"/>
        <w:autoSpaceDE w:val="0"/>
        <w:widowControl/>
        <w:spacing w:line="245" w:lineRule="auto" w:before="23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Поскольку вы уже рассмотрели интерпретацию графика зависимости в 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деле этой главы о регрессии, аналогичную интерпретацию можно сделать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для модели логистической регрессии. График частичной зависимости берет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качестве примера запись из набора данных, поскольку она является локаль-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ным объяснением.</w:t>
      </w:r>
    </w:p>
    <w:p>
      <w:pPr>
        <w:autoSpaceDN w:val="0"/>
        <w:tabs>
          <w:tab w:pos="344" w:val="left"/>
        </w:tabs>
        <w:autoSpaceDE w:val="0"/>
        <w:widowControl/>
        <w:spacing w:line="326" w:lineRule="auto" w:before="164" w:after="0"/>
        <w:ind w:left="232" w:right="7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построение стандартного графика частичной зависимости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sample_ind = 25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fig,ax = shap.partial_dependence_plot(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"total_day_minutes", model_churn_proba, X, model_expected_value=True,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feature_expected_value=True, show=False, ice=False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autoSpaceDN w:val="0"/>
        <w:autoSpaceDE w:val="0"/>
        <w:widowControl/>
        <w:spacing w:line="245" w:lineRule="auto" w:before="176" w:after="0"/>
        <w:ind w:left="4" w:right="20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записи № 25 график частичной зависимости характеристики «общая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длительность звонков в дневное время (мин)» на рис. 3.17 показывает,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связь между значением вероятности или ожидаемым значением функции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характеристикой положительна, но не линейна.</w:t>
      </w:r>
    </w:p>
    <w:p>
      <w:pPr>
        <w:sectPr>
          <w:pgSz w:w="9354" w:h="13323"/>
          <w:pgMar w:top="356" w:right="1064" w:bottom="894" w:left="846" w:header="720" w:footer="720" w:gutter="0"/>
          <w:cols w:space="720" w:num="1" w:equalWidth="0"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773430</wp:posOffset>
            </wp:positionV>
            <wp:extent cx="4265930" cy="2644876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64487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Логистическая регрессия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81</w:t>
      </w:r>
    </w:p>
    <w:p>
      <w:pPr>
        <w:autoSpaceDN w:val="0"/>
        <w:autoSpaceDE w:val="0"/>
        <w:widowControl/>
        <w:spacing w:line="240" w:lineRule="auto" w:before="232" w:after="832"/>
        <w:ind w:left="0" w:right="288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6"/>
        </w:rPr>
        <w:t>E[total_day_minutes]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.00000000000003" w:type="dxa"/>
      </w:tblPr>
      <w:tblGrid>
        <w:gridCol w:w="3722"/>
        <w:gridCol w:w="3722"/>
      </w:tblGrid>
      <w:tr>
        <w:trPr>
          <w:trHeight w:hRule="exact" w:val="1860"/>
        </w:trPr>
        <w:tc>
          <w:tcPr>
            <w:tcW w:type="dxa" w:w="336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2" w:lineRule="exact" w:before="18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E[f(x)</w:t>
            </w:r>
            <w:r>
              <w:rPr>
                <w:rFonts w:ascii="SymbolSet" w:hAnsi="SymbolSet" w:eastAsia="SymbolSet"/>
                <w:b w:val="0"/>
                <w:i w:val="0"/>
                <w:color w:val="221F1F"/>
                <w:sz w:val="16"/>
              </w:rPr>
              <w:t>│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total_day_minutes]</w:t>
            </w:r>
          </w:p>
        </w:tc>
        <w:tc>
          <w:tcPr>
            <w:tcW w:type="dxa" w:w="3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18" w:after="0"/>
              <w:ind w:left="0" w:right="25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E[f(x)]</w:t>
            </w:r>
          </w:p>
        </w:tc>
      </w:tr>
    </w:tbl>
    <w:p>
      <w:pPr>
        <w:autoSpaceDN w:val="0"/>
        <w:autoSpaceDE w:val="0"/>
        <w:widowControl/>
        <w:spacing w:line="216" w:lineRule="exact" w:before="140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3.17.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График частичной зависимости между общей длительностью звонков в дневное </w:t>
      </w:r>
      <w:r>
        <w:rPr>
          <w:rFonts w:ascii="PTSans" w:hAnsi="PTSans" w:eastAsia="PTSans"/>
          <w:b w:val="0"/>
          <w:i w:val="0"/>
          <w:color w:val="221F1F"/>
          <w:sz w:val="18"/>
        </w:rPr>
        <w:t>время (мин) и вероятностью оттока кадров</w:t>
      </w:r>
    </w:p>
    <w:p>
      <w:pPr>
        <w:autoSpaceDN w:val="0"/>
        <w:autoSpaceDE w:val="0"/>
        <w:widowControl/>
        <w:spacing w:line="310" w:lineRule="auto" w:before="226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вычисление значения SHAP для линейной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background_churn = shap.maskers.Independent(X, max_samples=1000)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shap.Explainer(log_model, background_churn, feature_names=list(X.</w:t>
      </w:r>
    </w:p>
    <w:p>
      <w:pPr>
        <w:autoSpaceDN w:val="0"/>
        <w:autoSpaceDE w:val="0"/>
        <w:widowControl/>
        <w:spacing w:line="322" w:lineRule="auto" w:before="20" w:after="0"/>
        <w:ind w:left="232" w:right="244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columns))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shap_values_churn = explainer(X)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shap_values = pd.DataFrame(shap_values_churn.values)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shap_values.columns = list(X.columns)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shap_values</w:t>
      </w:r>
    </w:p>
    <w:p>
      <w:pPr>
        <w:autoSpaceDN w:val="0"/>
        <w:autoSpaceDE w:val="0"/>
        <w:widowControl/>
        <w:spacing w:line="240" w:lineRule="auto" w:before="176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Модуль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shap.Explainer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имеет важные параметры, перечисленные в табл. 3.9.</w:t>
      </w:r>
    </w:p>
    <w:p>
      <w:pPr>
        <w:autoSpaceDN w:val="0"/>
        <w:autoSpaceDE w:val="0"/>
        <w:widowControl/>
        <w:spacing w:line="234" w:lineRule="exact" w:before="228" w:after="144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3.9.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Параметры модуля Explainer из библиотеки SHAP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08"/>
        </w:trPr>
        <w:tc>
          <w:tcPr>
            <w:tcW w:type="dxa" w:w="199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</w:t>
            </w:r>
          </w:p>
        </w:tc>
        <w:tc>
          <w:tcPr>
            <w:tcW w:type="dxa" w:w="538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4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Описание</w:t>
            </w:r>
          </w:p>
        </w:tc>
      </w:tr>
      <w:tr>
        <w:trPr>
          <w:trHeight w:hRule="exact" w:val="1836"/>
        </w:trPr>
        <w:tc>
          <w:tcPr>
            <w:tcW w:type="dxa" w:w="199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Модель (Model)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Маскировщик (Masker)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Ссылка (Link)</w:t>
            </w:r>
          </w:p>
          <w:p>
            <w:pPr>
              <w:autoSpaceDN w:val="0"/>
              <w:autoSpaceDE w:val="0"/>
              <w:widowControl/>
              <w:spacing w:line="240" w:lineRule="auto" w:before="27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Алгоритм (Algorithm)</w:t>
            </w:r>
          </w:p>
        </w:tc>
        <w:tc>
          <w:tcPr>
            <w:tcW w:type="dxa" w:w="538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6" w:after="0"/>
              <w:ind w:left="140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Имя объекта модели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Это функция для маскировки скрытых характеристик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Функция используется для сопоставления между выходными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единицами модели и единицами значения SHAP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Он используется для оценки значений Шепли, которые назы-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ваются auto, permutation, partition, tree, kernel, sampling, linear,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deep и gradient. По умолчанию используется auto</w:t>
            </w:r>
          </w:p>
        </w:tc>
      </w:tr>
    </w:tbl>
    <w:p>
      <w:pPr>
        <w:autoSpaceDN w:val="0"/>
        <w:autoSpaceDE w:val="0"/>
        <w:widowControl/>
        <w:spacing w:line="245" w:lineRule="auto" w:before="12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Если посмотреть на диаграмму зависимости между абонентским ста-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жем в телефонной компании и значениями SHAP для этой характеристики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(рис. 3.18), наблюдается идеальная линейная зависимость.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shap.plots.scatter(shap_values_churn[:,'account_length'])</w:t>
      </w:r>
    </w:p>
    <w:p>
      <w:pPr>
        <w:sectPr>
          <w:pgSz w:w="9354" w:h="13323"/>
          <w:pgMar w:top="356" w:right="782" w:bottom="414" w:left="1128" w:header="720" w:footer="720" w:gutter="0"/>
          <w:cols w:space="720" w:num="1" w:equalWidth="0"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82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7600" cy="244475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44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8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3.18. </w:t>
      </w:r>
      <w:r>
        <w:rPr>
          <w:rFonts w:ascii="PTSans" w:hAnsi="PTSans" w:eastAsia="PTSans"/>
          <w:b w:val="0"/>
          <w:i w:val="0"/>
          <w:color w:val="221F1F"/>
          <w:sz w:val="18"/>
        </w:rPr>
        <w:t>Связь между характеристикой абонентского стажа и значениями SHAP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Значения SHAP и средние абсолютные значения для соответствующих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теристик представлены на следующем графике. На нем показано, какая характе-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ристика имеет больший вес в задаче классификации. Число обращений в службу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поддержки клиентов является хорошим фактором для отсева, так как люди с боль-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шим количеством жалоб чаще звонят в службу поддержки, и, следовательно, это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«сидящие на заборе», они могут уйти в любой момент. Вторым по важности фак-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тором является длительность вызовов за день в минутах, а третьим – число го-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лосовых сообщений по электронной почте. Далее вы можете увидеть, что семь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наименее важных характеристик объединены вместе. Существует и другой способ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представления значений SHAP, в котором представлено максимальное абсолют-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ное значение SHAP для каждой характеристики, но существенной разницы между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двумя этими графиками нет. Существует еще один вид, называемый графиком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пчелиного роя, который показывает значение SHAP и его влияние на результат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модели. Тепловая карта значений SHAP для тысяч записей показывает плотность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значений SHAP по отношению к характеристикам модели. Высокое значение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SHAP наблюдается для лучшей характеристики, и постепенно важность характе-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ристик уменьшается, а также уменьшается значение SHAP (см. рис. 3.19–3.22).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построение стандартного графика частичной зависимости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sample_ind = 25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fig,ax = shap.partial_dependence_plot(</w:t>
      </w:r>
    </w:p>
    <w:p>
      <w:pPr>
        <w:autoSpaceDN w:val="0"/>
        <w:autoSpaceDE w:val="0"/>
        <w:widowControl/>
        <w:spacing w:line="240" w:lineRule="auto" w:before="76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"number_vmail_messages", model_churn_proba, X, model_expected_value=True,</w:t>
      </w:r>
    </w:p>
    <w:p>
      <w:pPr>
        <w:autoSpaceDN w:val="0"/>
        <w:autoSpaceDE w:val="0"/>
        <w:widowControl/>
        <w:spacing w:line="240" w:lineRule="auto" w:before="76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feature_expected_value=True, show=False, ice=False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shap_values_churn.feature_names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вычисление значений SHAP для линейной модели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explainer_log_odds = shap.Explainer(log_model, background_churn,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feature_names=list(X.columns))</w:t>
      </w:r>
    </w:p>
    <w:p>
      <w:pPr>
        <w:sectPr>
          <w:pgSz w:w="9354" w:h="13323"/>
          <w:pgMar w:top="356" w:right="1064" w:bottom="436" w:left="846" w:header="720" w:footer="720" w:gutter="0"/>
          <w:cols w:space="720" w:num="1" w:equalWidth="0"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Логистическая регрессия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83</w:t>
      </w:r>
    </w:p>
    <w:p>
      <w:pPr>
        <w:autoSpaceDN w:val="0"/>
        <w:autoSpaceDE w:val="0"/>
        <w:widowControl/>
        <w:spacing w:line="310" w:lineRule="auto" w:before="222" w:after="0"/>
        <w:ind w:left="500" w:right="259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shap_values_churn_log_odds = explainer_log_odds(X)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shap_values_churn_log_odds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shap.plots.bar(shap_values_churn_log_odds)</w:t>
      </w:r>
    </w:p>
    <w:p>
      <w:pPr>
        <w:autoSpaceDN w:val="0"/>
        <w:autoSpaceDE w:val="0"/>
        <w:widowControl/>
        <w:spacing w:line="240" w:lineRule="auto" w:before="3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53940" cy="26543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65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668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3.19. </w:t>
      </w:r>
      <w:r>
        <w:rPr>
          <w:rFonts w:ascii="PTSans" w:hAnsi="PTSans" w:eastAsia="PTSans"/>
          <w:b w:val="0"/>
          <w:i w:val="0"/>
          <w:color w:val="221F1F"/>
          <w:sz w:val="18"/>
        </w:rPr>
        <w:t>Средние абсолютные значения SHAP, вносимые каждой характеристикой</w:t>
      </w:r>
    </w:p>
    <w:p>
      <w:pPr>
        <w:autoSpaceDN w:val="0"/>
        <w:autoSpaceDE w:val="0"/>
        <w:widowControl/>
        <w:spacing w:line="240" w:lineRule="auto" w:before="228" w:after="0"/>
        <w:ind w:left="50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shap.plots.bar(shap_values_churn_log_odds.abs.max(0))</w:t>
      </w:r>
    </w:p>
    <w:p>
      <w:pPr>
        <w:autoSpaceDN w:val="0"/>
        <w:autoSpaceDE w:val="0"/>
        <w:widowControl/>
        <w:spacing w:line="240" w:lineRule="auto" w:before="288" w:after="0"/>
        <w:ind w:left="2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79950" cy="284099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840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44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3.20. </w:t>
      </w:r>
      <w:r>
        <w:rPr>
          <w:rFonts w:ascii="PTSans" w:hAnsi="PTSans" w:eastAsia="PTSans"/>
          <w:b w:val="0"/>
          <w:i w:val="0"/>
          <w:color w:val="221F1F"/>
          <w:sz w:val="18"/>
        </w:rPr>
        <w:t>Максимальное абсолютное значение SHAP, вносимое каждой характеристикой</w:t>
      </w:r>
    </w:p>
    <w:p>
      <w:pPr>
        <w:sectPr>
          <w:pgSz w:w="9354" w:h="13323"/>
          <w:pgMar w:top="356" w:right="826" w:bottom="490" w:left="860" w:header="720" w:footer="720" w:gutter="0"/>
          <w:cols w:space="720" w:num="1" w:equalWidth="0"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84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shap.plots.beeswarm(shap_values_churn_log_odds)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84353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843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22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3.21. </w:t>
      </w:r>
      <w:r>
        <w:rPr>
          <w:rFonts w:ascii="PTSans" w:hAnsi="PTSans" w:eastAsia="PTSans"/>
          <w:b w:val="0"/>
          <w:i w:val="0"/>
          <w:color w:val="221F1F"/>
          <w:sz w:val="18"/>
        </w:rPr>
        <w:t>Положительный и отрицательный вклад характеристик в значение SHAP</w:t>
      </w:r>
    </w:p>
    <w:p>
      <w:pPr>
        <w:autoSpaceDN w:val="0"/>
        <w:autoSpaceDE w:val="0"/>
        <w:widowControl/>
        <w:spacing w:line="240" w:lineRule="auto" w:before="22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shap.plots.heatmap(shap_values_churn_log_odds[:1000])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6339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3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70" w:after="0"/>
        <w:ind w:left="288" w:right="288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3.22.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Доля значений SHAP, вносимых каждой характеристикой, для экземпляров, </w:t>
      </w:r>
      <w:r>
        <w:rPr>
          <w:rFonts w:ascii="PTSans" w:hAnsi="PTSans" w:eastAsia="PTSans"/>
          <w:b w:val="0"/>
          <w:i w:val="0"/>
          <w:color w:val="221F1F"/>
          <w:sz w:val="18"/>
        </w:rPr>
        <w:t>используемых в процессе обучения</w:t>
      </w:r>
    </w:p>
    <w:p>
      <w:pPr>
        <w:sectPr>
          <w:pgSz w:w="9354" w:h="13323"/>
          <w:pgMar w:top="356" w:right="1108" w:bottom="744" w:left="846" w:header="720" w:footer="720" w:gutter="0"/>
          <w:cols w:space="720" w:num="1" w:equalWidth="0"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Интерпретация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85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temp_df = pd.DataFrame()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temp_df['Feature Name'] = pd.Series(X.columns)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temp_df['Coefficients'] = pd.Series(log_model.coef_.flatten())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temp_df.sort_values(by='Coefficients',ascending=False)</w:t>
      </w:r>
    </w:p>
    <w:p>
      <w:pPr>
        <w:autoSpaceDN w:val="0"/>
        <w:autoSpaceDE w:val="0"/>
        <w:widowControl/>
        <w:spacing w:line="234" w:lineRule="exact" w:before="252" w:after="144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>Таблица 3.10.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Значения весовых коэффициентов характеристик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81"/>
        <w:gridCol w:w="2481"/>
        <w:gridCol w:w="2481"/>
      </w:tblGrid>
      <w:tr>
        <w:trPr>
          <w:trHeight w:hRule="exact" w:val="308"/>
        </w:trPr>
        <w:tc>
          <w:tcPr>
            <w:tcW w:type="dxa" w:w="17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Код характеристики</w:t>
            </w:r>
          </w:p>
        </w:tc>
        <w:tc>
          <w:tcPr>
            <w:tcW w:type="dxa" w:w="42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Название характеристики</w:t>
            </w:r>
          </w:p>
        </w:tc>
        <w:tc>
          <w:tcPr>
            <w:tcW w:type="dxa" w:w="133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Коэффициент</w:t>
            </w:r>
          </w:p>
        </w:tc>
      </w:tr>
      <w:tr>
        <w:trPr>
          <w:trHeight w:hRule="exact" w:val="294"/>
        </w:trPr>
        <w:tc>
          <w:tcPr>
            <w:tcW w:type="dxa" w:w="175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14</w:t>
            </w:r>
          </w:p>
        </w:tc>
        <w:tc>
          <w:tcPr>
            <w:tcW w:type="dxa" w:w="42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обращений в службу поддержки клиентов</w:t>
            </w:r>
          </w:p>
        </w:tc>
        <w:tc>
          <w:tcPr>
            <w:tcW w:type="dxa" w:w="133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0.383573</w:t>
            </w:r>
          </w:p>
        </w:tc>
      </w:tr>
      <w:tr>
        <w:trPr>
          <w:trHeight w:hRule="exact" w:val="32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Всего минут вызовов за день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0.008251</w:t>
            </w:r>
          </w:p>
        </w:tc>
      </w:tr>
      <w:tr>
        <w:trPr>
          <w:trHeight w:hRule="exact" w:val="30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Оплата за день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0.001378</w:t>
            </w:r>
          </w:p>
        </w:tc>
      </w:tr>
      <w:tr>
        <w:trPr>
          <w:trHeight w:hRule="exact" w:val="32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Всего минут дневных вызовов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0.000947</w:t>
            </w:r>
          </w:p>
        </w:tc>
      </w:tr>
      <w:tr>
        <w:trPr>
          <w:trHeight w:hRule="exact" w:val="30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Оплата за вечер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0.000098</w:t>
            </w:r>
          </w:p>
        </w:tc>
      </w:tr>
      <w:tr>
        <w:trPr>
          <w:trHeight w:hRule="exact" w:val="32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10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Оплата за ночь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–0.000048</w:t>
            </w:r>
          </w:p>
        </w:tc>
      </w:tr>
      <w:tr>
        <w:trPr>
          <w:trHeight w:hRule="exact" w:val="30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13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Оплата международных вызовов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–0.000196</w:t>
            </w:r>
          </w:p>
        </w:tc>
      </w:tr>
      <w:tr>
        <w:trPr>
          <w:trHeight w:hRule="exact" w:val="32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Всего минут международных вызовов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–0.000464</w:t>
            </w:r>
          </w:p>
        </w:tc>
      </w:tr>
      <w:tr>
        <w:trPr>
          <w:trHeight w:hRule="exact" w:val="30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Абонентский стаж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–0.000573</w:t>
            </w:r>
          </w:p>
        </w:tc>
      </w:tr>
      <w:tr>
        <w:trPr>
          <w:trHeight w:hRule="exact" w:val="30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Всего минут ночных вызовов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–0.001730</w:t>
            </w:r>
          </w:p>
        </w:tc>
      </w:tr>
      <w:tr>
        <w:trPr>
          <w:trHeight w:hRule="exact" w:val="32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Всего дневных вызовов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–0.009254</w:t>
            </w:r>
          </w:p>
        </w:tc>
      </w:tr>
      <w:tr>
        <w:trPr>
          <w:trHeight w:hRule="exact" w:val="30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9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Всего ночных вызовов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–0.010050</w:t>
            </w:r>
          </w:p>
        </w:tc>
      </w:tr>
      <w:tr>
        <w:trPr>
          <w:trHeight w:hRule="exact" w:val="32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Всего вечерних вызовов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–0.012706</w:t>
            </w:r>
          </w:p>
        </w:tc>
      </w:tr>
      <w:tr>
        <w:trPr>
          <w:trHeight w:hRule="exact" w:val="30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голосовых сообщений по электронной почте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–0.019944</w:t>
            </w:r>
          </w:p>
        </w:tc>
      </w:tr>
      <w:tr>
        <w:trPr>
          <w:trHeight w:hRule="exact" w:val="320"/>
        </w:trPr>
        <w:tc>
          <w:tcPr>
            <w:tcW w:type="dxa" w:w="17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15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Код региона</w:t>
            </w:r>
          </w:p>
        </w:tc>
        <w:tc>
          <w:tcPr>
            <w:tcW w:type="dxa" w:w="13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–0.033119</w:t>
            </w:r>
          </w:p>
        </w:tc>
      </w:tr>
      <w:tr>
        <w:trPr>
          <w:trHeight w:hRule="exact" w:val="308"/>
        </w:trPr>
        <w:tc>
          <w:tcPr>
            <w:tcW w:type="dxa" w:w="175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</w:t>
            </w:r>
          </w:p>
        </w:tc>
        <w:tc>
          <w:tcPr>
            <w:tcW w:type="dxa" w:w="42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Всего международных вызовов</w:t>
            </w:r>
          </w:p>
        </w:tc>
        <w:tc>
          <w:tcPr>
            <w:tcW w:type="dxa" w:w="133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–0.097870</w:t>
            </w:r>
          </w:p>
        </w:tc>
      </w:tr>
    </w:tbl>
    <w:p>
      <w:pPr>
        <w:autoSpaceDN w:val="0"/>
        <w:autoSpaceDE w:val="0"/>
        <w:widowControl/>
        <w:spacing w:line="398" w:lineRule="exact" w:before="21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нтерпретация</w:t>
      </w:r>
    </w:p>
    <w:p>
      <w:pPr>
        <w:autoSpaceDN w:val="0"/>
        <w:autoSpaceDE w:val="0"/>
        <w:widowControl/>
        <w:spacing w:line="245" w:lineRule="auto" w:before="52" w:after="6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Когда вы увеличиваете значение одной характеристики на единицу, уравне-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ние модели дает два коэффициента: один – базовый, а другой – приращение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значения характеристики. Цель состоит в том, чтобы посмотреть на соотноше-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ние шансов при каждом увеличении или уменьшении значения. Изменение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единицу приводит к изменению отношения шансов за счет соответствующих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экспоненциальных бета-коэффициентов. Это можно объяснить с помощью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следующего уравнения, где </w:t>
      </w:r>
      <w:r>
        <w:rPr>
          <w:rFonts w:ascii="Cambria" w:hAnsi="Cambria" w:eastAsia="Cambria"/>
          <w:b w:val="0"/>
          <w:i w:val="0"/>
          <w:color w:val="221F1F"/>
          <w:sz w:val="20"/>
        </w:rPr>
        <w:t>β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0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член перехвата, от </w:t>
      </w:r>
      <w:r>
        <w:rPr>
          <w:rFonts w:ascii="Cambria" w:hAnsi="Cambria" w:eastAsia="Cambria"/>
          <w:b w:val="0"/>
          <w:i w:val="0"/>
          <w:color w:val="221F1F"/>
          <w:sz w:val="20"/>
        </w:rPr>
        <w:t>β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1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до </w:t>
      </w:r>
      <w:r>
        <w:rPr>
          <w:rFonts w:ascii="Cambria" w:hAnsi="Cambria" w:eastAsia="Cambria"/>
          <w:b w:val="0"/>
          <w:i w:val="0"/>
          <w:color w:val="221F1F"/>
          <w:sz w:val="20"/>
        </w:rPr>
        <w:t>β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k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параметры модели,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 x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1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до x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k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независимые предикторы для модели: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5.9999999999995" w:type="dxa"/>
      </w:tblPr>
      <w:tblGrid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  <w:gridCol w:w="354"/>
      </w:tblGrid>
      <w:tr>
        <w:trPr>
          <w:trHeight w:hRule="exact" w:val="338"/>
        </w:trPr>
        <w:tc>
          <w:tcPr>
            <w:tcW w:type="dxa" w:w="10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2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P y</w:t>
            </w:r>
          </w:p>
        </w:tc>
        <w:tc>
          <w:tcPr>
            <w:tcW w:type="dxa" w:w="1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1</w:t>
            </w:r>
          </w:p>
        </w:tc>
        <w:tc>
          <w:tcPr>
            <w:tcW w:type="dxa" w:w="20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2" w:after="0"/>
              <w:ind w:left="12" w:right="0" w:firstLine="0"/>
              <w:jc w:val="left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)</w:t>
            </w:r>
          </w:p>
        </w:tc>
        <w:tc>
          <w:tcPr>
            <w:tcW w:type="dxa" w:w="17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2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odds</w:t>
            </w:r>
          </w:p>
        </w:tc>
        <w:tc>
          <w:tcPr>
            <w:tcW w:type="dxa" w:w="1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3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2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exp</w:t>
            </w:r>
          </w:p>
        </w:tc>
        <w:tc>
          <w:tcPr>
            <w:tcW w:type="dxa" w:w="2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0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(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2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2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x</w:t>
            </w:r>
          </w:p>
        </w:tc>
        <w:tc>
          <w:tcPr>
            <w:tcW w:type="dxa" w:w="1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2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...</w:t>
            </w:r>
          </w:p>
        </w:tc>
        <w:tc>
          <w:tcPr>
            <w:tcW w:type="dxa" w:w="1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2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x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0" w:after="0"/>
              <w:ind w:left="18" w:right="0" w:firstLine="0"/>
              <w:jc w:val="left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 xml:space="preserve">) </w:t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.</w:t>
            </w:r>
          </w:p>
        </w:tc>
      </w:tr>
      <w:tr>
        <w:trPr>
          <w:trHeight w:hRule="exact" w:val="322"/>
        </w:trPr>
        <w:tc>
          <w:tcPr>
            <w:tcW w:type="dxa" w:w="10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1</w:t>
            </w:r>
          </w:p>
        </w:tc>
        <w:tc>
          <w:tcPr>
            <w:tcW w:type="dxa" w:w="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726"/>
            <w:gridSpan w:val="4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 xml:space="preserve">P y </w:t>
            </w: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(  = 1)</w:t>
            </w:r>
          </w:p>
        </w:tc>
        <w:tc>
          <w:tcPr>
            <w:tcW w:type="dxa" w:w="17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20" w:firstLine="0"/>
              <w:jc w:val="right"/>
            </w:pPr>
            <w:r>
              <w:rPr>
                <w:w w:val="96.3533322016398"/>
                <w:rFonts w:ascii="PTSerif" w:hAnsi="PTSerif" w:eastAsia="PTSerif"/>
                <w:b w:val="0"/>
                <w:i w:val="0"/>
                <w:color w:val="221F1F"/>
                <w:sz w:val="12"/>
              </w:rPr>
              <w:t>0</w:t>
            </w:r>
          </w:p>
        </w:tc>
        <w:tc>
          <w:tcPr>
            <w:tcW w:type="dxa" w:w="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right"/>
            </w:pPr>
            <w:r>
              <w:rPr>
                <w:w w:val="96.3533322016398"/>
                <w:rFonts w:ascii="PTSerif" w:hAnsi="PTSerif" w:eastAsia="PTSerif"/>
                <w:b w:val="0"/>
                <w:i w:val="0"/>
                <w:color w:val="221F1F"/>
                <w:sz w:val="12"/>
              </w:rPr>
              <w:t>1</w:t>
            </w:r>
          </w:p>
        </w:tc>
        <w:tc>
          <w:tcPr>
            <w:tcW w:type="dxa" w:w="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14" w:firstLine="0"/>
              <w:jc w:val="right"/>
            </w:pPr>
            <w:r>
              <w:rPr>
                <w:w w:val="96.3533322016398"/>
                <w:rFonts w:ascii="PTSerif" w:hAnsi="PTSerif" w:eastAsia="PTSerif"/>
                <w:b w:val="0"/>
                <w:i w:val="0"/>
                <w:color w:val="221F1F"/>
                <w:sz w:val="12"/>
              </w:rPr>
              <w:t>1</w:t>
            </w:r>
          </w:p>
        </w:tc>
        <w:tc>
          <w:tcPr>
            <w:tcW w:type="dxa" w:w="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right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p</w:t>
            </w:r>
          </w:p>
        </w:tc>
        <w:tc>
          <w:tcPr>
            <w:tcW w:type="dxa" w:w="1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p</w:t>
            </w:r>
          </w:p>
        </w:tc>
        <w:tc>
          <w:tcPr>
            <w:tcW w:type="dxa" w:w="10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5" w:lineRule="auto" w:before="118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Назовем правую часть уравнения exp(a), где a – уравнение, представляющее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концепцию линейной регрессии. Если увеличить любой параметр модели, 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уравнение изменится на одну единицу, поэтому назовем его b, и тогда правая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часть уравнения станет равной exp(b). Отношение шансов в зависимости от </w:t>
      </w:r>
    </w:p>
    <w:p>
      <w:pPr>
        <w:sectPr>
          <w:pgSz w:w="9354" w:h="13323"/>
          <w:pgMar w:top="356" w:right="782" w:bottom="412" w:left="1128" w:header="720" w:footer="720" w:gutter="0"/>
          <w:cols w:space="720" w:num="1" w:equalWidth="0"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86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4" w:right="72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изменения значения предиктора на одну единицу будет иметь вид: odds_new/ </w:t>
      </w:r>
      <w:r>
        <w:rPr>
          <w:rFonts w:ascii="PTSerif" w:hAnsi="PTSerif" w:eastAsia="PTSerif"/>
          <w:b w:val="0"/>
          <w:i w:val="0"/>
          <w:color w:val="221F1F"/>
          <w:sz w:val="20"/>
        </w:rPr>
        <w:t>odd_old = exp(a-b). В таком формате можно интерпретировать все числовые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рактеристики. Это представление также можно использовать для всех катего-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риальных или бинарных характеристик.</w:t>
      </w:r>
    </w:p>
    <w:p>
      <w:pPr>
        <w:autoSpaceDN w:val="0"/>
        <w:autoSpaceDE w:val="0"/>
        <w:widowControl/>
        <w:spacing w:line="398" w:lineRule="exact" w:before="24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в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ывод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LIME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объяснения модели логистической регрессии можно использовать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чения SHAP. Однако сложность заключается во времени. Если у вас есть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миллион записей и взята достаточно большая выборка для генерации всех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перестановок и комбинаций, чтобы прийти к глобальному уровню для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яснения локальной точности, вам потребуется больше времени. Чтобы из-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бежать этого узкого места при обработке больших наборов данных, LIME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предлагает скорость при генерации объяснений. Чтобы объяснить таблич-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ные матричные данные, которые являются структурированными, необходи-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 использовать Lime Tabular Explainer. Для числовых характеристик внесите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них возмущение, используя выборку из стандартного нормального распре-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деления (Normal(0.1)) и выполнив обратную операцию среднего центрирова-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 и масштабирования, в соответствии со средним значением и стандарт-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ным отклонением в обучающих данных. Для категориальных характеристик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возмутите их путем выборки в соответствии с обучающим распределением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создайте бинарную характеристику, которая равна 1, если значение совпа-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дает с объясняемым экземпляром.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При создании объяснителя LIME необходимо передать данные в виде масси-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ва, предоставить список имен столбцов, указать имя целевого столбца, задать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режим регрессии и классификацию на основе задачи машинного обучения,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торую вы планируете использовать. Опция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verbose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предназначена для вклю-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чения прогнозов модели.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lime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lime.lime_tabular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lime.lime_tabular.LimeTabularExplainer(np.array(xtrain),</w:t>
      </w:r>
    </w:p>
    <w:p>
      <w:pPr>
        <w:autoSpaceDN w:val="0"/>
        <w:autoSpaceDE w:val="0"/>
        <w:widowControl/>
        <w:spacing w:line="240" w:lineRule="auto" w:before="76" w:after="0"/>
        <w:ind w:left="136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feature_names=list(xtrain.columns),</w:t>
      </w:r>
    </w:p>
    <w:p>
      <w:pPr>
        <w:autoSpaceDN w:val="0"/>
        <w:autoSpaceDE w:val="0"/>
        <w:widowControl/>
        <w:spacing w:line="240" w:lineRule="auto" w:before="78" w:after="0"/>
        <w:ind w:left="136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class_names=['target_churn_dum'],</w:t>
      </w:r>
    </w:p>
    <w:p>
      <w:pPr>
        <w:autoSpaceDN w:val="0"/>
        <w:autoSpaceDE w:val="0"/>
        <w:widowControl/>
        <w:spacing w:line="240" w:lineRule="auto" w:before="76" w:after="0"/>
        <w:ind w:left="136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verbose=True, mode='classification')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эта запись представляет собой сценарий без оттока клиентов</w:t>
      </w:r>
    </w:p>
    <w:p>
      <w:pPr>
        <w:autoSpaceDN w:val="0"/>
        <w:autoSpaceDE w:val="0"/>
        <w:widowControl/>
        <w:spacing w:line="240" w:lineRule="auto" w:before="78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 = explainer.explain_instance(xtest.iloc[0], log_model.predict_proba, num_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features=16)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exp.as_list()</w:t>
      </w:r>
    </w:p>
    <w:p>
      <w:pPr>
        <w:autoSpaceDN w:val="0"/>
        <w:autoSpaceDE w:val="0"/>
        <w:widowControl/>
        <w:spacing w:line="245" w:lineRule="auto" w:before="23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создания объяснений после создания объекта модели можно прове-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рить наличие индивидуальных и глобальных прогнозов. В классификации,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где у вас есть два или несколько классов, можете создать важность характери-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стик для каждого класса в столбце характеристик. В данном примере рассма-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триваются две записи: запись 1, где модель правильно предсказывает резуль-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тат, и запись 20, где неверно предсказывает исход. Вы объясните для обоих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сценариев, почему такое решение было принято моделью. Характеристики, </w:t>
      </w:r>
    </w:p>
    <w:p>
      <w:pPr>
        <w:sectPr>
          <w:pgSz w:w="9354" w:h="13323"/>
          <w:pgMar w:top="356" w:right="1062" w:bottom="446" w:left="846" w:header="720" w:footer="720" w:gutter="0"/>
          <w:cols w:space="720" w:num="1" w:equalWidth="0"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Вывод LIME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87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имеющие положительную связь с целевым классом, имеют положительное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число, а класс с отрицательной связью имеет отрицательный знак. Вы можете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показать результаты в виде таблиц. Также можете ограничить представле-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ние, выделив в нем наиболее важные характеристики.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pd.DataFrame(exp.as_list())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76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Весовые коэффициенты характеристик в представлении датафрейма пока-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заны в табл. 3.11.</w:t>
      </w:r>
    </w:p>
    <w:p>
      <w:pPr>
        <w:autoSpaceDN w:val="0"/>
        <w:autoSpaceDE w:val="0"/>
        <w:widowControl/>
        <w:spacing w:line="234" w:lineRule="exact" w:before="22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3.11.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 xml:space="preserve">Характеристики с порогом и их весовые коэффициенты для значения </w:t>
      </w:r>
    </w:p>
    <w:p>
      <w:pPr>
        <w:autoSpaceDN w:val="0"/>
        <w:autoSpaceDE w:val="0"/>
        <w:widowControl/>
        <w:spacing w:line="226" w:lineRule="exact" w:before="14" w:after="144"/>
        <w:ind w:left="6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20"/>
        </w:rPr>
        <w:t>прогноза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0.0000000000001" w:type="dxa"/>
      </w:tblPr>
      <w:tblGrid>
        <w:gridCol w:w="2482"/>
        <w:gridCol w:w="2482"/>
        <w:gridCol w:w="2482"/>
      </w:tblGrid>
      <w:tr>
        <w:trPr>
          <w:trHeight w:hRule="exact" w:val="308"/>
        </w:trPr>
        <w:tc>
          <w:tcPr>
            <w:tcW w:type="dxa" w:w="42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49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5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11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4"/>
        </w:trPr>
        <w:tc>
          <w:tcPr>
            <w:tcW w:type="dxa" w:w="42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49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обращений в службу поддержки клиентов &lt;= 1.00</w:t>
            </w:r>
          </w:p>
        </w:tc>
        <w:tc>
          <w:tcPr>
            <w:tcW w:type="dxa" w:w="1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–0.106490</w:t>
            </w:r>
          </w:p>
        </w:tc>
      </w:tr>
      <w:tr>
        <w:trPr>
          <w:trHeight w:hRule="exact" w:val="32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Всего минут вызовов за день &lt;= 143.70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–0.082492</w:t>
            </w:r>
          </w:p>
        </w:tc>
      </w:tr>
      <w:tr>
        <w:trPr>
          <w:trHeight w:hRule="exact" w:val="30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голосовых сообщений по электронной почте &lt;= 0.00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0.063827</w:t>
            </w:r>
          </w:p>
        </w:tc>
      </w:tr>
      <w:tr>
        <w:trPr>
          <w:trHeight w:hRule="exact" w:val="260"/>
        </w:trPr>
        <w:tc>
          <w:tcPr>
            <w:tcW w:type="dxa" w:w="4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4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Всего вечерних вызовов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 &gt; 114.00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–0.046997</w:t>
            </w:r>
          </w:p>
        </w:tc>
      </w:tr>
      <w:tr>
        <w:trPr>
          <w:trHeight w:hRule="exact" w:val="64"/>
        </w:trPr>
        <w:tc>
          <w:tcPr>
            <w:tcW w:type="dxa" w:w="2482"/>
            <w:vMerge/>
            <w:tcBorders/>
          </w:tcPr>
          <w:p/>
        </w:tc>
        <w:tc>
          <w:tcPr>
            <w:tcW w:type="dxa" w:w="2482"/>
            <w:vMerge/>
            <w:tcBorders/>
          </w:tcPr>
          <w:p/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–0.014762</w:t>
            </w:r>
          </w:p>
        </w:tc>
      </w:tr>
      <w:tr>
        <w:trPr>
          <w:trHeight w:hRule="exact" w:val="296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4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101.00 &lt; всего ночных вызовов &lt;= 114.00</w:t>
            </w:r>
          </w:p>
        </w:tc>
        <w:tc>
          <w:tcPr>
            <w:tcW w:type="dxa" w:w="248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4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5</w:t>
            </w:r>
          </w:p>
        </w:tc>
        <w:tc>
          <w:tcPr>
            <w:tcW w:type="dxa" w:w="4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Всего минут вечерних вызовов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 &gt; 235.07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4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0.009634</w:t>
            </w:r>
          </w:p>
        </w:tc>
      </w:tr>
      <w:tr>
        <w:trPr>
          <w:trHeight w:hRule="exact" w:val="62"/>
        </w:trPr>
        <w:tc>
          <w:tcPr>
            <w:tcW w:type="dxa" w:w="2482"/>
            <w:vMerge/>
            <w:tcBorders/>
          </w:tcPr>
          <w:p/>
        </w:tc>
        <w:tc>
          <w:tcPr>
            <w:tcW w:type="dxa" w:w="2482"/>
            <w:vMerge/>
            <w:tcBorders/>
          </w:tcPr>
          <w:p/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–0.007626</w:t>
            </w:r>
          </w:p>
        </w:tc>
      </w:tr>
      <w:tr>
        <w:trPr>
          <w:trHeight w:hRule="exact" w:val="298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6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Абонентский стаж &gt; 126.00</w:t>
            </w:r>
          </w:p>
        </w:tc>
        <w:tc>
          <w:tcPr>
            <w:tcW w:type="dxa" w:w="248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7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 &lt; код региона &lt;= 2.00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–0.007580</w:t>
            </w:r>
          </w:p>
        </w:tc>
      </w:tr>
      <w:tr>
        <w:trPr>
          <w:trHeight w:hRule="exact" w:val="32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8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2.27 &lt; оплата международных вызовов &lt;= 2.75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0.006753</w:t>
            </w:r>
          </w:p>
        </w:tc>
      </w:tr>
      <w:tr>
        <w:trPr>
          <w:trHeight w:hRule="exact" w:val="30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9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87.00 &lt; всего вызовов за день&lt;= 101.00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0.006710</w:t>
            </w:r>
          </w:p>
        </w:tc>
      </w:tr>
      <w:tr>
        <w:trPr>
          <w:trHeight w:hRule="exact" w:val="32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10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166.93 &lt; всего минут ночных вызовов &lt;= 200.40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0.005046</w:t>
            </w:r>
          </w:p>
        </w:tc>
      </w:tr>
      <w:tr>
        <w:trPr>
          <w:trHeight w:hRule="exact" w:val="30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11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Оплата дневных вызовов &lt;= 24.43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–0.004913</w:t>
            </w:r>
          </w:p>
        </w:tc>
      </w:tr>
      <w:tr>
        <w:trPr>
          <w:trHeight w:hRule="exact" w:val="32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12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3.00 &lt; всего международных вызовов &lt;= 4.00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0.004285</w:t>
            </w:r>
          </w:p>
        </w:tc>
      </w:tr>
      <w:tr>
        <w:trPr>
          <w:trHeight w:hRule="exact" w:val="30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13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7.51 &lt; оплата ночных вызовов &lt;= 9.02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–0.001845</w:t>
            </w:r>
          </w:p>
        </w:tc>
      </w:tr>
      <w:tr>
        <w:trPr>
          <w:trHeight w:hRule="exact" w:val="32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14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Оплата вечерних вызовов &gt; 19.98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–0.001836</w:t>
            </w:r>
          </w:p>
        </w:tc>
      </w:tr>
      <w:tr>
        <w:trPr>
          <w:trHeight w:hRule="exact" w:val="304"/>
        </w:trPr>
        <w:tc>
          <w:tcPr>
            <w:tcW w:type="dxa" w:w="42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15</w:t>
            </w:r>
          </w:p>
        </w:tc>
        <w:tc>
          <w:tcPr>
            <w:tcW w:type="dxa" w:w="49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5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8.40 &lt; всего минут международных вызовов &lt;= 10.20</w:t>
            </w:r>
          </w:p>
        </w:tc>
        <w:tc>
          <w:tcPr>
            <w:tcW w:type="dxa" w:w="11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–0.000155</w:t>
            </w:r>
          </w:p>
        </w:tc>
      </w:tr>
    </w:tbl>
    <w:p>
      <w:pPr>
        <w:autoSpaceDN w:val="0"/>
        <w:autoSpaceDE w:val="0"/>
        <w:widowControl/>
        <w:spacing w:line="245" w:lineRule="auto" w:before="19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соответствии с записью № 1 может быть представлен следующий рису-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нок –  рис. 3.23. Член перехвата равен 0.126. локальная предсказанная вероят-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ность оттока с помощью LIME равна 0.18. и предсказанная вероятность оттока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 модели логистической регрессии – 0.15. По сути, это член перехвата плюс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все веса различных характеристик. Поскольку вероятность оттока меньше,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прогноз классифицируется как сценарий без оттока. Синяя полоса на рис. 3.23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показывает вероятность отсутствия оттока 0.84 и вероятность оттока 0.16.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Общая важность характеристик по их весам указана в правой части рисунка.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средней части даны веса по значению характеристик.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exp.show_in_notebook(show_table=True)</w:t>
      </w:r>
    </w:p>
    <w:p>
      <w:pPr>
        <w:sectPr>
          <w:pgSz w:w="9354" w:h="13323"/>
          <w:pgMar w:top="356" w:right="780" w:bottom="666" w:left="1128" w:header="720" w:footer="720" w:gutter="0"/>
          <w:cols w:space="720" w:num="1" w:equalWidth="0"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88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302006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020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7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3.23. </w:t>
      </w:r>
      <w:r>
        <w:rPr>
          <w:rFonts w:ascii="PTSans" w:hAnsi="PTSans" w:eastAsia="PTSans"/>
          <w:b w:val="0"/>
          <w:i w:val="0"/>
          <w:color w:val="221F1F"/>
          <w:sz w:val="18"/>
        </w:rPr>
        <w:t>Сводка и локальная интерпретация для записи № 1 из тестового набора</w:t>
      </w:r>
    </w:p>
    <w:p>
      <w:pPr>
        <w:autoSpaceDN w:val="0"/>
        <w:autoSpaceDE w:val="0"/>
        <w:widowControl/>
        <w:spacing w:line="245" w:lineRule="auto" w:before="212" w:after="0"/>
        <w:ind w:left="2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записи 20 из тестового набора модель предсказывает один результат, </w:t>
      </w:r>
      <w:r>
        <w:rPr>
          <w:rFonts w:ascii="PTSerif" w:hAnsi="PTSerif" w:eastAsia="PTSerif"/>
          <w:b w:val="0"/>
          <w:i w:val="0"/>
          <w:color w:val="221F1F"/>
          <w:sz w:val="20"/>
        </w:rPr>
        <w:t>а фактический тест – другой. Это сценарий, в котором прогноз модели отлича-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ется от реальности, и поэтому модель должна объяснить, почему это произо-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шло. Вы можете получить лучшее представление, используя локальный экзем-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пляр LIME.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Это сценарий оттока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 = explainer.explain_instance(xtest.iloc[20], log_model.predict_proba,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num_features=16)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exp.as_list()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exp.show_in_notebook(show_table=True)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xtest.iloc[20]</w:t>
      </w:r>
    </w:p>
    <w:p>
      <w:pPr>
        <w:autoSpaceDN w:val="0"/>
        <w:autoSpaceDE w:val="0"/>
        <w:widowControl/>
        <w:spacing w:line="245" w:lineRule="auto" w:before="28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3.24 вероятность прогноза имеет две полосы: синяя показывает ве-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роятность отсутствия оттока, а оранжевая – вероятность оттока. На рисунке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также показаны характеристики и их весовые коэффициенты, вносящие вклад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оранжевую полосу.</w:t>
      </w:r>
    </w:p>
    <w:p>
      <w:pPr>
        <w:sectPr>
          <w:pgSz w:w="9354" w:h="13323"/>
          <w:pgMar w:top="356" w:right="1064" w:bottom="1250" w:left="846" w:header="720" w:footer="720" w:gutter="0"/>
          <w:cols w:space="720" w:num="1" w:equalWidth="0"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Вывод LIME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89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313944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139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3.24. </w:t>
      </w:r>
      <w:r>
        <w:rPr>
          <w:rFonts w:ascii="PTSans" w:hAnsi="PTSans" w:eastAsia="PTSans"/>
          <w:b w:val="0"/>
          <w:i w:val="0"/>
          <w:color w:val="221F1F"/>
          <w:sz w:val="18"/>
        </w:rPr>
        <w:t>Локальная интерпретация для записи 20 из тестового набора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 исключением двух характеристик, общего количества минут вызовов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день и абонентского стажа, все остальные характеристики вносят вклад в ве-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роятность оттока, следовательно, модель правильно предсказывает результат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предсказание объяснено. Пороговые значения для каждой из характеристик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приведены вместе с их весами. Это дает лучшую картину для деловых людей,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чтобы понять поведение прогностической модели.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lime.lime_tabular.LimeTabularExplainer(np.array(xtrain),</w:t>
      </w:r>
    </w:p>
    <w:p>
      <w:pPr>
        <w:autoSpaceDN w:val="0"/>
        <w:autoSpaceDE w:val="0"/>
        <w:widowControl/>
        <w:spacing w:line="240" w:lineRule="auto" w:before="78" w:after="0"/>
        <w:ind w:left="131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feature_names=list(xtrain.columns),</w:t>
      </w:r>
    </w:p>
    <w:p>
      <w:pPr>
        <w:autoSpaceDN w:val="0"/>
        <w:autoSpaceDE w:val="0"/>
        <w:widowControl/>
        <w:spacing w:line="240" w:lineRule="auto" w:before="76" w:after="0"/>
        <w:ind w:left="131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class_names=['target_churn_dum'],</w:t>
      </w:r>
    </w:p>
    <w:p>
      <w:pPr>
        <w:autoSpaceDN w:val="0"/>
        <w:autoSpaceDE w:val="0"/>
        <w:widowControl/>
        <w:spacing w:line="240" w:lineRule="auto" w:before="76" w:after="0"/>
        <w:ind w:left="131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verbose=True, mode='classification')</w:t>
      </w:r>
    </w:p>
    <w:p>
      <w:pPr>
        <w:autoSpaceDN w:val="0"/>
        <w:autoSpaceDE w:val="0"/>
        <w:widowControl/>
        <w:spacing w:line="240" w:lineRule="auto" w:before="4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Код для SP</w:t>
      </w:r>
      <w:r>
        <w:rPr>
          <w:rFonts w:ascii="PTSerif" w:hAnsi="PTSerif" w:eastAsia="PTSerif"/>
          <w:b w:val="0"/>
          <w:i w:val="0"/>
          <w:color w:val="221F1F"/>
          <w:sz w:val="18"/>
        </w:rPr>
        <w:t>-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LIME импортирует предупреждения из субмодульного выбора LIME</w:t>
      </w:r>
    </w:p>
    <w:p>
      <w:pPr>
        <w:autoSpaceDN w:val="0"/>
        <w:autoSpaceDE w:val="0"/>
        <w:widowControl/>
        <w:spacing w:line="240" w:lineRule="auto" w:before="2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SP</w:t>
      </w:r>
      <w:r>
        <w:rPr>
          <w:rFonts w:ascii="PTSerif" w:hAnsi="PTSerif" w:eastAsia="PTSerif"/>
          <w:b w:val="0"/>
          <w:i w:val="0"/>
          <w:color w:val="221F1F"/>
          <w:sz w:val="18"/>
        </w:rPr>
        <w:t>-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LIME возвращает объяснения для выборочного набора, чтобы обеспечить </w:t>
      </w:r>
    </w:p>
    <w:p>
      <w:pPr>
        <w:autoSpaceDN w:val="0"/>
        <w:autoSpaceDE w:val="0"/>
        <w:widowControl/>
        <w:spacing w:line="240" w:lineRule="auto" w:before="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неизбыточную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глобальную границу принятия решений исходной модели</w:t>
      </w:r>
    </w:p>
    <w:p>
      <w:pPr>
        <w:autoSpaceDN w:val="0"/>
        <w:autoSpaceDE w:val="0"/>
        <w:widowControl/>
        <w:spacing w:line="240" w:lineRule="auto" w:before="4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sp_obj = submodular_pick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SubmodularPick(explainer, np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array(xtrain),</w:t>
      </w:r>
    </w:p>
    <w:p>
      <w:pPr>
        <w:autoSpaceDN w:val="0"/>
        <w:autoSpaceDE w:val="0"/>
        <w:widowControl/>
        <w:spacing w:line="240" w:lineRule="auto" w:before="5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log_model.predict_proba,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num_features=14,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num_exps_desired=10)</w:t>
      </w:r>
    </w:p>
    <w:p>
      <w:pPr>
        <w:autoSpaceDN w:val="0"/>
        <w:autoSpaceDE w:val="0"/>
        <w:widowControl/>
        <w:spacing w:line="245" w:lineRule="auto" w:before="23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Опция субмодульного выбора обеспечивает глобальную границу принятия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решений исходной модели. Вы можете использовать объект объяснителя,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учающий набор данных и извлеченные вероятности из обученной модели, </w:t>
      </w:r>
    </w:p>
    <w:p>
      <w:pPr>
        <w:sectPr>
          <w:pgSz w:w="9354" w:h="13323"/>
          <w:pgMar w:top="356" w:right="782" w:bottom="514" w:left="1128" w:header="720" w:footer="720" w:gutter="0"/>
          <w:cols w:space="720" w:num="1" w:equalWidth="0"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90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 затем указать количество характеристик, которые должны присутствовать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описании, и желаемое количество выражений (см. рис. 3.25–3.28).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38379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383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3.25. </w:t>
      </w:r>
      <w:r>
        <w:rPr>
          <w:rFonts w:ascii="PTSans" w:hAnsi="PTSans" w:eastAsia="PTSans"/>
          <w:b w:val="0"/>
          <w:i w:val="0"/>
          <w:color w:val="221F1F"/>
          <w:sz w:val="18"/>
        </w:rPr>
        <w:t>Локальная интерпретация для первой из 10 записей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21361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213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3.26. </w:t>
      </w:r>
      <w:r>
        <w:rPr>
          <w:rFonts w:ascii="PTSans" w:hAnsi="PTSans" w:eastAsia="PTSans"/>
          <w:b w:val="0"/>
          <w:i w:val="0"/>
          <w:color w:val="221F1F"/>
          <w:sz w:val="18"/>
        </w:rPr>
        <w:t>Локальная интерпретация для второй из 10 записей</w:t>
      </w:r>
    </w:p>
    <w:p>
      <w:pPr>
        <w:sectPr>
          <w:pgSz w:w="9354" w:h="13323"/>
          <w:pgMar w:top="356" w:right="1064" w:bottom="1440" w:left="846" w:header="720" w:footer="720" w:gutter="0"/>
          <w:cols w:space="720" w:num="1" w:equalWidth="0"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Вывод LIME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91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18313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183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3.27. </w:t>
      </w:r>
      <w:r>
        <w:rPr>
          <w:rFonts w:ascii="PTSans" w:hAnsi="PTSans" w:eastAsia="PTSans"/>
          <w:b w:val="0"/>
          <w:i w:val="0"/>
          <w:color w:val="221F1F"/>
          <w:sz w:val="18"/>
        </w:rPr>
        <w:t>Локальная интерпретация для третьей из 10 записей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36347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363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3.28. </w:t>
      </w:r>
      <w:r>
        <w:rPr>
          <w:rFonts w:ascii="PTSans" w:hAnsi="PTSans" w:eastAsia="PTSans"/>
          <w:b w:val="0"/>
          <w:i w:val="0"/>
          <w:color w:val="221F1F"/>
          <w:sz w:val="18"/>
        </w:rPr>
        <w:t>Локальная интерпретация для четвертой из 10 записей</w:t>
      </w:r>
    </w:p>
    <w:p>
      <w:pPr>
        <w:autoSpaceDN w:val="0"/>
        <w:autoSpaceDE w:val="0"/>
        <w:widowControl/>
        <w:spacing w:line="245" w:lineRule="auto" w:before="214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Skater генерирует те же результаты, что и библиотека LIME, поэтому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него описания не будут отличаться от рассмотренных на примере библиотеки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LIME. ELI5 в основном используется для классификации текстов, поэтому она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 применима для объяснения линейных или логистических регрессионных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моделей (см. табл. 3.12 для получения дополнительной информации).</w:t>
      </w:r>
    </w:p>
    <w:p>
      <w:pPr>
        <w:sectPr>
          <w:pgSz w:w="9354" w:h="13323"/>
          <w:pgMar w:top="356" w:right="780" w:bottom="1184" w:left="1128" w:header="720" w:footer="720" w:gutter="0"/>
          <w:cols w:space="720" w:num="1" w:equalWidth="0"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92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линейных моделей</w:t>
      </w:r>
    </w:p>
    <w:p>
      <w:pPr>
        <w:autoSpaceDN w:val="0"/>
        <w:autoSpaceDE w:val="0"/>
        <w:widowControl/>
        <w:spacing w:line="234" w:lineRule="exact" w:before="212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3.12.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Использование библиотек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510"/>
        </w:trPr>
        <w:tc>
          <w:tcPr>
            <w:tcW w:type="dxa" w:w="95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Имя би-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блиотеки</w:t>
            </w:r>
          </w:p>
        </w:tc>
        <w:tc>
          <w:tcPr>
            <w:tcW w:type="dxa" w:w="18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5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Определение</w:t>
            </w:r>
          </w:p>
        </w:tc>
        <w:tc>
          <w:tcPr>
            <w:tcW w:type="dxa" w:w="12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9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Когда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использовать</w:t>
            </w:r>
          </w:p>
        </w:tc>
        <w:tc>
          <w:tcPr>
            <w:tcW w:type="dxa" w:w="18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Преимущества</w:t>
            </w:r>
          </w:p>
        </w:tc>
        <w:tc>
          <w:tcPr>
            <w:tcW w:type="dxa" w:w="144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Ограничения</w:t>
            </w:r>
          </w:p>
        </w:tc>
      </w:tr>
      <w:tr>
        <w:trPr>
          <w:trHeight w:hRule="exact" w:val="1104"/>
        </w:trPr>
        <w:tc>
          <w:tcPr>
            <w:tcW w:type="dxa" w:w="95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SHAP </w:t>
            </w:r>
          </w:p>
        </w:tc>
        <w:tc>
          <w:tcPr>
            <w:tcW w:type="dxa" w:w="18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5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Использует зна-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чения Шепли для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объяснения любой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модели машинного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обучения</w:t>
            </w:r>
          </w:p>
        </w:tc>
        <w:tc>
          <w:tcPr>
            <w:tcW w:type="dxa" w:w="12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94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Табличные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данные, изо-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бражения</w:t>
            </w:r>
          </w:p>
        </w:tc>
        <w:tc>
          <w:tcPr>
            <w:tcW w:type="dxa" w:w="18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0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Лучшее объяснение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 большим количе-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ством метрик и ста-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тистики</w:t>
            </w:r>
          </w:p>
        </w:tc>
        <w:tc>
          <w:tcPr>
            <w:tcW w:type="dxa" w:w="144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 очевидны</w:t>
            </w:r>
          </w:p>
        </w:tc>
      </w:tr>
      <w:tr>
        <w:trPr>
          <w:trHeight w:hRule="exact" w:val="1300"/>
        </w:trPr>
        <w:tc>
          <w:tcPr>
            <w:tcW w:type="dxa" w:w="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LIME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" w:after="0"/>
              <w:ind w:left="15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Локальное ин-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терпретируемое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объяснение модели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(LIME)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" w:after="0"/>
              <w:ind w:left="94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Для локаль-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ной интер-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претации,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табличные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данные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" w:after="0"/>
              <w:ind w:left="100" w:right="288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Хорошо подходит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для объяснения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отдельных экзем-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пляров</w:t>
            </w:r>
          </w:p>
        </w:tc>
        <w:tc>
          <w:tcPr>
            <w:tcW w:type="dxa" w:w="1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Глобальное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объяснение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не интуитивное.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92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Не подходит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для изображе-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ний</w:t>
            </w:r>
          </w:p>
        </w:tc>
      </w:tr>
      <w:tr>
        <w:trPr>
          <w:trHeight w:hRule="exact" w:val="1920"/>
        </w:trPr>
        <w:tc>
          <w:tcPr>
            <w:tcW w:type="dxa" w:w="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Skater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4" w:after="0"/>
              <w:ind w:left="15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Общий рабочий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процесс в рамках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пакета Skater за-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ключается в созда-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нии интерпретации,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создании модели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 выполнении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алгоритмов интер-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претации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4" w:after="0"/>
              <w:ind w:left="94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Табличные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данные,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доступ-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ные в двух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модулях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- in-memory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 разверну-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тая модель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4" w:after="0"/>
              <w:ind w:left="10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Обучение модели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 интерпретация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должны быть запу-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щены один раз. Нет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необходимости запу-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скать как отдельный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процесс</w:t>
            </w:r>
          </w:p>
        </w:tc>
        <w:tc>
          <w:tcPr>
            <w:tcW w:type="dxa" w:w="1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4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Только несколь-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 моделей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поддерживают-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ся. Не полный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охват всех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типов моделей</w:t>
            </w:r>
          </w:p>
        </w:tc>
      </w:tr>
      <w:tr>
        <w:trPr>
          <w:trHeight w:hRule="exact" w:val="1512"/>
        </w:trPr>
        <w:tc>
          <w:tcPr>
            <w:tcW w:type="dxa" w:w="95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ELI5</w:t>
            </w:r>
          </w:p>
        </w:tc>
        <w:tc>
          <w:tcPr>
            <w:tcW w:type="dxa" w:w="18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5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Пакет Python, помо-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гающий отлаживать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классификаторы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машинного обуче-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ния и объяснять их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предсказания</w:t>
            </w:r>
          </w:p>
        </w:tc>
        <w:tc>
          <w:tcPr>
            <w:tcW w:type="dxa" w:w="12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9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Модели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Scikit-learn,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классифика-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ция текстов,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объяснение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модели Keras</w:t>
            </w:r>
          </w:p>
        </w:tc>
        <w:tc>
          <w:tcPr>
            <w:tcW w:type="dxa" w:w="18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00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Хорошо подходит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для классификации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текстов</w:t>
            </w:r>
          </w:p>
        </w:tc>
        <w:tc>
          <w:tcPr>
            <w:tcW w:type="dxa" w:w="144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Не является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зрелой библи-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отекой для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всех остальных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задач. Объ-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яснения очень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простые</w:t>
            </w:r>
          </w:p>
        </w:tc>
      </w:tr>
    </w:tbl>
    <w:p>
      <w:pPr>
        <w:autoSpaceDN w:val="0"/>
        <w:autoSpaceDE w:val="0"/>
        <w:widowControl/>
        <w:spacing w:line="398" w:lineRule="exact" w:before="216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2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этой главе вы узнали, как интерпретировать линейные модели, модели 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нейной регрессии для прогнозирования и логистические регрессии для бинар-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ной классификации. Аналогичным образом модель логистической регрессии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также может быть расширена на полиномиальную классификацию. Линейные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 более просты для интерпретации, и все хорошо понимают, как эти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дели работают. Поэтому к ним всегда существует высокая степень доверия.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этой главе вы рассмотрели различные аспекты создания представлений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линейных моделей с использованием объясняемых библиотек ИИ, таких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LIME и SHAP. В следующей главе вы узнаете об объяснимости для нелинейных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моделей.</w:t>
      </w:r>
    </w:p>
    <w:p>
      <w:pPr>
        <w:sectPr>
          <w:pgSz w:w="9354" w:h="13323"/>
          <w:pgMar w:top="356" w:right="1064" w:bottom="1160" w:left="846" w:header="720" w:footer="720" w:gutter="0"/>
          <w:cols w:space="720" w:num="1" w:equalWidth="0"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0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4</w:t>
      </w:r>
    </w:p>
    <w:p>
      <w:pPr>
        <w:autoSpaceDN w:val="0"/>
        <w:autoSpaceDE w:val="0"/>
        <w:widowControl/>
        <w:spacing w:line="632" w:lineRule="exact" w:before="624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Объяснимость для нелинейных </w:t>
      </w:r>
    </w:p>
    <w:p>
      <w:pPr>
        <w:autoSpaceDN w:val="0"/>
        <w:autoSpaceDE w:val="0"/>
        <w:widowControl/>
        <w:spacing w:line="632" w:lineRule="exact" w:before="88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моделей</w:t>
      </w:r>
    </w:p>
    <w:p>
      <w:pPr>
        <w:autoSpaceDN w:val="0"/>
        <w:autoSpaceDE w:val="0"/>
        <w:widowControl/>
        <w:spacing w:line="245" w:lineRule="auto" w:before="103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этой главе рассматривается использование объясняемых библиотек языка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>Python LIME, SHAP и Skope-rules, основанных на ИИ, для объяснения реше-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ний, принимаемых нелинейными моделями в задачах контролируемого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учения со структурированными данными. Вы познакомитесь с различными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способами объяснения нелинейных и древовидных моделей и их решений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 прогнозировании зависимой переменной. В задаче контролируемого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машинного обучения есть целевая (зависимая) и набор независимых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менных. Задача состоит в том, чтобы предсказать зависимую переменную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как взвешенную сумму входных или независимых переменных, где суще-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ствует высокая степень взаимодействия характеристик и сложная нелиней-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ная взаимосвязь.</w:t>
      </w:r>
    </w:p>
    <w:p>
      <w:pPr>
        <w:autoSpaceDN w:val="0"/>
        <w:autoSpaceDE w:val="0"/>
        <w:widowControl/>
        <w:spacing w:line="398" w:lineRule="exact" w:before="242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н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елинейные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Дерево решений – это нелинейная модель, которая связывает независимую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переменную с зависимой. На локальном уровне это можно рассматривать,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как кусочно-линейную регрессию, но на глобальном уровне это нелинейная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модель, так как нет однозначной связи между зависимой и независимыми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переменными. В отличие от линейной регрессионной модели не существует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математического уравнения, показывающего взаимосвязь между входными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выходными переменными. Если мы сохраним параметр максимальной глу-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бины дерева на бесконечном уровне, то дерево решений может идеально под-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ходить к данным, что является классическим сценарием избыточной подгонки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модели. Независимо от того, является ли обучающий набор данных линейно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разделяемым или нет, деревья решений склонны к чрезмерной подгонке.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 этим необходимо бороться. Обычно прибегают к обрезке деревьев,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получить наиболее подходящую модель. Можно рассматривать дерево реше-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ний как последовательность условных утверждений, результатом которых яв-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ляется значение или класс в выходном столбце. Например, если человеку 45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лет, он работает в частном секторе и имеет степень доктора философии, то он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определенно зарабатывает более 50 тыс. долл. в год. Деревья решений – это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алгоритм контролируемого обучения, который применяется, когда существует </w:t>
      </w:r>
    </w:p>
    <w:p>
      <w:pPr>
        <w:sectPr>
          <w:pgSz w:w="9354" w:h="13323"/>
          <w:pgMar w:top="352" w:right="704" w:bottom="710" w:left="1134" w:header="720" w:footer="720" w:gutter="0"/>
          <w:cols w:space="720" w:num="1" w:equalWidth="0"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94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бесконечное количество возможных комбинаций характеристик, способных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повлиять на целевой столбец.  В дереве решений мы разбиваем генеральную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совокупность на две или более подгрупп на основе наиболее значимого 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делителя или дифференциатора во входных переменных.</w:t>
      </w:r>
    </w:p>
    <w:p>
      <w:pPr>
        <w:autoSpaceDN w:val="0"/>
        <w:autoSpaceDE w:val="0"/>
        <w:widowControl/>
        <w:spacing w:line="245" w:lineRule="auto" w:before="0" w:after="0"/>
        <w:ind w:left="4" w:right="20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Преимущественно алгоритм дерева решений следует алгоритму ID3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(iterative dichotomiser 3 – итеративный дихотомайзер 3), хотя существуют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другие, такие как C4.5, CART, MARS и CHИИD. Он основывается на таких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моментах, как: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определение лучшего атрибута или характеристики на основе информа-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ционного значения (имеющего высокую предсказательную ценность) из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набора данных и размещение его в корне дерева;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разделение обучающего набора данных на поднаборы таким образом,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чтобы каждый поднабор имел одинаковое значение для атрибута;</w:t>
      </w:r>
    </w:p>
    <w:p>
      <w:pPr>
        <w:autoSpaceDN w:val="0"/>
        <w:autoSpaceDE w:val="0"/>
        <w:widowControl/>
        <w:spacing w:line="245" w:lineRule="auto" w:before="38" w:after="0"/>
        <w:ind w:left="572" w:right="2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повторение двух вышеуказанных шагов до тех пор, пока каждому классу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 будет сопоставлен один узел или минимальное количество образцов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узле.</w:t>
      </w:r>
    </w:p>
    <w:p>
      <w:pPr>
        <w:autoSpaceDN w:val="0"/>
        <w:autoSpaceDE w:val="0"/>
        <w:widowControl/>
        <w:spacing w:line="245" w:lineRule="auto" w:before="3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моделях дерева решений, чтобы предсказать метку класса для записи,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мы начинаем с корня дерева. Мы сравниваем корневые атрибуты, использу-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ем лучший атрибут в начале и в дальнейшем продолжаем развивать дерево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решений. Способность дерева решений объяснять прогнозы довольно хоро-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ша. Проще говоря, дерево решений предоставляет правила, которые могут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непосредственно использованы любым приложением. Правила в ос-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новном представляют собой набор операторов «если/иначе» (if/else). В 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туациях, когда существует взаимосвязь между характеристиками, например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взаимодействие между ними, квадраты или кубы характеристик связаны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зависимой переменной и т. д. В таких ситуациях линейная и логистиче-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ская регрессия обязательно потерпят неудачу. Это происходит, потому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количество взаимодействий может быть большим. Модели на основе дере-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вьев учитывают значения характеристик, определяют пороговое значение,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разбивают характеристику на две части и продолжают отращивать ветви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дерева. Процесс разбиения данных на несколько подгрупп помогает уло-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вить нелинейность, существующую в наборе данных. Аналогичным образом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квадратичные и кубические характеристики также следуют правилам «если/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иначе», как указано в модели.</w:t>
      </w:r>
    </w:p>
    <w:p>
      <w:pPr>
        <w:sectPr>
          <w:pgSz w:w="9354" w:h="13323"/>
          <w:pgMar w:top="356" w:right="1064" w:bottom="1440" w:left="846" w:header="720" w:footer="720" w:gutter="0"/>
          <w:cols w:space="720" w:num="1" w:equalWidth="0"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773430</wp:posOffset>
            </wp:positionH>
            <wp:positionV relativeFrom="page">
              <wp:posOffset>773430</wp:posOffset>
            </wp:positionV>
            <wp:extent cx="4572000" cy="3511296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12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Объяснение дерева решений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95</w:t>
      </w:r>
    </w:p>
    <w:p>
      <w:pPr>
        <w:autoSpaceDN w:val="0"/>
        <w:autoSpaceDE w:val="0"/>
        <w:widowControl/>
        <w:spacing w:line="240" w:lineRule="auto" w:before="230" w:after="0"/>
        <w:ind w:left="0" w:right="258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Регрессия дерева решений</w:t>
      </w:r>
    </w:p>
    <w:p>
      <w:pPr>
        <w:autoSpaceDN w:val="0"/>
        <w:autoSpaceDE w:val="0"/>
        <w:widowControl/>
        <w:spacing w:line="245" w:lineRule="auto" w:before="144" w:after="1066"/>
        <w:ind w:left="5826" w:right="432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6"/>
        </w:rPr>
        <w:t xml:space="preserve">максимальная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 xml:space="preserve">глубина = 2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 xml:space="preserve">максимальная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>глубин</w:t>
      </w:r>
      <w:r>
        <w:rPr>
          <w:rFonts w:ascii="PTSans" w:hAnsi="PTSans" w:eastAsia="PTSans"/>
          <w:b w:val="0"/>
          <w:i w:val="0"/>
          <w:color w:val="221F1F"/>
          <w:sz w:val="16"/>
        </w:rPr>
        <w:t xml:space="preserve">а = 5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>данные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.00000000000003" w:type="dxa"/>
      </w:tblPr>
      <w:tblGrid>
        <w:gridCol w:w="7444"/>
      </w:tblGrid>
      <w:tr>
        <w:trPr>
          <w:trHeight w:hRule="exact" w:val="440"/>
        </w:trPr>
        <w:tc>
          <w:tcPr>
            <w:tcW w:type="dxa" w:w="38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38" w:lineRule="auto" w:before="6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цель</w:t>
            </w:r>
          </w:p>
        </w:tc>
      </w:tr>
    </w:tbl>
    <w:p>
      <w:pPr>
        <w:autoSpaceDN w:val="0"/>
        <w:autoSpaceDE w:val="0"/>
        <w:widowControl/>
        <w:spacing w:line="238" w:lineRule="auto" w:before="2596" w:after="0"/>
        <w:ind w:left="0" w:right="337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6"/>
        </w:rPr>
        <w:t>дан</w:t>
      </w:r>
      <w:r>
        <w:rPr>
          <w:rFonts w:ascii="PTSans" w:hAnsi="PTSans" w:eastAsia="PTSans"/>
          <w:b w:val="0"/>
          <w:i w:val="0"/>
          <w:color w:val="221F1F"/>
          <w:sz w:val="16"/>
        </w:rPr>
        <w:t>ные</w:t>
      </w:r>
    </w:p>
    <w:p>
      <w:pPr>
        <w:autoSpaceDN w:val="0"/>
        <w:autoSpaceDE w:val="0"/>
        <w:widowControl/>
        <w:spacing w:line="234" w:lineRule="exact" w:before="17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4.1. </w:t>
      </w:r>
      <w:r>
        <w:rPr>
          <w:rFonts w:ascii="PTSans" w:hAnsi="PTSans" w:eastAsia="PTSans"/>
          <w:b w:val="0"/>
          <w:i w:val="0"/>
          <w:color w:val="221F1F"/>
          <w:sz w:val="18"/>
        </w:rPr>
        <w:t>Регрессия дерева решений учитывает нелинейность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Как показано на рис. 4.1 (источник: https://scikit-learn.org/), взаимосвязь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между данными и целью является нелинейной. Нелинейность аппроксими-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руется моделью дерева решений путем увеличения параметра максимальной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глубины (maximum depth). По мере увеличения такого параметра с 2 до 5 все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точки вне кривой также становятся частью модели, поэтому они появляются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наборе правил, генерируемых моделью дерева решений.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бъяСнение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дерева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решений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4.2 изображено начало дерева. Это происходит с помощью корневой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характеристики. Логика ветвления основана на наилучшей возможной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теристике, которая создает разветвление.</w:t>
      </w:r>
    </w:p>
    <w:p>
      <w:pPr>
        <w:sectPr>
          <w:pgSz w:w="9354" w:h="13323"/>
          <w:pgMar w:top="356" w:right="782" w:bottom="1440" w:left="1128" w:header="720" w:footer="720" w:gutter="0"/>
          <w:cols w:space="720" w:num="1" w:equalWidth="0"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762000</wp:posOffset>
            </wp:positionV>
            <wp:extent cx="4305300" cy="24384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3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4470400</wp:posOffset>
            </wp:positionV>
            <wp:extent cx="1384300" cy="24003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2400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4470400</wp:posOffset>
            </wp:positionV>
            <wp:extent cx="1397000" cy="2400301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4003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96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5" w:lineRule="auto" w:before="494" w:after="0"/>
        <w:ind w:left="3312" w:right="3312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Корень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>дерева</w:t>
      </w:r>
    </w:p>
    <w:p>
      <w:pPr>
        <w:autoSpaceDN w:val="0"/>
        <w:autoSpaceDE w:val="0"/>
        <w:widowControl/>
        <w:spacing w:line="245" w:lineRule="auto" w:before="952" w:after="888"/>
        <w:ind w:left="2160" w:right="4608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Ветвь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>дерева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4.00000000000006" w:type="dxa"/>
      </w:tblPr>
      <w:tblGrid>
        <w:gridCol w:w="2481"/>
        <w:gridCol w:w="2481"/>
        <w:gridCol w:w="2481"/>
      </w:tblGrid>
      <w:tr>
        <w:trPr>
          <w:trHeight w:hRule="exact" w:val="276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43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Конечный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Конечный 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43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Конечный </w:t>
            </w:r>
          </w:p>
        </w:tc>
      </w:tr>
      <w:tr>
        <w:trPr>
          <w:trHeight w:hRule="exact" w:val="294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01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узел 1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узел 2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63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узел 3</w:t>
            </w:r>
          </w:p>
        </w:tc>
      </w:tr>
    </w:tbl>
    <w:p>
      <w:pPr>
        <w:autoSpaceDN w:val="0"/>
        <w:autoSpaceDE w:val="0"/>
        <w:widowControl/>
        <w:spacing w:line="234" w:lineRule="exact" w:before="39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4.2. </w:t>
      </w:r>
      <w:r>
        <w:rPr>
          <w:rFonts w:ascii="PTSans" w:hAnsi="PTSans" w:eastAsia="PTSans"/>
          <w:b w:val="0"/>
          <w:i w:val="0"/>
          <w:color w:val="221F1F"/>
          <w:sz w:val="18"/>
        </w:rPr>
        <w:t>Анатомия дерева решений</w:t>
      </w:r>
    </w:p>
    <w:p>
      <w:pPr>
        <w:autoSpaceDN w:val="0"/>
        <w:autoSpaceDE w:val="0"/>
        <w:widowControl/>
        <w:spacing w:line="245" w:lineRule="auto" w:before="212" w:after="0"/>
        <w:ind w:left="4" w:right="68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Терминальные узлы – это конечные узлы, на которых заканчивается постро-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ение дерева. Для прогнозирования результата конкретной записи использует-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ся средний результат по всем данным.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0" w:after="37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Как показано на рис. 4.3, объяснимость модели может быть достигнута дву-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мя способами – с помощью библиотеки XAI и основной библиотеки ML.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94.0" w:type="dxa"/>
      </w:tblPr>
      <w:tblGrid>
        <w:gridCol w:w="3722"/>
        <w:gridCol w:w="3722"/>
      </w:tblGrid>
      <w:tr>
        <w:trPr>
          <w:trHeight w:hRule="exact" w:val="3222"/>
        </w:trPr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6" w:after="0"/>
              <w:ind w:left="864" w:right="72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2"/>
              </w:rPr>
              <w:t xml:space="preserve">Библиотека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22"/>
              </w:rPr>
              <w:t>XAl</w:t>
            </w:r>
          </w:p>
          <w:p>
            <w:pPr>
              <w:autoSpaceDN w:val="0"/>
              <w:autoSpaceDE w:val="0"/>
              <w:widowControl/>
              <w:spacing w:line="240" w:lineRule="auto" w:before="886" w:after="0"/>
              <w:ind w:left="0" w:right="80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2"/>
              </w:rPr>
              <w:t>RuleFit</w:t>
            </w:r>
          </w:p>
          <w:p>
            <w:pPr>
              <w:autoSpaceDN w:val="0"/>
              <w:autoSpaceDE w:val="0"/>
              <w:widowControl/>
              <w:spacing w:line="240" w:lineRule="auto" w:before="992" w:after="0"/>
              <w:ind w:left="0" w:right="55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2"/>
              </w:rPr>
              <w:t>SkopeRules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76" w:right="72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2"/>
              </w:rPr>
              <w:t xml:space="preserve">Основная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22"/>
              </w:rPr>
              <w:t>библиотека ML</w:t>
            </w:r>
          </w:p>
          <w:p>
            <w:pPr>
              <w:autoSpaceDN w:val="0"/>
              <w:autoSpaceDE w:val="0"/>
              <w:widowControl/>
              <w:spacing w:line="240" w:lineRule="auto" w:before="942" w:after="0"/>
              <w:ind w:left="0" w:right="103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2"/>
              </w:rPr>
              <w:t>Sklearn</w:t>
            </w:r>
          </w:p>
          <w:p>
            <w:pPr>
              <w:autoSpaceDN w:val="0"/>
              <w:autoSpaceDE w:val="0"/>
              <w:widowControl/>
              <w:spacing w:line="240" w:lineRule="auto" w:before="1042" w:after="0"/>
              <w:ind w:left="0" w:right="112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2"/>
              </w:rPr>
              <w:t>SHAP</w:t>
            </w:r>
          </w:p>
        </w:tc>
      </w:tr>
    </w:tbl>
    <w:p>
      <w:pPr>
        <w:autoSpaceDN w:val="0"/>
        <w:autoSpaceDE w:val="0"/>
        <w:widowControl/>
        <w:spacing w:line="232" w:lineRule="exact" w:before="52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4.3. </w:t>
      </w:r>
      <w:r>
        <w:rPr>
          <w:rFonts w:ascii="PTSans" w:hAnsi="PTSans" w:eastAsia="PTSans"/>
          <w:b w:val="0"/>
          <w:i w:val="0"/>
          <w:color w:val="221F1F"/>
          <w:sz w:val="18"/>
        </w:rPr>
        <w:t>Два способа объяснения древовидных моделей</w:t>
      </w:r>
    </w:p>
    <w:p>
      <w:pPr>
        <w:autoSpaceDN w:val="0"/>
        <w:autoSpaceDE w:val="0"/>
        <w:widowControl/>
        <w:spacing w:line="245" w:lineRule="auto" w:before="270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Разница в том, что при использовании родительской библиотеки ML воз-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можно применять уже обученную модель. Если же мы берем библиотеку XAI, то,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возможно, придется обучать модель ML заново. Теперь вернемся к объяснению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результатов моделирования. Если мы повторно обучаем модель, это добавляет </w:t>
      </w:r>
    </w:p>
    <w:p>
      <w:pPr>
        <w:sectPr>
          <w:pgSz w:w="9354" w:h="13323"/>
          <w:pgMar w:top="356" w:right="1064" w:bottom="444" w:left="846" w:header="720" w:footer="720" w:gutter="0"/>
          <w:cols w:space="720" w:num="1" w:equalWidth="0"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Подготовка данных для модели дерева решений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97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накладные расходы на ее переобучение. Настройка гиперпараметров и выбор </w:t>
      </w:r>
      <w:r>
        <w:rPr>
          <w:rFonts w:ascii="PTSerif" w:hAnsi="PTSerif" w:eastAsia="PTSerif"/>
          <w:b w:val="0"/>
          <w:i w:val="0"/>
          <w:color w:val="221F1F"/>
          <w:sz w:val="20"/>
        </w:rPr>
        <w:t>лучшей модели – это разные процессы, и они занимают много времени.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Однако, если у нас есть легкодоступная модель и мы можем просто создать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ее объяснения, это выгодно для конечного пользователя. В следующем коде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показаны библиотеки, необходимые для создания модели дерева решений.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 собираетесь использовать данные об оттоке, которые использовали в гла-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 3. Этот набор данных содержит 20 характеристик и 3 333 записи. Для неко-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торых категориальных переменных, таких как код региона, необходимо пре-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образовать переменную и выполнить кодирование меток.</w:t>
      </w:r>
    </w:p>
    <w:p>
      <w:pPr>
        <w:autoSpaceDN w:val="0"/>
        <w:autoSpaceDE w:val="0"/>
        <w:widowControl/>
        <w:spacing w:line="398" w:lineRule="exact" w:before="24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одготовка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данных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дерева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решений</w:t>
      </w:r>
    </w:p>
    <w:p>
      <w:pPr>
        <w:autoSpaceDN w:val="0"/>
        <w:autoSpaceDE w:val="0"/>
        <w:widowControl/>
        <w:spacing w:line="245" w:lineRule="auto" w:before="52" w:after="0"/>
        <w:ind w:left="6" w:right="7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В следующем скрипте показаны необходимые библиотеки для подготовки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дели дерева решений. Вы также импортируете необходимые данные для 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работки модели в формате CSV.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pandas as pd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matplotlib.pyplot as plt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%matplotlib inline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np, pandas as pd, matplotlib.pyplot as plt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 import tree, metrics, model_selection, preprocessing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IPython.display import Image, display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sklearn.metrics import confusion_matrix, classification_report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df_train = pd.read_csv('ChurnData.csv')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del df_train['Unnamed: 0']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df_train.shape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df_train.head()</w:t>
      </w:r>
    </w:p>
    <w:p>
      <w:pPr>
        <w:autoSpaceDN w:val="0"/>
        <w:autoSpaceDE w:val="0"/>
        <w:widowControl/>
        <w:spacing w:line="245" w:lineRule="auto" w:before="23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Дополнительный столбец, присутствующий в данных, удаляется. 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shape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дает представление о количестве строк и столбцов, присутствующих в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боре данных. Кроме того, 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head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предоставляет первые пять записей из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набора данных.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sklearn.preprocessing import LabelEncoder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tras = LabelEncoder()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df_train['area_code_tr'] = tras.fit_transform(df_train['area_code'])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df_train.columns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del df_train['area_code']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df_train.columns</w:t>
      </w:r>
    </w:p>
    <w:p>
      <w:pPr>
        <w:autoSpaceDN w:val="0"/>
        <w:autoSpaceDE w:val="0"/>
        <w:widowControl/>
        <w:spacing w:line="245" w:lineRule="auto" w:before="23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данных присутствуют некоторые строковые колонки, например код реги-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она. Эти данные необходимо преобразовать в цифровой формат с помощью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кодировщика меток (label encoder). Это нужно для обучения модели, поскольку </w:t>
      </w:r>
    </w:p>
    <w:p>
      <w:pPr>
        <w:sectPr>
          <w:pgSz w:w="9354" w:h="13323"/>
          <w:pgMar w:top="356" w:right="780" w:bottom="418" w:left="1128" w:header="720" w:footer="720" w:gutter="0"/>
          <w:cols w:space="720" w:num="1" w:equalWidth="0"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98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строковые переменные нельзя использовать в том виде, в котором они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ставлены.</w:t>
      </w:r>
    </w:p>
    <w:p>
      <w:pPr>
        <w:autoSpaceDN w:val="0"/>
        <w:autoSpaceDE w:val="0"/>
        <w:widowControl/>
        <w:spacing w:line="329" w:lineRule="auto" w:before="166" w:after="0"/>
        <w:ind w:left="232" w:right="216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df_train['target_churn_dum'] = pd.get_dummies(df_train.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churn,prefix='churn',drop_first=True)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df_train.columns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del df_train['international_plan']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del df_train['voice_mail_plan']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del df_train['churn']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df_train.info()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df_train.columns</w:t>
      </w:r>
    </w:p>
    <w:p>
      <w:pPr>
        <w:autoSpaceDN w:val="0"/>
        <w:autoSpaceDE w:val="0"/>
        <w:widowControl/>
        <w:spacing w:line="245" w:lineRule="auto" w:before="176" w:after="0"/>
        <w:ind w:left="4" w:right="24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Следующим шагом будет разделение набора данных на обучающий и тесто-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вый наборы. Обучающий набор предназначен для разработки модели, а тесто-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вый – для получения выводов или прогнозов.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sklearn.model_selection import train_test_split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df_train.columns</w:t>
      </w:r>
    </w:p>
    <w:p>
      <w:pPr>
        <w:autoSpaceDN w:val="0"/>
        <w:tabs>
          <w:tab w:pos="572" w:val="left"/>
        </w:tabs>
        <w:autoSpaceDE w:val="0"/>
        <w:widowControl/>
        <w:spacing w:line="329" w:lineRule="auto" w:before="190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df_train[['account_length', 'number_vmail_messages', 'total_day_minutes',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'total_day_calls', 'total_day_charge', 'total_eve_minutes',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'total_eve_calls', 'total_eve_charge', 'total_night_minutes',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'total_night_calls', 'total_night_charge', 'total_intl_minutes',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'total_intl_calls', 'total_intl_charge',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'number_customer_service_calls', 'area_code_tr']]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Y = df_train['target_churn_dum']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xtrain,xtest,ytrain,ytest=train_test_split(X,Y,test_size=0.20,stratify=Y)</w:t>
      </w:r>
    </w:p>
    <w:p>
      <w:pPr>
        <w:autoSpaceDN w:val="0"/>
        <w:autoSpaceDE w:val="0"/>
        <w:widowControl/>
        <w:spacing w:line="240" w:lineRule="auto" w:before="15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tree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DecisionTreeClassifier() # обычная модель дерева</w:t>
      </w:r>
    </w:p>
    <w:p>
      <w:pPr>
        <w:autoSpaceDN w:val="0"/>
        <w:autoSpaceDE w:val="0"/>
        <w:widowControl/>
        <w:spacing w:line="336" w:lineRule="auto" w:before="172" w:after="0"/>
        <w:ind w:left="232" w:right="14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гиперпараметры по умолчанию для классификатора дерева решений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class_weight=None,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criterion='gini',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max_depth=None,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max_features=None,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max_leaf_nodes=None,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min_impurity_decrease=0.0,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min_impurity_split=None,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min_samples_leaf=1,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min_samples_split=2,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min_weight_fraction_leaf=0.0,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presort=False,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random_state=None,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splitter='best'</w:t>
      </w:r>
    </w:p>
    <w:p>
      <w:pPr>
        <w:autoSpaceDN w:val="0"/>
        <w:autoSpaceDE w:val="0"/>
        <w:widowControl/>
        <w:spacing w:line="290" w:lineRule="auto" w:before="190" w:after="0"/>
        <w:ind w:left="232" w:right="388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dt1 = tree.DecisionTreeClassifier()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dt1.fit(xtrain,ytrain)</w:t>
      </w:r>
    </w:p>
    <w:p>
      <w:pPr>
        <w:sectPr>
          <w:pgSz w:w="9354" w:h="13323"/>
          <w:pgMar w:top="356" w:right="1108" w:bottom="450" w:left="846" w:header="720" w:footer="720" w:gutter="0"/>
          <w:cols w:space="720" w:num="1" w:equalWidth="0"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Создание модели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99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print(dt1.score(xtrain,ytrain))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print(dt1.score(xtest,ytest))</w:t>
      </w:r>
    </w:p>
    <w:p>
      <w:pPr>
        <w:autoSpaceDN w:val="0"/>
        <w:autoSpaceDE w:val="0"/>
        <w:widowControl/>
        <w:spacing w:line="234" w:lineRule="exact" w:before="254" w:after="14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4.1.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Объяснение гиперпараметров для дерева решений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12"/>
        </w:trPr>
        <w:tc>
          <w:tcPr>
            <w:tcW w:type="dxa" w:w="18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Параметры</w:t>
            </w:r>
          </w:p>
        </w:tc>
        <w:tc>
          <w:tcPr>
            <w:tcW w:type="dxa" w:w="55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20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3360"/>
        </w:trPr>
        <w:tc>
          <w:tcPr>
            <w:tcW w:type="dxa" w:w="18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90" w:right="576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Вес класса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(</w:t>
            </w: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Class_weight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)</w:t>
            </w:r>
          </w:p>
          <w:p>
            <w:pPr>
              <w:autoSpaceDN w:val="0"/>
              <w:autoSpaceDE w:val="0"/>
              <w:widowControl/>
              <w:spacing w:line="410" w:lineRule="auto" w:before="76" w:after="0"/>
              <w:ind w:left="90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Критерий (Criterion) </w:t>
            </w: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max_depth</w:t>
            </w:r>
          </w:p>
          <w:p>
            <w:pPr>
              <w:autoSpaceDN w:val="0"/>
              <w:autoSpaceDE w:val="0"/>
              <w:widowControl/>
              <w:spacing w:line="240" w:lineRule="auto" w:before="128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max_features</w:t>
            </w:r>
          </w:p>
          <w:p>
            <w:pPr>
              <w:autoSpaceDN w:val="0"/>
              <w:autoSpaceDE w:val="0"/>
              <w:widowControl/>
              <w:spacing w:line="240" w:lineRule="auto" w:before="330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max_leaf_nodes</w:t>
            </w:r>
          </w:p>
          <w:p>
            <w:pPr>
              <w:autoSpaceDN w:val="0"/>
              <w:autoSpaceDE w:val="0"/>
              <w:widowControl/>
              <w:spacing w:line="240" w:lineRule="auto" w:before="328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min_samples_leaf</w:t>
            </w:r>
          </w:p>
          <w:p>
            <w:pPr>
              <w:autoSpaceDN w:val="0"/>
              <w:autoSpaceDE w:val="0"/>
              <w:widowControl/>
              <w:spacing w:line="240" w:lineRule="auto" w:before="328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min_samples_split</w:t>
            </w:r>
          </w:p>
        </w:tc>
        <w:tc>
          <w:tcPr>
            <w:tcW w:type="dxa" w:w="55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20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Веса, связанные с классами</w:t>
            </w:r>
          </w:p>
          <w:p>
            <w:pPr>
              <w:autoSpaceDN w:val="0"/>
              <w:autoSpaceDE w:val="0"/>
              <w:widowControl/>
              <w:spacing w:line="259" w:lineRule="auto" w:before="276" w:after="0"/>
              <w:ind w:left="20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Функция для измерения качества разбиения, коэффициента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Джини  и энтропии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Максимальная глубина дерева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характеристик, которые следует учитывать при поиске наи-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лучшего разбиения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Выращивание дерева с максимальным количеством листовых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узлов по принципу «первый – лучший» (best-first)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Минимальное количество образцов, необходимое для нахожде-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ния в листовом узле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Минимальное количество образцов, необходимое для разделе-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ния внутреннего узла</w:t>
            </w:r>
          </w:p>
        </w:tc>
      </w:tr>
    </w:tbl>
    <w:p>
      <w:pPr>
        <w:autoSpaceDN w:val="0"/>
        <w:autoSpaceDE w:val="0"/>
        <w:widowControl/>
        <w:spacing w:line="245" w:lineRule="auto" w:before="18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модели дерева решений существует множество гиперпараметров, самые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важные из которых упомянуты в табл. 4.1. Некоторые используются для кон-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троля переподгонки модели, а другие – для повышения ее точности.</w:t>
      </w:r>
    </w:p>
    <w:p>
      <w:pPr>
        <w:autoSpaceDN w:val="0"/>
        <w:autoSpaceDE w:val="0"/>
        <w:widowControl/>
        <w:spacing w:line="398" w:lineRule="exact" w:before="24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оздание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</w:p>
    <w:p>
      <w:pPr>
        <w:autoSpaceDN w:val="0"/>
        <w:autoSpaceDE w:val="0"/>
        <w:widowControl/>
        <w:spacing w:line="245" w:lineRule="auto" w:before="52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Следующим шагом является создание модели и проверка соответствия точ-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ности обучающей и тестовой модели.</w:t>
      </w:r>
    </w:p>
    <w:p>
      <w:pPr>
        <w:autoSpaceDN w:val="0"/>
        <w:tabs>
          <w:tab w:pos="234" w:val="left"/>
        </w:tabs>
        <w:autoSpaceDE w:val="0"/>
        <w:widowControl/>
        <w:spacing w:line="245" w:lineRule="auto" w:before="0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Есть две модели, dt1 и dt2: одна имеет ограничение на максимальную глу-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бину, а другая – нет.</w:t>
      </w:r>
    </w:p>
    <w:p>
      <w:pPr>
        <w:autoSpaceDN w:val="0"/>
        <w:tabs>
          <w:tab w:pos="234" w:val="left"/>
        </w:tabs>
        <w:autoSpaceDE w:val="0"/>
        <w:widowControl/>
        <w:spacing w:line="245" w:lineRule="auto" w:before="0" w:after="0"/>
        <w:ind w:left="8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Разница в том, что dt1 – это модель с переподгонкой, а dt2 – модель, в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рой произошла обрезка деревьев, а переподгонки модели не произошло.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dt1 = tree.DecisionTreeClassifier()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dt1.fit(xtrain,ytrain)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print(dt1.score(xtrain,ytrain))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print(dt1.score(xtest,ytest))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1.0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0.8590704647676162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dt2 = tree.DecisionTreeClassifier(max_depth=3)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dt2.fit(xtrain,ytrain)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print(dt2.score(xtrain,ytrain))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print(dt2.score(xtest,ytest))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0.9021005251312828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0.8875562218890555</w:t>
      </w:r>
    </w:p>
    <w:p>
      <w:pPr>
        <w:sectPr>
          <w:pgSz w:w="9354" w:h="13323"/>
          <w:pgMar w:top="356" w:right="782" w:bottom="420" w:left="1128" w:header="720" w:footer="720" w:gutter="0"/>
          <w:cols w:space="720" w:num="1" w:equalWidth="0"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100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4" w:right="20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Неудобство неограниченной модели с переподгонкой заключается в том,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она создает большое дерево решений, и правил для получения прогноза будет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много. Все они могут не являться важными, и по мере роста дерева некоторые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избыточные правила могут принимать участие в процессе его построения.</w:t>
      </w:r>
    </w:p>
    <w:p>
      <w:pPr>
        <w:autoSpaceDN w:val="0"/>
        <w:tabs>
          <w:tab w:pos="3180" w:val="left"/>
        </w:tabs>
        <w:autoSpaceDE w:val="0"/>
        <w:widowControl/>
        <w:spacing w:line="329" w:lineRule="auto" w:before="166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!pip install pydotplus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!pip install graphviz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pydotplus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dot_data = tree.export_graphviz(dt1, out_file=None, filled=True, rounded=True,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feature_names=list(xtrain.columns),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class_names=['yes','no'])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graph = pydotplus.graph_from_dot_data(dot_data)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display(Image(graph.create_png()))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363469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363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4.4. </w:t>
      </w:r>
      <w:r>
        <w:rPr>
          <w:rFonts w:ascii="PTSans" w:hAnsi="PTSans" w:eastAsia="PTSans"/>
          <w:b w:val="0"/>
          <w:i w:val="0"/>
          <w:color w:val="221F1F"/>
          <w:sz w:val="18"/>
        </w:rPr>
        <w:t>Визуализация дерева решений с моделью по умолчанию с помощью GraphViz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Дерево решений, обученное со всеми гиперпараметрами по умолчанию, даст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большое дерево, а также приведет к созданию множества правил, что не только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трудно интерпретировать, но и трудно осуществить в реальном сценарии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екта. Наибольшее возможное дерево решений, как показано на рис. 4.4, явля-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ется результатом установки максимальной глубины дерева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None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что означает,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 вы просите дерево решений продолжать отращивать ветви.</w:t>
      </w:r>
    </w:p>
    <w:p>
      <w:pPr>
        <w:autoSpaceDN w:val="0"/>
        <w:tabs>
          <w:tab w:pos="3020" w:val="left"/>
        </w:tabs>
        <w:autoSpaceDE w:val="0"/>
        <w:widowControl/>
        <w:spacing w:line="322" w:lineRule="auto" w:before="164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dot_data = tree.export_graphviz(dt2, out_file=None, filled=True, rounded=True,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feature_names=list(xtrain.columns),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class_names=['yes','no'])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graph = pydotplus.graph_from_dot_data(dot_data)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display(Image(graph.create_png()))</w:t>
      </w:r>
    </w:p>
    <w:p>
      <w:pPr>
        <w:sectPr>
          <w:pgSz w:w="9354" w:h="13323"/>
          <w:pgMar w:top="356" w:right="1064" w:bottom="856" w:left="846" w:header="720" w:footer="720" w:gutter="0"/>
          <w:cols w:space="720" w:num="1" w:equalWidth="0"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Создание модели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101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978659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78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4.5.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Обрезанная версия той же модели дерева решений</w:t>
      </w:r>
    </w:p>
    <w:p>
      <w:pPr>
        <w:autoSpaceDN w:val="0"/>
        <w:autoSpaceDE w:val="0"/>
        <w:widowControl/>
        <w:spacing w:line="240" w:lineRule="auto" w:before="28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tree.plot_tree(dt1)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tree.plot_tree(dt2)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95275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5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4.6. </w:t>
      </w:r>
      <w:r>
        <w:rPr>
          <w:rFonts w:ascii="PTSans" w:hAnsi="PTSans" w:eastAsia="PTSans"/>
          <w:b w:val="0"/>
          <w:i w:val="0"/>
          <w:color w:val="221F1F"/>
          <w:sz w:val="18"/>
        </w:rPr>
        <w:t>Визуализация дерева решений с помощью метода plot_tree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Та же модель, показанная на рис. 4.4, воспроизведена на рис. 4.5 и 4.6.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следний воспроизведен с использованием встроенной в библиотеку Sklearn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Python функции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plot_tree</w:t>
      </w:r>
      <w:r>
        <w:rPr>
          <w:rFonts w:ascii="PTSerif" w:hAnsi="PTSerif" w:eastAsia="PTSerif"/>
          <w:b w:val="0"/>
          <w:i w:val="0"/>
          <w:color w:val="221F1F"/>
          <w:sz w:val="20"/>
        </w:rPr>
        <w:t>. Различий между ними нет, это просто вопрос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пользования той или иной библиотеки. Если есть проблема с установкой би-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блиотек GraphViz или Pydotplus в производственной среде, вы можете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ключиться на функцию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plot_tree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sectPr>
          <w:pgSz w:w="9354" w:h="13323"/>
          <w:pgMar w:top="356" w:right="782" w:bottom="506" w:left="1128" w:header="720" w:footer="720" w:gutter="0"/>
          <w:cols w:space="720" w:num="1" w:equalWidth="0"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102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Дерево модели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dt1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настолько велико, что становится трудно ориентировать-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ся в нем и интерпретировать результаты. После применения метода обрезки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путем ограничения параметра максимальной глубины до 3 можно увидеть 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рево гораздо меньшего размера, в котором отражены только соответствующие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характеристики, участвующие в построении дерева (рис. 4.7).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972309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72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4.7.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Обрезанная версия модели дерева решений, показанного на рис. 4.6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Обрезанная версия объекта модели дерева решений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dt2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использует параметр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максимальной глубины 3, что означает, что после третьего уровня ветвления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дерево должно прекратить дальнейшее расширение. Эта версия модели созда-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ет более компактное дерево с жесткими правилами в виде условий «если/ина-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че», которые необходимо использовать. Это наиболее консервативный подход </w:t>
      </w:r>
      <w:r>
        <w:rPr>
          <w:rFonts w:ascii="PTSerif" w:hAnsi="PTSerif" w:eastAsia="PTSerif"/>
          <w:b w:val="0"/>
          <w:i w:val="0"/>
          <w:color w:val="221F1F"/>
          <w:sz w:val="20"/>
        </w:rPr>
        <w:t>к моделированию дерева решений, свободный от чрезмерной подгонки.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2000" cy="250571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4.8. </w:t>
      </w:r>
      <w:r>
        <w:rPr>
          <w:rFonts w:ascii="PTSans" w:hAnsi="PTSans" w:eastAsia="PTSans"/>
          <w:b w:val="0"/>
          <w:i w:val="0"/>
          <w:color w:val="221F1F"/>
          <w:sz w:val="18"/>
        </w:rPr>
        <w:t>Визуализация обрезанного дерева с помощью функции plot_tree</w:t>
      </w:r>
    </w:p>
    <w:p>
      <w:pPr>
        <w:sectPr>
          <w:pgSz w:w="9354" w:h="13323"/>
          <w:pgMar w:top="356" w:right="1062" w:bottom="576" w:left="846" w:header="720" w:footer="720" w:gutter="0"/>
          <w:cols w:space="720" w:num="1" w:equalWidth="0"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Создание модели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103</w:t>
      </w:r>
    </w:p>
    <w:p>
      <w:pPr>
        <w:autoSpaceDN w:val="0"/>
        <w:autoSpaceDE w:val="0"/>
        <w:widowControl/>
        <w:spacing w:line="245" w:lineRule="auto" w:before="198" w:after="0"/>
        <w:ind w:left="6" w:right="7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Версия дерева решений, показанная на рис. 4.8, использует меньшее коли-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чество правил, что облегчает понимание того, как принимается решение, и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зволяет легче внедрить его в любую рабочую систему.</w:t>
      </w:r>
    </w:p>
    <w:p>
      <w:pPr>
        <w:autoSpaceDN w:val="0"/>
        <w:autoSpaceDE w:val="0"/>
        <w:widowControl/>
        <w:spacing w:line="245" w:lineRule="auto" w:before="0" w:after="0"/>
        <w:ind w:left="6" w:right="20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Если хотите интерпретировать, внедрить или встроить правила, созданные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моделью дерева решений, в другое внешнее приложение, вы можете сделать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 с помощью экспортирования текстов правил.</w:t>
      </w:r>
    </w:p>
    <w:p>
      <w:pPr>
        <w:autoSpaceDN w:val="0"/>
        <w:autoSpaceDE w:val="0"/>
        <w:widowControl/>
        <w:spacing w:line="307" w:lineRule="auto" w:before="166" w:after="0"/>
        <w:ind w:left="232" w:right="216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sklearn.tree import export_text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 = export_text(dt1,feature_names=list(xtrain.columns))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print(r)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 модели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dt1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генерируется множество правил, которые трудно интерпре-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тировать. Давайте рассмотрим правило, сгенерированное моделью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dt2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Класс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0 – это сценарий отсутствия оттока, а класс 1 – индикатор возможного оттока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клиентов. Текст правила показывает, что если оплата дневных вызовов (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total_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day_charge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 меньше или равна 38.27, количество звонков в службу поддержки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клиентов (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number_customer_service_calls</w:t>
      </w:r>
      <w:r>
        <w:rPr>
          <w:rFonts w:ascii="PTSerif" w:hAnsi="PTSerif" w:eastAsia="PTSerif"/>
          <w:b w:val="0"/>
          <w:i w:val="0"/>
          <w:color w:val="221F1F"/>
          <w:sz w:val="20"/>
        </w:rPr>
        <w:t>) меньше или равно 3.5, а общее коли-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чество минут дневных вызовов (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total_day_minutes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 меньше или равно 254.55,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 это случай отсутствия оттока. Аналогично обратный сценарий может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интерпретирован как сценарий оттока. Вы можете распечатать и просмотреть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все правила с помощью скрипта, приведенного ниже.</w:t>
      </w:r>
    </w:p>
    <w:p>
      <w:pPr>
        <w:autoSpaceDN w:val="0"/>
        <w:autoSpaceDE w:val="0"/>
        <w:widowControl/>
        <w:spacing w:line="334" w:lineRule="auto" w:before="162" w:after="0"/>
        <w:ind w:left="232" w:right="216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sklearn.tree import export_text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 = export_text(dt2,feature_names=list(xtrain.columns))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print(r)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|--- number_customer_service_calls &lt;= 3.50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|--- total_day_minutes &lt;= 254.55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|--- total_day_charge &lt;= 38.27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 |---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|--- total_day_charge &gt; 38.27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 |---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|--- total_day_minutes &gt; 254.55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|--- number_vmail_messages &lt;= 6.50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 |--- class: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|--- number_vmail_messages &gt; 6.50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 |---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|--- number_customer_service_calls &gt; 3.50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|--- total_day_charge &lt;= 27.24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|--- total_eve_charge &lt;= 22.57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 |--- class: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|--- total_eve_charge &gt; 22.57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 |---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|--- total_day_charge &gt; 27.24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|--- total_eve_charge &lt;= 13.22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 |--- class: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| |--- total_eve_charge &gt; 13.22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| | | |--- class: 0</w:t>
      </w:r>
    </w:p>
    <w:p>
      <w:pPr>
        <w:sectPr>
          <w:pgSz w:w="9354" w:h="13323"/>
          <w:pgMar w:top="356" w:right="780" w:bottom="416" w:left="1128" w:header="720" w:footer="720" w:gutter="0"/>
          <w:cols w:space="720" w:num="1" w:equalWidth="0"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104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0" w:lineRule="auto" w:before="198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Значимость характеристик из модели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dt1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приведена ниже.</w:t>
      </w:r>
    </w:p>
    <w:p>
      <w:pPr>
        <w:autoSpaceDN w:val="0"/>
        <w:tabs>
          <w:tab w:pos="3916" w:val="left"/>
        </w:tabs>
        <w:autoSpaceDE w:val="0"/>
        <w:widowControl/>
        <w:spacing w:line="326" w:lineRule="auto" w:before="166" w:after="0"/>
        <w:ind w:left="232" w:right="28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list(zip(dt1.feature_importances_,xtrain.columns))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[(0.04051943775304626, 'account_length'),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(0.08298083105277364, 'number_vmail_messages'),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(0.0644144400251063, 'total_day_minutes'),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(0.028172622004021135, 'total_day_calls'),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(0.20486110565087778, 'total_day_charge'),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(0.10259170929879882, 'total_eve_minutes'),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(0.03586253729017199, 'total_eve_calls'),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(0.0673761405897894, 'total_eve_charge'),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(0.0613662104733965, 'total_night_minutes'),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(0.05654698887273517, 'total_night_calls'),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(0.03894924950827072, 'total_night_charge'),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(0.01615654226052593, 'total_intl_minutes'),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(0.039418913794511345, 'total_intl_calls'),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(0.02842685405881307, 'total_intl_charge'),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(0.11203068621155501, 'number_customer_service_calls'),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(0.020325731155606916, 'area_code_tr')]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извлечение массивов, определяющих дерево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children_left = dt2.tree_.children_left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children_right = dt2.tree_.children_right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children_default = children_right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copy() # так как sklearn не использует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недостающие значения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features = dt2.tree_.feature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thresholds = dt2.tree_.threshold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values = dt2.tree_.value.reshape(dt2.tree_.value.shape[0], 2)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node_sample_weight = dt2.tree_.weighted_n_node_samples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print(" children_left", children_left)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 обратите внимание, что отрицательные дочерние значения указывают</w:t>
      </w:r>
      <w:r>
        <w:rPr>
          <w:rFonts w:ascii="PTSerif" w:hAnsi="PTSerif" w:eastAsia="PTSerif"/>
          <w:b w:val="0"/>
          <w:i w:val="0"/>
          <w:color w:val="221F1F"/>
          <w:sz w:val="18"/>
        </w:rPr>
        <w:t>,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что это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конечный узел</w:t>
      </w:r>
    </w:p>
    <w:p>
      <w:pPr>
        <w:autoSpaceDN w:val="0"/>
        <w:autoSpaceDE w:val="0"/>
        <w:widowControl/>
        <w:spacing w:line="324" w:lineRule="auto" w:before="190" w:after="0"/>
        <w:ind w:left="232" w:right="288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print(" children_right", children_right)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print(" children_default", children_default)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print(" features", features)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print(" thresholds", thresholds.round(3))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print(" values", values.round(3))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print("node_sample_weight", node_sample_weight)</w:t>
      </w:r>
    </w:p>
    <w:p>
      <w:pPr>
        <w:autoSpaceDN w:val="0"/>
        <w:autoSpaceDE w:val="0"/>
        <w:widowControl/>
        <w:spacing w:line="245" w:lineRule="auto" w:before="17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классификатора дерева решений имеет атрибут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tree_</w:t>
      </w:r>
      <w:r>
        <w:rPr>
          <w:rFonts w:ascii="PTSerif" w:hAnsi="PTSerif" w:eastAsia="PTSerif"/>
          <w:b w:val="0"/>
          <w:i w:val="0"/>
          <w:color w:val="221F1F"/>
          <w:sz w:val="20"/>
        </w:rPr>
        <w:t>, который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зволяет вам получить подробное объяснение об объекте моделирования. В нем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хранится вся бинарная структура дерева в виде параллельных массивов. Узел 0 </w:t>
      </w:r>
      <w:r>
        <w:rPr>
          <w:rFonts w:ascii="PTSerif" w:hAnsi="PTSerif" w:eastAsia="PTSerif"/>
          <w:b w:val="0"/>
          <w:i w:val="0"/>
          <w:color w:val="221F1F"/>
          <w:sz w:val="20"/>
        </w:rPr>
        <w:t>является корневым узлом, а остальные параметры объяснены в табл. 4.2. Иден-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тификатор левого дочернего или правого дочернего узла, когда он принимает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отрицательное значение, например –1, означает, что это конечный узел, на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тором дерево решений заканчивается.</w:t>
      </w:r>
    </w:p>
    <w:p>
      <w:pPr>
        <w:sectPr>
          <w:pgSz w:w="9354" w:h="13323"/>
          <w:pgMar w:top="356" w:right="1066" w:bottom="474" w:left="846" w:header="720" w:footer="720" w:gutter="0"/>
          <w:cols w:space="720" w:num="1" w:equalWidth="0"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tabs>
          <w:tab w:pos="5118" w:val="left"/>
        </w:tabs>
        <w:autoSpaceDE w:val="0"/>
        <w:widowControl/>
        <w:spacing w:line="354" w:lineRule="exact" w:before="0" w:after="142"/>
        <w:ind w:left="6" w:right="0" w:firstLine="0"/>
        <w:jc w:val="left"/>
      </w:pPr>
      <w:r>
        <w:tab/>
      </w:r>
      <w:r>
        <w:rPr>
          <w:rFonts w:ascii="PTSans" w:hAnsi="PTSans" w:eastAsia="PTSans"/>
          <w:b w:val="0"/>
          <w:i w:val="0"/>
          <w:color w:val="221F1F"/>
          <w:sz w:val="19"/>
        </w:rPr>
        <w:t>Создание модели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 xml:space="preserve">105 </w:t>
      </w: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4.2.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Низкоуровневые атрибуты для дерева решений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00"/>
        <w:gridCol w:w="3700"/>
      </w:tblGrid>
      <w:tr>
        <w:trPr>
          <w:trHeight w:hRule="exact" w:val="310"/>
        </w:trPr>
        <w:tc>
          <w:tcPr>
            <w:tcW w:type="dxa" w:w="24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Параметры</w:t>
            </w:r>
          </w:p>
        </w:tc>
        <w:tc>
          <w:tcPr>
            <w:tcW w:type="dxa" w:w="494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38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2120"/>
        </w:trPr>
        <w:tc>
          <w:tcPr>
            <w:tcW w:type="dxa" w:w="24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9" w:lineRule="auto" w:before="56" w:after="0"/>
              <w:ind w:left="90" w:right="288" w:firstLine="0"/>
              <w:jc w:val="left"/>
            </w:pP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 xml:space="preserve">dt2.tree_node_count </w:t>
            </w:r>
            <w:r>
              <w:br/>
            </w: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 xml:space="preserve">tree_children_left[i] </w:t>
            </w: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 xml:space="preserve">tree_children_right[i] </w:t>
            </w: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 xml:space="preserve">tree_feature[i] </w:t>
            </w:r>
            <w:r>
              <w:br/>
            </w: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 xml:space="preserve">tree_threshold[i] </w:t>
            </w:r>
            <w:r>
              <w:br/>
            </w: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 xml:space="preserve">tree_n_node_samples[i] </w:t>
            </w: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>tree_ impurity[i]</w:t>
            </w:r>
          </w:p>
        </w:tc>
        <w:tc>
          <w:tcPr>
            <w:tcW w:type="dxa" w:w="494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auto" w:before="36" w:after="0"/>
              <w:ind w:left="3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Общее количество узлов в дереве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Идентификатор i-го левого дочернего узла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Идентификатор i-го правого дочернего узла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Характеристика, используемая для разделения i-го узла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Пороговое значение для i-го узла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Количество обучающих образцов, достигающих i-го узла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Загрязнение в i-м узле</w:t>
            </w:r>
          </w:p>
        </w:tc>
      </w:tr>
    </w:tbl>
    <w:p>
      <w:pPr>
        <w:autoSpaceDN w:val="0"/>
        <w:autoSpaceDE w:val="0"/>
        <w:widowControl/>
        <w:spacing w:line="14" w:lineRule="exact" w:before="0" w:after="94"/>
        <w:ind w:left="0" w:right="0"/>
      </w:pPr>
    </w:p>
    <w:p>
      <w:pPr>
        <w:sectPr>
          <w:pgSz w:w="9354" w:h="13323"/>
          <w:pgMar w:top="356" w:right="826" w:bottom="448" w:left="1128" w:header="720" w:footer="720" w:gutter="0"/>
          <w:cols w:space="720" w:num="1" w:equalWidth="0"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UbuntuMono" w:hAnsi="UbuntuMono" w:eastAsia="UbuntuMono"/>
          <w:b/>
          <w:i w:val="0"/>
          <w:color w:val="221F1F"/>
          <w:sz w:val="18"/>
        </w:rPr>
        <w:t>tree_weighted_n_node_samples</w:t>
      </w:r>
    </w:p>
    <w:p>
      <w:pPr>
        <w:sectPr>
          <w:type w:val="continuous"/>
          <w:pgSz w:w="9354" w:h="13323"/>
          <w:pgMar w:top="356" w:right="826" w:bottom="448" w:left="1128" w:header="720" w:footer="720" w:gutter="0"/>
          <w:cols w:space="720" w:num="2" w:equalWidth="0"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0"/>
        <w:ind w:left="10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>n_node_samples – количество фактических образцов на-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бора данных в каждом узле. weighted_n_node_samples - то </w:t>
      </w:r>
      <w:r>
        <w:rPr>
          <w:rFonts w:ascii="PTSans" w:hAnsi="PTSans" w:eastAsia="PTSans"/>
          <w:b w:val="0"/>
          <w:i w:val="0"/>
          <w:color w:val="221F1F"/>
          <w:sz w:val="18"/>
        </w:rPr>
        <w:t>же самое, взвешенное по весу класса и/или весу образца</w:t>
      </w:r>
    </w:p>
    <w:p>
      <w:pPr>
        <w:sectPr>
          <w:type w:val="nextColumn"/>
          <w:pgSz w:w="9354" w:h="13323"/>
          <w:pgMar w:top="356" w:right="826" w:bottom="448" w:left="1128" w:header="720" w:footer="720" w:gutter="0"/>
          <w:cols w:space="720" w:num="2" w:equalWidth="0"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tabs>
          <w:tab w:pos="572" w:val="left"/>
        </w:tabs>
        <w:autoSpaceDE w:val="0"/>
        <w:widowControl/>
        <w:spacing w:line="324" w:lineRule="auto" w:before="154" w:after="0"/>
        <w:ind w:left="232" w:right="316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определение пользовательской модели дерева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tree_dict = {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"children_left": children_left,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"children_right": children_right,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"children_default": children_default,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"features": features,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"thresholds": thresholds,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"values": values,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"node_sample_weight": node_sample_weight 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}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{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"trees": [tree_dict]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}</w:t>
      </w:r>
    </w:p>
    <w:p>
      <w:pPr>
        <w:autoSpaceDN w:val="0"/>
        <w:autoSpaceDE w:val="0"/>
        <w:widowControl/>
        <w:spacing w:line="290" w:lineRule="auto" w:before="188" w:after="0"/>
        <w:ind w:left="232" w:right="37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shap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shap.TreeExplainer(model)</w:t>
      </w:r>
    </w:p>
    <w:p>
      <w:pPr>
        <w:autoSpaceDN w:val="0"/>
        <w:tabs>
          <w:tab w:pos="572" w:val="left"/>
        </w:tabs>
        <w:autoSpaceDE w:val="0"/>
        <w:widowControl/>
        <w:spacing w:line="307" w:lineRule="auto" w:before="188" w:after="0"/>
        <w:ind w:left="232" w:right="259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Предоставление вероятности в качестве результата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model_churn_proba(x):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dt2.predict_proba(x)[:,1]</w:t>
      </w:r>
    </w:p>
    <w:p>
      <w:pPr>
        <w:autoSpaceDN w:val="0"/>
        <w:tabs>
          <w:tab w:pos="572" w:val="left"/>
        </w:tabs>
        <w:autoSpaceDE w:val="0"/>
        <w:widowControl/>
        <w:spacing w:line="314" w:lineRule="auto" w:before="188" w:after="0"/>
        <w:ind w:left="232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Предоставление логарифмической вероятности в качестве результата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model_churn_log_odds(x):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 = dt2.predict_log_proba(x)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p[:,1] - p[:,0]</w:t>
      </w:r>
    </w:p>
    <w:p>
      <w:pPr>
        <w:autoSpaceDN w:val="0"/>
        <w:tabs>
          <w:tab w:pos="572" w:val="left"/>
        </w:tabs>
        <w:autoSpaceDE w:val="0"/>
        <w:widowControl/>
        <w:spacing w:line="324" w:lineRule="auto" w:before="188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построение стандартного графика частичной зависимости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sample_ind = 25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fig,ax = shap.partial_dependence_plot(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"total_day_minutes", model_churn_proba, X, model_expected_value=True,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feature_expected_value=True, show=False, ice=False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sectPr>
          <w:type w:val="continuous"/>
          <w:pgSz w:w="9354" w:h="13323"/>
          <w:pgMar w:top="356" w:right="826" w:bottom="448" w:left="1128" w:header="720" w:footer="720" w:gutter="0"/>
          <w:cols w:space="720" w:num="1" w:equalWidth="0"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106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396" w:lineRule="exact" w:before="19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д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ерево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решений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– SHAP</w:t>
      </w:r>
    </w:p>
    <w:p>
      <w:pPr>
        <w:autoSpaceDN w:val="0"/>
        <w:autoSpaceDE w:val="0"/>
        <w:widowControl/>
        <w:spacing w:line="245" w:lineRule="auto" w:before="54" w:after="0"/>
        <w:ind w:left="4" w:right="7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Библиотека Python SHAP может использоваться для объяснения дерева реше-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ний. Библиотека SHAP имеет полезные функции, которые дают дополнитель-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ную информацию о возможности объяснения модели.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shap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shap.TreeExplainer(model)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Предоставление вероятности в качестве результата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def model_churn_proba(x):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return dt2.predict_proba(x)[:,1]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Предоставление логарифмической вероятности в качестве результата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def model_churn_log_odds(x):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 = dt2.predict_log_proba(x)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return p[:,1] - p[:,0]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построение стандартного графика частичной зависимости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sample_ind = 25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fig,ax = shap.partial_dependence_plot(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"total_day_minutes", model_churn_proba, X, model_expected_value=True,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feature_expected_value=True, show=False, ice=False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autoSpaceDN w:val="0"/>
        <w:autoSpaceDE w:val="0"/>
        <w:widowControl/>
        <w:spacing w:line="398" w:lineRule="exact" w:before="268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г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рафик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чаСтичной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завиСимоСти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График частичной зависимости (PDP) используется для визуализации взаимо-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действия между характеристикой и целевым столбцом, или столбцом ответа.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Целевой столбец имеет два значения – 0 для случаев отсутствия оттока и 1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случаев оттока. При использовании функции прогнозирования вероятности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можно создать вероятность для класса 0 и класса 1.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pd.DataFrame (dt2.predict_proba (X)) # 0 - без оттока, 1 - отток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model_churn_proba (X) .max 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model_churn_proba (X) .mean 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model_churn_proba (X) .min ()</w:t>
      </w:r>
    </w:p>
    <w:p>
      <w:pPr>
        <w:autoSpaceDN w:val="0"/>
        <w:autoSpaceDE w:val="0"/>
        <w:widowControl/>
        <w:spacing w:line="245" w:lineRule="auto" w:before="17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первой строке приведенного выше скрипта содержится функция выбора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столбца 1, который является вероятностью оттока. Например, первая запись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показывает вероятность 0.090909, что означает, что вероятность оттока состав-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ляет менее 10 %. Вы можете сделать вывод, что это – экземпляр без оттока.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следующей строке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model_churn_proba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показывает только вероятность оттока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второго столбца.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Перед построением графика вероятности оттока по характеристике «число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минут дневных вызовов» (total day minutes), который показан на рис. 4.10, сле-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дует взглянуть на распределение вероятности оттока, показанное на рис. 4.9.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 поможет получить представление об интерпретации графика частичной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зависимости.</w:t>
      </w:r>
    </w:p>
    <w:p>
      <w:pPr>
        <w:sectPr>
          <w:pgSz w:w="9354" w:h="13323"/>
          <w:pgMar w:top="356" w:right="1064" w:bottom="460" w:left="846" w:header="720" w:footer="720" w:gutter="0"/>
          <w:cols w:space="720" w:num="1" w:equalWidth="0"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График частичной зависимости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107</w:t>
      </w:r>
    </w:p>
    <w:p>
      <w:pPr>
        <w:autoSpaceDN w:val="0"/>
        <w:tabs>
          <w:tab w:pos="572" w:val="left"/>
        </w:tabs>
        <w:autoSpaceDE w:val="0"/>
        <w:widowControl/>
        <w:spacing w:line="334" w:lineRule="auto" w:before="222" w:after="0"/>
        <w:ind w:left="232" w:right="28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seaborn as sns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sns.distplot(model_churn_proba(X))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pd.DataFrame(model_churn_proba(X))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sklearn.inspection import plot_partial_dependence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xtrain.columns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plot_partial_dependence(dt2, X, ['account_length', 'number_vmail_messages',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'total_day_minutes'])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plot_partial_dependence(dt2, X, [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'total_day_calls', 'total_day_charge', 'total_eve_minutes',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plot_partial_dependence(dt2, X, [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'total_eve_calls', 'total_eve_charge', 'total_night_minutes'])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265930" cy="271653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716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4.9. </w:t>
      </w:r>
      <w:r>
        <w:rPr>
          <w:rFonts w:ascii="PTSans" w:hAnsi="PTSans" w:eastAsia="PTSans"/>
          <w:b w:val="0"/>
          <w:i w:val="0"/>
          <w:color w:val="221F1F"/>
          <w:sz w:val="18"/>
        </w:rPr>
        <w:t>Распределение вероятности оттока из модели дерева решений</w:t>
      </w:r>
    </w:p>
    <w:p>
      <w:pPr>
        <w:sectPr>
          <w:pgSz w:w="9354" w:h="13323"/>
          <w:pgMar w:top="356" w:right="820" w:bottom="1440" w:left="1128" w:header="720" w:footer="720" w:gutter="0"/>
          <w:cols w:space="720" w:num="1" w:equalWidth="0"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108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97434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974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4.10. </w:t>
      </w:r>
      <w:r>
        <w:rPr>
          <w:rFonts w:ascii="PTSans" w:hAnsi="PTSans" w:eastAsia="PTSans"/>
          <w:b w:val="0"/>
          <w:i w:val="0"/>
          <w:color w:val="221F1F"/>
          <w:sz w:val="18"/>
        </w:rPr>
        <w:t>График частичной зависимости между вероятностью оттока и числом минут днев-</w:t>
      </w:r>
      <w:r>
        <w:rPr>
          <w:rFonts w:ascii="PTSans" w:hAnsi="PTSans" w:eastAsia="PTSans"/>
          <w:b w:val="0"/>
          <w:i w:val="0"/>
          <w:color w:val="221F1F"/>
          <w:sz w:val="18"/>
        </w:rPr>
        <w:t>ных вызовов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Ожидаемое значение числа минут дневных вызовов и число этих минут,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ставленное на графике на рис. 4.10, являются кусочно-линейными, но синяя 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ния в целом линейной не является. Это локальная интерпретация для образца </w:t>
      </w:r>
      <w:r>
        <w:rPr>
          <w:rFonts w:ascii="PTSerif" w:hAnsi="PTSerif" w:eastAsia="PTSerif"/>
          <w:b w:val="0"/>
          <w:i w:val="0"/>
          <w:color w:val="221F1F"/>
          <w:sz w:val="20"/>
        </w:rPr>
        <w:t>№ 25. Число минут дневных вызовов имеет числовой формат и рассматривает-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ся как столбец в обучающем наборе данных. Для того же образца наблюдения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№ 25 число голосовых сообщений по электронной почте (voice mail message)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незначительно влияет на предсказание оттока (см. рис. 4.11)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На рис. 4.10 если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пользователь тратит до 225 мин дневных вызовов, то вероятность оттока будет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меньше или равна средней вероятности оттока (0.1425). Даже в тех случаях, ког-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 их число больше 225 мин, вероятность оттока меньше 25 %.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создание стандартного графика частичной зависимости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sample_ind = 25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fig,ax = shap.partial_dependence_plot(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"number_vmail_messages", model_churn_proba, X, model_expected_value=True,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feature_expected_value=True, show=False, ice=False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sectPr>
          <w:pgSz w:w="9354" w:h="13323"/>
          <w:pgMar w:top="356" w:right="1064" w:bottom="1282" w:left="846" w:header="720" w:footer="720" w:gutter="0"/>
          <w:cols w:space="720" w:num="1" w:equalWidth="0"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График частичной зависимости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109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2000" cy="282956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9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4.11.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числа голосовых сообщений по электронной почте и вероятности оттока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 рассмотрении связи между вкладом абонентского стажа (account length)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прогноз оттока и абонентским стажем можно увидеть синюю горизонталь-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ную линию (рис. 4.12). Это означает, что, независимо от абонентского стажа,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вклад остается постоянным, т. е. эта характеристика не имеет прогнозирующе-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го значения и не играет роли в модели прогнозирования оттока.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создание стандартного графика частичной зависимости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sample_ind = 25</w:t>
      </w:r>
    </w:p>
    <w:p>
      <w:pPr>
        <w:autoSpaceDN w:val="0"/>
        <w:autoSpaceDE w:val="0"/>
        <w:widowControl/>
        <w:spacing w:line="240" w:lineRule="auto" w:before="4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fig</w:t>
      </w:r>
      <w:r>
        <w:rPr>
          <w:rFonts w:ascii="PTSerif" w:hAnsi="PTSerif" w:eastAsia="PTSerif"/>
          <w:b w:val="0"/>
          <w:i w:val="0"/>
          <w:color w:val="221F1F"/>
          <w:sz w:val="18"/>
        </w:rPr>
        <w:t>,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ax = shap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partial_dependence_plot(</w:t>
      </w:r>
    </w:p>
    <w:p>
      <w:pPr>
        <w:autoSpaceDN w:val="0"/>
        <w:autoSpaceDE w:val="0"/>
        <w:widowControl/>
        <w:spacing w:line="240" w:lineRule="auto" w:before="5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"account_length", model_churn_proba, X, model_expected_value=True,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feature_expected_value=True, show=False, ice=False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sectPr>
          <w:pgSz w:w="9354" w:h="13323"/>
          <w:pgMar w:top="356" w:right="782" w:bottom="1440" w:left="1128" w:header="720" w:footer="720" w:gutter="0"/>
          <w:cols w:space="720" w:num="1" w:equalWidth="0"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110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2000" cy="2876549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4.12.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абонентского стажа</w:t>
      </w:r>
    </w:p>
    <w:p>
      <w:pPr>
        <w:autoSpaceDN w:val="0"/>
        <w:autoSpaceDE w:val="0"/>
        <w:widowControl/>
        <w:spacing w:line="245" w:lineRule="auto" w:before="214" w:after="0"/>
        <w:ind w:left="4" w:right="26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PDP для абонентского стажа не влияет на вероятность оттока, что ясно вид-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 по синей прямой на рис. 4.12. Синяя линия соответствует средней вероят-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ности оттока.</w:t>
      </w:r>
    </w:p>
    <w:p>
      <w:pPr>
        <w:autoSpaceDN w:val="0"/>
        <w:autoSpaceDE w:val="0"/>
        <w:widowControl/>
        <w:spacing w:line="317" w:lineRule="auto" w:before="166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создание стандартного графика частичной зависимости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sample_ind = 25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fig,ax = shap.partial_dependence_plot(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"number_customer_service_calls", model_churn_proba, X, model_expected_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value=True,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feature_expected_value=True, show=False, ice=False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sectPr>
          <w:pgSz w:w="9354" w:h="13323"/>
          <w:pgMar w:top="356" w:right="1108" w:bottom="1440" w:left="846" w:header="720" w:footer="720" w:gutter="0"/>
          <w:cols w:space="720" w:num="1" w:equalWidth="0"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График частичной зависимости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111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2000" cy="301244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2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4.13.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числа обращений в службу поддержки клиентов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Важно отметить, что чем больше количество обращений в службу под-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держки клиентов, тем выше вероятность оттока. Это связано с тем, что кто-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 сталкивается с проблемами, поэтому количество обращений в службу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поддержки клиентов увеличивается. Такую же картину можно увидеть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рис. 4.13 – более четырех вызовов увеличивают вероятность оттока.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создание стандартного графика частичной зависимости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sample_ind = 25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fig,ax = shap.partial_dependence_plot(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"total_day_charge", model_churn_proba, X, model_expected_value=True,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feature_expected_value=True, show=False, ice=False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sectPr>
          <w:pgSz w:w="9354" w:h="13323"/>
          <w:pgMar w:top="356" w:right="782" w:bottom="1440" w:left="1128" w:header="720" w:footer="720" w:gutter="0"/>
          <w:cols w:space="720" w:num="1" w:equalWidth="0"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112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63670" cy="252222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522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4.14.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оплаты дневных вызовов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Если оплата дневных вызовов превышает 45 долл., то вероятность оттока бу-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дет выше (рис. 4.14). Это связано с более высокой оплатой, пользователь будет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вынужден выбрать альтернативных провайдеров.</w:t>
      </w:r>
    </w:p>
    <w:p>
      <w:pPr>
        <w:autoSpaceDN w:val="0"/>
        <w:tabs>
          <w:tab w:pos="572" w:val="left"/>
        </w:tabs>
        <w:autoSpaceDE w:val="0"/>
        <w:widowControl/>
        <w:spacing w:line="326" w:lineRule="auto" w:before="166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создание стандартного графика частичной зависимости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sample_ind = 25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fig,ax = shap.partial_dependence_plot(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"total_eve_minutes", model_churn_proba, X, model_expected_value=True,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feature_expected_value=True, show=False, ice=False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sectPr>
          <w:pgSz w:w="9354" w:h="13323"/>
          <w:pgMar w:top="356" w:right="1064" w:bottom="1440" w:left="846" w:header="720" w:footer="720" w:gutter="0"/>
          <w:cols w:space="720" w:num="1" w:equalWidth="0"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График частичной зависимости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113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37660" cy="260349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034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4.15.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числа минут вечерних вызовов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Число минут вечерних вызовов оказывает некоторое влияние на вероят-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ность оттока (рис. 4-15). Вероятность оттока остается постоянной и очень низ-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кой до 180 мин, составляя 13 %. При переходе через 180 мин вероятность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тока немного возрастает – до 15.5 %. При 250 мин и более она возрастает до </w:t>
      </w:r>
      <w:r>
        <w:rPr>
          <w:rFonts w:ascii="PTSerif" w:hAnsi="PTSerif" w:eastAsia="PTSerif"/>
          <w:b w:val="0"/>
          <w:i w:val="0"/>
          <w:color w:val="221F1F"/>
          <w:sz w:val="20"/>
        </w:rPr>
        <w:t>16.5 %, т. е. является относительно низкой.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создание стандартного графика частичной зависимости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sample_ind = 25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fig,ax = shap.partial_dependence_plot(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"total_eve_calls", model_churn_proba, X, model_expected_value=True,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feature_expected_value=True, show=False, ice=False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sectPr>
          <w:pgSz w:w="9354" w:h="13323"/>
          <w:pgMar w:top="356" w:right="780" w:bottom="1440" w:left="1128" w:header="720" w:footer="720" w:gutter="0"/>
          <w:cols w:space="720" w:num="1" w:equalWidth="0"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114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2000" cy="286639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6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4.16.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числа вечерних вызовов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Число вечерних вызовов не влияет на вероятность оттока, так как она оста-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ется равной среднему значению вероятности независимо от увеличения числа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вечерних вызовов (рис. 4.16). В табл. 4.3 показана оценка важности каждой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рактеристики.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shap_values_churn.feature_names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temp_df = pd.DataFrame()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temp_df['Feature Name'] = pd.Series(X.columns)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temp_df['Score'] = pd.Series(dt2.feature_importances_.flatten())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temp_df.sort_values(by='Score',ascending=False)</w:t>
      </w:r>
    </w:p>
    <w:p>
      <w:pPr>
        <w:autoSpaceDN w:val="0"/>
        <w:autoSpaceDE w:val="0"/>
        <w:widowControl/>
        <w:spacing w:line="234" w:lineRule="exact" w:before="252" w:after="144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4.3.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Оценка важности характеристик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81"/>
        <w:gridCol w:w="2481"/>
        <w:gridCol w:w="2481"/>
      </w:tblGrid>
      <w:tr>
        <w:trPr>
          <w:trHeight w:hRule="exact" w:val="306"/>
        </w:trPr>
        <w:tc>
          <w:tcPr>
            <w:tcW w:type="dxa" w:w="18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Имя характеристики</w:t>
            </w:r>
          </w:p>
        </w:tc>
        <w:tc>
          <w:tcPr>
            <w:tcW w:type="dxa" w:w="4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Оценка</w:t>
            </w:r>
          </w:p>
        </w:tc>
        <w:tc>
          <w:tcPr>
            <w:tcW w:type="dxa" w:w="9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2"/>
        </w:trPr>
        <w:tc>
          <w:tcPr>
            <w:tcW w:type="dxa" w:w="181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4</w:t>
            </w:r>
          </w:p>
        </w:tc>
        <w:tc>
          <w:tcPr>
            <w:tcW w:type="dxa" w:w="4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Оплата дневных вызовов</w:t>
            </w:r>
          </w:p>
        </w:tc>
        <w:tc>
          <w:tcPr>
            <w:tcW w:type="dxa" w:w="9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0.306375</w:t>
            </w:r>
          </w:p>
        </w:tc>
      </w:tr>
      <w:tr>
        <w:trPr>
          <w:trHeight w:hRule="exact" w:val="300"/>
        </w:trPr>
        <w:tc>
          <w:tcPr>
            <w:tcW w:type="dxa" w:w="18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14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обращений в службу поддержки клиентов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0.282235</w:t>
            </w:r>
          </w:p>
        </w:tc>
      </w:tr>
      <w:tr>
        <w:trPr>
          <w:trHeight w:hRule="exact" w:val="320"/>
        </w:trPr>
        <w:tc>
          <w:tcPr>
            <w:tcW w:type="dxa" w:w="18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10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минут вызовов за день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0.223336</w:t>
            </w:r>
          </w:p>
        </w:tc>
      </w:tr>
      <w:tr>
        <w:trPr>
          <w:trHeight w:hRule="exact" w:val="500"/>
        </w:trPr>
        <w:tc>
          <w:tcPr>
            <w:tcW w:type="dxa" w:w="18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108" w:right="288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Число голосовых сообщений по электронной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почте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0.105760</w:t>
            </w:r>
          </w:p>
        </w:tc>
      </w:tr>
      <w:tr>
        <w:trPr>
          <w:trHeight w:hRule="exact" w:val="320"/>
        </w:trPr>
        <w:tc>
          <w:tcPr>
            <w:tcW w:type="dxa" w:w="18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5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минут вечерних вызовов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0.082294</w:t>
            </w:r>
          </w:p>
        </w:tc>
      </w:tr>
      <w:tr>
        <w:trPr>
          <w:trHeight w:hRule="exact" w:val="300"/>
        </w:trPr>
        <w:tc>
          <w:tcPr>
            <w:tcW w:type="dxa" w:w="18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0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Абонентский стаж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0.000000</w:t>
            </w:r>
          </w:p>
        </w:tc>
      </w:tr>
      <w:tr>
        <w:trPr>
          <w:trHeight w:hRule="exact" w:val="320"/>
        </w:trPr>
        <w:tc>
          <w:tcPr>
            <w:tcW w:type="dxa" w:w="18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вызовов за день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0.000000</w:t>
            </w:r>
          </w:p>
        </w:tc>
      </w:tr>
      <w:tr>
        <w:trPr>
          <w:trHeight w:hRule="exact" w:val="254"/>
        </w:trPr>
        <w:tc>
          <w:tcPr>
            <w:tcW w:type="dxa" w:w="18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6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0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вечерних вызовов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0.000000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323"/>
          <w:pgMar w:top="356" w:right="1064" w:bottom="534" w:left="846" w:header="720" w:footer="720" w:gutter="0"/>
          <w:cols w:space="720" w:num="1" w:equalWidth="0"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PDP с использованием Scikit-Learn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115</w:t>
      </w:r>
    </w:p>
    <w:p>
      <w:pPr>
        <w:autoSpaceDN w:val="0"/>
        <w:autoSpaceDE w:val="0"/>
        <w:widowControl/>
        <w:spacing w:line="240" w:lineRule="auto" w:before="202" w:after="76"/>
        <w:ind w:left="0" w:right="68" w:firstLine="0"/>
        <w:jc w:val="right"/>
      </w:pPr>
      <w:r>
        <w:rPr>
          <w:rFonts w:ascii="PTSans" w:hAnsi="PTSans" w:eastAsia="PTSans"/>
          <w:b w:val="0"/>
          <w:i/>
          <w:color w:val="221F1F"/>
          <w:sz w:val="18"/>
        </w:rPr>
        <w:t>Окончание табл. 4.3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81"/>
        <w:gridCol w:w="2481"/>
        <w:gridCol w:w="2481"/>
      </w:tblGrid>
      <w:tr>
        <w:trPr>
          <w:trHeight w:hRule="exact" w:val="306"/>
        </w:trPr>
        <w:tc>
          <w:tcPr>
            <w:tcW w:type="dxa" w:w="18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Имя характеристики</w:t>
            </w:r>
          </w:p>
        </w:tc>
        <w:tc>
          <w:tcPr>
            <w:tcW w:type="dxa" w:w="36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1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Оценка</w:t>
            </w:r>
          </w:p>
        </w:tc>
        <w:tc>
          <w:tcPr>
            <w:tcW w:type="dxa" w:w="139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4"/>
        </w:trPr>
        <w:tc>
          <w:tcPr>
            <w:tcW w:type="dxa" w:w="181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7</w:t>
            </w:r>
          </w:p>
        </w:tc>
        <w:tc>
          <w:tcPr>
            <w:tcW w:type="dxa" w:w="36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Оплата вечерних вызовов</w:t>
            </w:r>
          </w:p>
        </w:tc>
        <w:tc>
          <w:tcPr>
            <w:tcW w:type="dxa" w:w="139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0.000000</w:t>
            </w:r>
          </w:p>
        </w:tc>
      </w:tr>
      <w:tr>
        <w:trPr>
          <w:trHeight w:hRule="exact" w:val="320"/>
        </w:trPr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8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минут ночных вызовов</w:t>
            </w:r>
          </w:p>
        </w:tc>
        <w:tc>
          <w:tcPr>
            <w:tcW w:type="dxa" w:w="1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1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0.000000</w:t>
            </w:r>
          </w:p>
        </w:tc>
      </w:tr>
      <w:tr>
        <w:trPr>
          <w:trHeight w:hRule="exact" w:val="300"/>
        </w:trPr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9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ночных вызовов</w:t>
            </w:r>
          </w:p>
        </w:tc>
        <w:tc>
          <w:tcPr>
            <w:tcW w:type="dxa" w:w="1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0.000000</w:t>
            </w:r>
          </w:p>
        </w:tc>
      </w:tr>
      <w:tr>
        <w:trPr>
          <w:trHeight w:hRule="exact" w:val="320"/>
        </w:trPr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10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Оплата ночных вызовов</w:t>
            </w:r>
          </w:p>
        </w:tc>
        <w:tc>
          <w:tcPr>
            <w:tcW w:type="dxa" w:w="1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0.000000</w:t>
            </w:r>
          </w:p>
        </w:tc>
      </w:tr>
      <w:tr>
        <w:trPr>
          <w:trHeight w:hRule="exact" w:val="300"/>
        </w:trPr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11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минут международных вызовов</w:t>
            </w:r>
          </w:p>
        </w:tc>
        <w:tc>
          <w:tcPr>
            <w:tcW w:type="dxa" w:w="1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0.000000</w:t>
            </w:r>
          </w:p>
        </w:tc>
      </w:tr>
      <w:tr>
        <w:trPr>
          <w:trHeight w:hRule="exact" w:val="300"/>
        </w:trPr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12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Число международных вызовов</w:t>
            </w:r>
          </w:p>
        </w:tc>
        <w:tc>
          <w:tcPr>
            <w:tcW w:type="dxa" w:w="1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0.000000</w:t>
            </w:r>
          </w:p>
        </w:tc>
      </w:tr>
      <w:tr>
        <w:trPr>
          <w:trHeight w:hRule="exact" w:val="320"/>
        </w:trPr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13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Оплата международных вызовов</w:t>
            </w:r>
          </w:p>
        </w:tc>
        <w:tc>
          <w:tcPr>
            <w:tcW w:type="dxa" w:w="13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1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0.000000</w:t>
            </w:r>
          </w:p>
        </w:tc>
      </w:tr>
      <w:tr>
        <w:trPr>
          <w:trHeight w:hRule="exact" w:val="312"/>
        </w:trPr>
        <w:tc>
          <w:tcPr>
            <w:tcW w:type="dxa" w:w="181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15</w:t>
            </w:r>
          </w:p>
        </w:tc>
        <w:tc>
          <w:tcPr>
            <w:tcW w:type="dxa" w:w="36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Код региона</w:t>
            </w:r>
          </w:p>
        </w:tc>
        <w:tc>
          <w:tcPr>
            <w:tcW w:type="dxa" w:w="139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1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0.000000</w:t>
            </w:r>
          </w:p>
        </w:tc>
      </w:tr>
    </w:tbl>
    <w:p>
      <w:pPr>
        <w:autoSpaceDN w:val="0"/>
        <w:autoSpaceDE w:val="0"/>
        <w:widowControl/>
        <w:spacing w:line="245" w:lineRule="auto" w:before="12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приведенных выше рисунках показаны графики частичной зависимости,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построенные на основе библиотеки SHAP. То же самое можно создать с помо-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щью модуля обследования библиотеки Scikit-learn.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PDP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иСпользованием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S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cIkIt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-L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EArn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наборе модулей библиотеки Scikit-learn есть новый модуль, который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может создать графики частичной зависимости. Это модуль обследования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(см. рис. 4.17–4.22).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sklearn.inspection import plot_partial_dependence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xtrain.columns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plot_partial_dependence(dt2, X, ['account_length', 'number_vmail_messages', 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'total_day_minutes'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])</w:t>
      </w:r>
    </w:p>
    <w:p>
      <w:pPr>
        <w:autoSpaceDN w:val="0"/>
        <w:autoSpaceDE w:val="0"/>
        <w:widowControl/>
        <w:spacing w:line="240" w:lineRule="auto" w:before="3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1529" cy="223646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2364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4.17.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трех переменных вместе</w:t>
      </w:r>
    </w:p>
    <w:p>
      <w:pPr>
        <w:sectPr>
          <w:pgSz w:w="9354" w:h="13323"/>
          <w:pgMar w:top="356" w:right="782" w:bottom="594" w:left="1128" w:header="720" w:footer="720" w:gutter="0"/>
          <w:cols w:space="720" w:num="1" w:equalWidth="0"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116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tabs>
          <w:tab w:pos="344" w:val="left"/>
          <w:tab w:pos="572" w:val="left"/>
        </w:tabs>
        <w:autoSpaceDE w:val="0"/>
        <w:widowControl/>
        <w:spacing w:line="310" w:lineRule="auto" w:before="222" w:after="0"/>
        <w:ind w:left="232" w:right="14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plot_partial_dependence(dt2, X, [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'total_day_calls', 'total_day_charge', 'total_eve_minutes',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])</w:t>
      </w:r>
    </w:p>
    <w:p>
      <w:pPr>
        <w:autoSpaceDN w:val="0"/>
        <w:autoSpaceDE w:val="0"/>
        <w:widowControl/>
        <w:spacing w:line="240" w:lineRule="auto" w:before="3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1529" cy="224155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241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4.18.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следующего набора из трех характеристик</w:t>
      </w:r>
    </w:p>
    <w:p>
      <w:pPr>
        <w:autoSpaceDN w:val="0"/>
        <w:tabs>
          <w:tab w:pos="344" w:val="left"/>
        </w:tabs>
        <w:autoSpaceDE w:val="0"/>
        <w:widowControl/>
        <w:spacing w:line="310" w:lineRule="auto" w:before="228" w:after="0"/>
        <w:ind w:left="232" w:right="14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plot_partial_dependence(dt2, X, [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'total_eve_calls', 'total_eve_charge', 'total_night_minutes'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])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7600" cy="24511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5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4.19.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еще трех переменных</w:t>
      </w:r>
    </w:p>
    <w:p>
      <w:pPr>
        <w:autoSpaceDN w:val="0"/>
        <w:tabs>
          <w:tab w:pos="684" w:val="left"/>
        </w:tabs>
        <w:autoSpaceDE w:val="0"/>
        <w:widowControl/>
        <w:spacing w:line="293" w:lineRule="auto" w:before="396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plot_partial_dependence(dt2, X, [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'total_night_calls', 'total_night_charge', 'total_intl_minutes'])</w:t>
      </w:r>
    </w:p>
    <w:p>
      <w:pPr>
        <w:sectPr>
          <w:pgSz w:w="9354" w:h="13323"/>
          <w:pgMar w:top="356" w:right="1108" w:bottom="506" w:left="846" w:header="720" w:footer="720" w:gutter="0"/>
          <w:cols w:space="720" w:num="1" w:equalWidth="0"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PDP с использованием Scikit-Learn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117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7600" cy="238379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3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4.20.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трех характеристик, которые не влияют на вероятность оттока</w:t>
      </w:r>
    </w:p>
    <w:p>
      <w:pPr>
        <w:autoSpaceDN w:val="0"/>
        <w:tabs>
          <w:tab w:pos="686" w:val="left"/>
        </w:tabs>
        <w:autoSpaceDE w:val="0"/>
        <w:widowControl/>
        <w:spacing w:line="293" w:lineRule="auto" w:before="284" w:after="0"/>
        <w:ind w:left="232" w:right="273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plot_partial_dependence(dt2, X, [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'total_intl_calls', 'total_intl_charge'])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1529" cy="221869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218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4.21.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числа международных вызовов и их оплат</w:t>
      </w:r>
    </w:p>
    <w:p>
      <w:pPr>
        <w:autoSpaceDN w:val="0"/>
        <w:tabs>
          <w:tab w:pos="686" w:val="left"/>
        </w:tabs>
        <w:autoSpaceDE w:val="0"/>
        <w:widowControl/>
        <w:spacing w:line="290" w:lineRule="auto" w:before="286" w:after="0"/>
        <w:ind w:left="232" w:right="201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plot_partial_dependence(dt2,X, [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'number_customer_service_calls', 'area_code_tr'])</w:t>
      </w:r>
    </w:p>
    <w:p>
      <w:pPr>
        <w:sectPr>
          <w:pgSz w:w="9354" w:h="13323"/>
          <w:pgMar w:top="356" w:right="820" w:bottom="1242" w:left="1128" w:header="720" w:footer="720" w:gutter="0"/>
          <w:cols w:space="720" w:num="1" w:equalWidth="0"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118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1529" cy="226314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4.22.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числа обращений в службу поддержки клиентов и кода региона</w:t>
      </w:r>
    </w:p>
    <w:p>
      <w:pPr>
        <w:autoSpaceDN w:val="0"/>
        <w:autoSpaceDE w:val="0"/>
        <w:widowControl/>
        <w:spacing w:line="245" w:lineRule="auto" w:before="214" w:after="0"/>
        <w:ind w:left="4" w:right="62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Рисунки 4.17–4.22 генерируются посредством функции, которая является ча-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стью библиотеки scikit-learn, дающей объяснение, аналогичное объяснению би-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блиотеки SHAP. Аналогичным образом могут быть получены и интерпретации.</w:t>
      </w:r>
    </w:p>
    <w:p>
      <w:pPr>
        <w:autoSpaceDN w:val="0"/>
        <w:autoSpaceDE w:val="0"/>
        <w:widowControl/>
        <w:spacing w:line="398" w:lineRule="exact" w:before="24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бъяСнение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нелинейной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– LIME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Наиболее важными характеристиками, которые играют роль в процессе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гнозирования оттока, являются оплата дневных вызовов, число обращений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службу поддержки клиентов, число минут дневных вызовов, число голосовых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сообщений по электронной почте и число минут вечерних вызовов. Другие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рактеристики не играют никакой роли, поэтому графики частичной зависи-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мости для несвязанных характеристик являются горизонтальными линиями.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0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Можно также использовать некоторые функции из библиотеки LIME Python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объяснения решений, принятых моделью дерева решений.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lime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lime.lime_tabular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lime.lime_tabular.LimeTabularExplainer(np.array(xtrain),</w:t>
      </w:r>
    </w:p>
    <w:p>
      <w:pPr>
        <w:autoSpaceDN w:val="0"/>
        <w:autoSpaceDE w:val="0"/>
        <w:widowControl/>
        <w:spacing w:line="240" w:lineRule="auto" w:before="76" w:after="0"/>
        <w:ind w:left="0" w:right="224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feature_names=list(xtrain.columns),</w:t>
      </w:r>
    </w:p>
    <w:p>
      <w:pPr>
        <w:autoSpaceDN w:val="0"/>
        <w:autoSpaceDE w:val="0"/>
        <w:widowControl/>
        <w:spacing w:line="240" w:lineRule="auto" w:before="78" w:after="0"/>
        <w:ind w:left="0" w:right="242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class_names=['target_churn_dum'],</w:t>
      </w:r>
    </w:p>
    <w:p>
      <w:pPr>
        <w:autoSpaceDN w:val="0"/>
        <w:autoSpaceDE w:val="0"/>
        <w:widowControl/>
        <w:spacing w:line="240" w:lineRule="auto" w:before="76" w:after="0"/>
        <w:ind w:left="0" w:right="215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verbose=True, mode='classification')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эта запись является сценарием отсутствия оттока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 = explainer.explain_instance(xtest.iloc[0], dt2.predict_proba,</w:t>
      </w:r>
    </w:p>
    <w:p>
      <w:pPr>
        <w:autoSpaceDN w:val="0"/>
        <w:autoSpaceDE w:val="0"/>
        <w:widowControl/>
        <w:spacing w:line="240" w:lineRule="auto" w:before="76" w:after="0"/>
        <w:ind w:left="0" w:right="284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num_features=16)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exp.as_list()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pd.DataFrame(exp.as_list())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exp.show_in_notebook(show_table=True)</w:t>
      </w:r>
    </w:p>
    <w:p>
      <w:pPr>
        <w:sectPr>
          <w:pgSz w:w="9354" w:h="13323"/>
          <w:pgMar w:top="356" w:right="1064" w:bottom="648" w:left="846" w:header="720" w:footer="720" w:gutter="0"/>
          <w:cols w:space="720" w:num="1" w:equalWidth="0"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Объяснение нелинейной модели – LIME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119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806699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806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4" w:after="0"/>
        <w:ind w:left="144" w:right="144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4.23.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Важность характеристик, положительный и отрицательный вклад в вероятность </w:t>
      </w:r>
      <w:r>
        <w:rPr>
          <w:rFonts w:ascii="PTSans" w:hAnsi="PTSans" w:eastAsia="PTSans"/>
          <w:b w:val="0"/>
          <w:i w:val="0"/>
          <w:color w:val="221F1F"/>
          <w:sz w:val="18"/>
        </w:rPr>
        <w:t>прогноза для записи 0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4.23 показано объяснение модели локальной интерпретации для пер-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вой записи из тестового набора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xtest [0]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На средней диаграмме на рис. 4.23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синий цвет отображает вклад в вероятность прогнозирования целевого оттока,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 оранжевый – вклад в другой класс, который является сценарием отсутствия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оттока. Дерево решений создает характеристики в виде диапазона значений,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таких как число минут дневных вызовов между 179.90 и 216.20, поскольку эти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значения изменяют вероятность оттока на 0.08 (8 %). Если удалить две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теристики из модели – число обращений в службу поддержки клиентов &lt;= 1.00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число минут дневных вызовов &gt; 179.90 и &lt;= 216.20, – то целевая вероятность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предсказания оттока снизится на 0.16 (16 %), т. е. (0.94 – 0.08 –0.08), что состав-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ляет 0.78 (78 %). С другой стороны, если удалить число голосовых сообщений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 электронной почте &lt;= 0.00, то целевая вероятность оттока возрастает на 4 % </w:t>
      </w:r>
      <w:r>
        <w:rPr>
          <w:rFonts w:ascii="PTSerif" w:hAnsi="PTSerif" w:eastAsia="PTSerif"/>
          <w:b w:val="0"/>
          <w:i w:val="0"/>
          <w:color w:val="221F1F"/>
          <w:sz w:val="20"/>
        </w:rPr>
        <w:t>(0.04). Третья таблица на рис. 4.23 показывает значение вклада каждой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теристики в прогноз. Подобный вид анализа и интерпретации может быть 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полнен еще для нескольких записей, как показано на рис. 4.24–4.26.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Это сценарий оттока 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 = explainer.explain_instance(xtest.iloc[20], dt2.predict_proba,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num_features=16)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exp.as_list()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exp.show_in_notebook(show_table=True)</w:t>
      </w:r>
    </w:p>
    <w:p>
      <w:pPr>
        <w:sectPr>
          <w:pgSz w:w="9354" w:h="13323"/>
          <w:pgMar w:top="356" w:right="780" w:bottom="942" w:left="1128" w:header="720" w:footer="720" w:gutter="0"/>
          <w:cols w:space="720" w:num="1" w:equalWidth="0"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120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80416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804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4" w:after="0"/>
        <w:ind w:left="144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4.24.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Важность характеристик, положительный и отрицательный вклад в вероятность </w:t>
      </w:r>
      <w:r>
        <w:rPr>
          <w:rFonts w:ascii="PTSans" w:hAnsi="PTSans" w:eastAsia="PTSans"/>
          <w:b w:val="0"/>
          <w:i w:val="0"/>
          <w:color w:val="221F1F"/>
          <w:sz w:val="18"/>
        </w:rPr>
        <w:t>прогноза для записи № 20</w:t>
      </w:r>
    </w:p>
    <w:p>
      <w:pPr>
        <w:autoSpaceDN w:val="0"/>
        <w:tabs>
          <w:tab w:pos="1988" w:val="left"/>
        </w:tabs>
        <w:autoSpaceDE w:val="0"/>
        <w:widowControl/>
        <w:spacing w:line="329" w:lineRule="auto" w:before="284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xtest.iloc[20]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ytest.iloc[20]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dt2.predict(xtest)[20]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 = lime.lime_tabular.LimeTabularExplainer(np.array(xtrain),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feature_names=list(xtrain.columns),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class_names=['target_churn_dum'],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verbose=True, mode='classification')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 Код для SP-LIME импортирует предупреждения из субмодульного выбора LIME</w:t>
      </w:r>
    </w:p>
    <w:p>
      <w:pPr>
        <w:autoSpaceDN w:val="0"/>
        <w:tabs>
          <w:tab w:pos="232" w:val="left"/>
          <w:tab w:pos="3756" w:val="left"/>
        </w:tabs>
        <w:autoSpaceDE w:val="0"/>
        <w:widowControl/>
        <w:spacing w:line="317" w:lineRule="auto" w:before="190" w:after="0"/>
        <w:ind w:left="4" w:right="576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SP-LIME возвращает объяснения для выборочного набора, чтобы обеспечить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неизбыточную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глобальную границу принятия решений исходной модели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sp_obj = submodular_pick.SubmodularPick(explainer, np.array(xtrain),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dt2.predict_proba,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num_features=14,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num_exps_desired=10)</w:t>
      </w:r>
    </w:p>
    <w:p>
      <w:pPr>
        <w:sectPr>
          <w:pgSz w:w="9354" w:h="13323"/>
          <w:pgMar w:top="356" w:right="1108" w:bottom="1440" w:left="846" w:header="720" w:footer="720" w:gutter="0"/>
          <w:cols w:space="720" w:num="1" w:equalWidth="0"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9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Нелинейное объяснение – Skope-Rules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121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7740" cy="1908809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908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428" w:after="0"/>
        <w:ind w:left="144" w:right="288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4.25.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Важность характеристик, положительный и отрицательный вклад в вероятность </w:t>
      </w:r>
      <w:r>
        <w:rPr>
          <w:rFonts w:ascii="PTSans" w:hAnsi="PTSans" w:eastAsia="PTSans"/>
          <w:b w:val="0"/>
          <w:i w:val="0"/>
          <w:color w:val="221F1F"/>
          <w:sz w:val="18"/>
        </w:rPr>
        <w:t>прогноза для всех записей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90440" cy="186309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1863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2" w:after="0"/>
        <w:ind w:left="144" w:right="288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4.26.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Важность характеристик, положительный и отрицательный вклад в вероятность </w:t>
      </w:r>
      <w:r>
        <w:rPr>
          <w:rFonts w:ascii="PTSans" w:hAnsi="PTSans" w:eastAsia="PTSans"/>
          <w:b w:val="0"/>
          <w:i w:val="0"/>
          <w:color w:val="221F1F"/>
          <w:sz w:val="18"/>
        </w:rPr>
        <w:t>прогноза всех записей</w:t>
      </w:r>
    </w:p>
    <w:p>
      <w:pPr>
        <w:autoSpaceDN w:val="0"/>
        <w:autoSpaceDE w:val="0"/>
        <w:widowControl/>
        <w:spacing w:line="396" w:lineRule="exact" w:before="25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н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елинейное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объяСнение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– S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koPE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-r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uLES</w:t>
      </w:r>
    </w:p>
    <w:p>
      <w:pPr>
        <w:autoSpaceDN w:val="0"/>
        <w:autoSpaceDE w:val="0"/>
        <w:widowControl/>
        <w:spacing w:line="245" w:lineRule="auto" w:before="54" w:after="0"/>
        <w:ind w:left="6" w:right="144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Существует другая библиотека объяснений с именем Skope-rules, которая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жет использоваться для создания правил из обучающей модели, а правила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прогнозирования любого нового набора данных.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0" w:after="0"/>
        <w:ind w:left="4" w:right="144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Следующий код можно использовать для установки библиотеки на основе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>Python. Параметры приведены в табл. 4.4.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skope-rules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six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sys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sys.modules['sklearn.externals.six'] = six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skrules</w:t>
      </w:r>
    </w:p>
    <w:p>
      <w:pPr>
        <w:sectPr>
          <w:pgSz w:w="9354" w:h="13323"/>
          <w:pgMar w:top="356" w:right="656" w:bottom="518" w:left="1128" w:header="720" w:footer="720" w:gutter="0"/>
          <w:cols w:space="720" w:num="1" w:equalWidth="0"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122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нелинейных моделей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skrules import SkopeRules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SkopeRules(max_depth_duplication=2,</w:t>
      </w:r>
    </w:p>
    <w:p>
      <w:pPr>
        <w:autoSpaceDN w:val="0"/>
        <w:autoSpaceDE w:val="0"/>
        <w:widowControl/>
        <w:spacing w:line="240" w:lineRule="auto" w:before="78" w:after="0"/>
        <w:ind w:left="162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n_estimators=30,</w:t>
      </w:r>
    </w:p>
    <w:p>
      <w:pPr>
        <w:autoSpaceDN w:val="0"/>
        <w:autoSpaceDE w:val="0"/>
        <w:widowControl/>
        <w:spacing w:line="240" w:lineRule="auto" w:before="76" w:after="0"/>
        <w:ind w:left="162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precision_min=0.3,</w:t>
      </w:r>
    </w:p>
    <w:p>
      <w:pPr>
        <w:autoSpaceDN w:val="0"/>
        <w:autoSpaceDE w:val="0"/>
        <w:widowControl/>
        <w:spacing w:line="240" w:lineRule="auto" w:before="76" w:after="0"/>
        <w:ind w:left="162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recall_min=0.1,</w:t>
      </w:r>
    </w:p>
    <w:p>
      <w:pPr>
        <w:autoSpaceDN w:val="0"/>
        <w:autoSpaceDE w:val="0"/>
        <w:widowControl/>
        <w:spacing w:line="240" w:lineRule="auto" w:before="78" w:after="0"/>
        <w:ind w:left="162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feature_names=list(xtrain.columns))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clf.fit(xtrain,ytrain)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print('The 5 most precise rules are the following:')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for rule in clf.rules_[:5]:</w:t>
      </w:r>
    </w:p>
    <w:p>
      <w:pPr>
        <w:autoSpaceDN w:val="0"/>
        <w:autoSpaceDE w:val="0"/>
        <w:widowControl/>
        <w:spacing w:line="240" w:lineRule="auto" w:before="78" w:after="0"/>
        <w:ind w:left="60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print(rule[0])</w:t>
      </w:r>
    </w:p>
    <w:p>
      <w:pPr>
        <w:autoSpaceDN w:val="0"/>
        <w:autoSpaceDE w:val="0"/>
        <w:widowControl/>
        <w:spacing w:line="234" w:lineRule="exact" w:before="252" w:after="144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4.4.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Объяснение параметров Skope-Rules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08"/>
        </w:trPr>
        <w:tc>
          <w:tcPr>
            <w:tcW w:type="dxa" w:w="20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</w:t>
            </w:r>
          </w:p>
        </w:tc>
        <w:tc>
          <w:tcPr>
            <w:tcW w:type="dxa" w:w="527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2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3160"/>
        </w:trPr>
        <w:tc>
          <w:tcPr>
            <w:tcW w:type="dxa" w:w="20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>feature_names</w:t>
            </w:r>
          </w:p>
          <w:p>
            <w:pPr>
              <w:autoSpaceDN w:val="0"/>
              <w:autoSpaceDE w:val="0"/>
              <w:widowControl/>
              <w:spacing w:line="353" w:lineRule="auto" w:before="330" w:after="0"/>
              <w:ind w:left="90" w:right="720" w:firstLine="0"/>
              <w:jc w:val="left"/>
            </w:pP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 xml:space="preserve">precision_min </w:t>
            </w: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 xml:space="preserve">recall_min </w:t>
            </w:r>
            <w:r>
              <w:br/>
            </w: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>n_estimators</w:t>
            </w:r>
          </w:p>
          <w:p>
            <w:pPr>
              <w:autoSpaceDN w:val="0"/>
              <w:autoSpaceDE w:val="0"/>
              <w:widowControl/>
              <w:spacing w:line="240" w:lineRule="auto" w:before="330" w:after="0"/>
              <w:ind w:left="0" w:right="0" w:firstLine="0"/>
              <w:jc w:val="center"/>
            </w:pP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>max_depth_duplication</w:t>
            </w:r>
          </w:p>
          <w:p>
            <w:pPr>
              <w:autoSpaceDN w:val="0"/>
              <w:autoSpaceDE w:val="0"/>
              <w:widowControl/>
              <w:spacing w:line="326" w:lineRule="auto" w:before="328" w:after="0"/>
              <w:ind w:left="90" w:right="1008" w:firstLine="0"/>
              <w:jc w:val="left"/>
            </w:pP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 xml:space="preserve">max_depth </w:t>
            </w:r>
            <w:r>
              <w:br/>
            </w:r>
            <w:r>
              <w:rPr>
                <w:rFonts w:ascii="UbuntuMono" w:hAnsi="UbuntuMono" w:eastAsia="UbuntuMono"/>
                <w:b/>
                <w:i w:val="0"/>
                <w:color w:val="221F1F"/>
                <w:sz w:val="18"/>
              </w:rPr>
              <w:t>max_samples</w:t>
            </w:r>
          </w:p>
        </w:tc>
        <w:tc>
          <w:tcPr>
            <w:tcW w:type="dxa" w:w="527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26" w:right="432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Имя каждой функции, используемой для возврата правил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 формате строк</w:t>
            </w:r>
          </w:p>
          <w:p>
            <w:pPr>
              <w:autoSpaceDN w:val="0"/>
              <w:autoSpaceDE w:val="0"/>
              <w:widowControl/>
              <w:spacing w:line="240" w:lineRule="auto" w:before="76" w:after="0"/>
              <w:ind w:left="12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Минимальная точность выбираемого правила</w:t>
            </w:r>
          </w:p>
          <w:p>
            <w:pPr>
              <w:autoSpaceDN w:val="0"/>
              <w:autoSpaceDE w:val="0"/>
              <w:widowControl/>
              <w:spacing w:line="240" w:lineRule="auto" w:before="76" w:after="0"/>
              <w:ind w:left="12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Минимальный отзыв выбираемого правила</w:t>
            </w:r>
          </w:p>
          <w:p>
            <w:pPr>
              <w:autoSpaceDN w:val="0"/>
              <w:autoSpaceDE w:val="0"/>
              <w:widowControl/>
              <w:spacing w:line="245" w:lineRule="auto" w:before="74" w:after="0"/>
              <w:ind w:left="126" w:right="288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Количество базовых оценщиков (правил), используемых для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прогнозирования</w:t>
            </w:r>
          </w:p>
          <w:p>
            <w:pPr>
              <w:autoSpaceDN w:val="0"/>
              <w:autoSpaceDE w:val="0"/>
              <w:widowControl/>
              <w:spacing w:line="245" w:lineRule="auto" w:before="76" w:after="0"/>
              <w:ind w:left="126" w:right="432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Максимальная глубина дерева решений для дедупликации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правил</w:t>
            </w:r>
          </w:p>
          <w:p>
            <w:pPr>
              <w:autoSpaceDN w:val="0"/>
              <w:autoSpaceDE w:val="0"/>
              <w:widowControl/>
              <w:spacing w:line="240" w:lineRule="auto" w:before="76" w:after="0"/>
              <w:ind w:left="12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Максимальная глубина деревьев решений</w:t>
            </w:r>
          </w:p>
          <w:p>
            <w:pPr>
              <w:autoSpaceDN w:val="0"/>
              <w:autoSpaceDE w:val="0"/>
              <w:widowControl/>
              <w:spacing w:line="245" w:lineRule="auto" w:before="74" w:after="0"/>
              <w:ind w:left="12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Количество образцов для извлечения из X для обучения каж-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дого дерева решений, из которого генерируются и выбираются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правила</w:t>
            </w:r>
          </w:p>
        </w:tc>
      </w:tr>
    </w:tbl>
    <w:p>
      <w:pPr>
        <w:autoSpaceDN w:val="0"/>
        <w:autoSpaceDE w:val="0"/>
        <w:widowControl/>
        <w:spacing w:line="245" w:lineRule="auto" w:before="12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 помощью метода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clf.fit ()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можно обучить модель дерева решений и 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ставить правила, которые могут быть отфильтрованы или обработаны с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пользованием параметров точности (precision) и отзыва (recall). Пороговое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значение, если оно уменьшено до более низкого уровня, означает, что будет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сгенерировано множество правил, которые не используются пользователем,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поскольку в бизнес-приложение будут введены ложные положительные пра-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вила. Более высокий порог уменьшит количество правил, и в бизнес-приложе-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ниях будут использоваться только наиболее значимые из них.</w:t>
      </w:r>
    </w:p>
    <w:p>
      <w:pPr>
        <w:autoSpaceDN w:val="0"/>
        <w:autoSpaceDE w:val="0"/>
        <w:widowControl/>
        <w:spacing w:line="240" w:lineRule="auto" w:before="0" w:after="0"/>
        <w:ind w:left="23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Ниже приведены пять наиболее точных правил: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number_vmail_messages &lt;= 5.5 and number_customer_service_calls &lt;= 3.5 and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total_day_minutes &gt; 249.70000457763672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number_vmail_messages &lt;= 6.5 and total_day_charge &gt; 44.989999771118164 and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total_eve_minutes &gt; 145.39999389648438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number_customer_service_calls &gt; 3.5 and total_day_minutes &lt;= 263.5500030517578 and 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total_day_charge &lt;= 29.514999389648438</w:t>
      </w:r>
    </w:p>
    <w:p>
      <w:pPr>
        <w:sectPr>
          <w:pgSz w:w="9354" w:h="13323"/>
          <w:pgMar w:top="356" w:right="1064" w:bottom="556" w:left="846" w:header="720" w:footer="720" w:gutter="0"/>
          <w:cols w:space="720" w:num="1" w:equalWidth="0"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Заключение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123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number_customer_service_calls &lt;= 3.5 and total_day_minutes &gt; 245.0999984741211 and 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total_eve_minutes &gt; 204.20000457763672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number_customer_service_calls &gt; 3.5 and total_day_charge &lt;= 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30.65999984741211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clf.predict(xtest)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clf.predict_top_rules(xtest,5)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clf.score_top_rules(xtest)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76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predict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использует все правила для прогнозирования целевого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класса оттока: 0 не является оттоком, а 1 является.</w:t>
      </w:r>
    </w:p>
    <w:p>
      <w:pPr>
        <w:autoSpaceDN w:val="0"/>
        <w:autoSpaceDE w:val="0"/>
        <w:widowControl/>
        <w:spacing w:line="245" w:lineRule="auto" w:before="0" w:after="0"/>
        <w:ind w:left="6" w:right="22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predict_top_rules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используется для использования пяти правил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прогнозирования результата. Пять – это количество правил, используемых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прогнозирования. Если активировано одно из n наиболее эффективных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правил, прогноз равен 1. Для каждого наблюдения функция указывает, следует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ли (1 или 0) рассматривать его как отклонение от выбранных правил.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clf.decision_function(xtrain)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clf.decision_function(xtest)</w:t>
      </w:r>
    </w:p>
    <w:p>
      <w:pPr>
        <w:autoSpaceDN w:val="0"/>
        <w:autoSpaceDE w:val="0"/>
        <w:widowControl/>
        <w:spacing w:line="245" w:lineRule="auto" w:before="176" w:after="0"/>
        <w:ind w:left="6" w:right="7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score_top_rules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представляет упорядочение базовых классифика-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торов (правил). Ее значение велико, когда экземпляр обнаружен выполняю-</w:t>
      </w:r>
      <w:r>
        <w:rPr>
          <w:rFonts w:ascii="PTSerif" w:hAnsi="PTSerif" w:eastAsia="PTSerif"/>
          <w:b w:val="0"/>
          <w:i w:val="0"/>
          <w:color w:val="221F1F"/>
          <w:sz w:val="20"/>
        </w:rPr>
        <w:t>щимся правилом. Положительные значения представляют отклонения, а ну-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левые оценки представляют соответствие.</w:t>
      </w:r>
    </w:p>
    <w:p>
      <w:pPr>
        <w:autoSpaceDN w:val="0"/>
        <w:autoSpaceDE w:val="0"/>
        <w:widowControl/>
        <w:spacing w:line="245" w:lineRule="auto" w:before="0" w:after="0"/>
        <w:ind w:left="6" w:right="20" w:firstLine="228"/>
        <w:jc w:val="both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>decision_function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представляет собой оценку аномалии входной выборки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вычисляется как взвешенная сумма выходов двоичных правил, причем вес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является соответствующей точностью каждого правила. Для оценки аномалии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входных выборок чем она выше, тем ненормальнее. Положительные оценки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представляют отклонения, а нулевые оценки представляют соответствие.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этой главе вы научились интерпретировать нелинейные модели, в частности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 дерева решений вместо логистической регрессии для бинарной клас-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сификации. Аналогичным образом модель дерева решений может использо-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ваться для регрессионной модели, а также может быть расширена до поли-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номиальной классификации. Нелинейные модели проще интерпретировать,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все понимают, как эти модели работают, используя простые правила «если/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тогда иначе» (if/then else). Поэтому существует высокая степень доверия к дре-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вовидным нелинейным моделям. В этой главе рассмотрены различные аспек-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ты создания представлений нелинейных моделей с использованием библио-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тек объяснимого ИИ, таких как LIME, SHAP и Skope-rules. В следующей главе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 узнаете об объяснимости ансамблевых моделей.</w:t>
      </w:r>
    </w:p>
    <w:p>
      <w:pPr>
        <w:sectPr>
          <w:pgSz w:w="9354" w:h="13323"/>
          <w:pgMar w:top="356" w:right="780" w:bottom="964" w:left="1128" w:header="720" w:footer="720" w:gutter="0"/>
          <w:cols w:space="720" w:num="1" w:equalWidth="0"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0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5</w:t>
      </w:r>
    </w:p>
    <w:p>
      <w:pPr>
        <w:autoSpaceDN w:val="0"/>
        <w:autoSpaceDE w:val="0"/>
        <w:widowControl/>
        <w:spacing w:line="632" w:lineRule="exact" w:before="62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Объяснимость для ансамблевых </w:t>
      </w:r>
    </w:p>
    <w:p>
      <w:pPr>
        <w:autoSpaceDN w:val="0"/>
        <w:autoSpaceDE w:val="0"/>
        <w:widowControl/>
        <w:spacing w:line="632" w:lineRule="exact" w:before="90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моделей </w:t>
      </w:r>
    </w:p>
    <w:p>
      <w:pPr>
        <w:autoSpaceDN w:val="0"/>
        <w:autoSpaceDE w:val="0"/>
        <w:widowControl/>
        <w:spacing w:line="245" w:lineRule="auto" w:before="1036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Ансамблевые модели – это группа моделей, где прогнозы объединяются с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пользованием некоторой метрики для генерации окончательного прогноза.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Например, группа древовидных моделей может быть разработана для прогно-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зирования реального результата как регрессионная модель. Прогнозы от всех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деревьев усредняются и принимаются за конечный результат. Аналогичным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образом классификационные модели генерируют индивидуальные прогнозы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классов, а затем применяют правило голосования. В качестве конечного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зультата принимается класс с наибольшим числом прогнозов. Ансамблевые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не только трудно интерпретировать, но и трудно объяснить конечному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пользователю. Рассмотрим сценарий, в котором четыре дерева предсказывают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>«да», а шесть деревьев – «нет». Мы будем рассматривать «нет» в качестве окон-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чательного результата на основе правила большинства 6/4. Здесь трудно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яснить конечному пользователю, почему некоторые модели предсказали «да».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Отсюда очень важно объяснить модели ансамбля. В этой главе для объяснения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прогнозов модели ансамбля будет использован преимущественно SHAP.</w:t>
      </w:r>
    </w:p>
    <w:p>
      <w:pPr>
        <w:autoSpaceDN w:val="0"/>
        <w:autoSpaceDE w:val="0"/>
        <w:widowControl/>
        <w:spacing w:line="398" w:lineRule="exact" w:before="244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а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нСамблевые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</w:p>
    <w:p>
      <w:pPr>
        <w:autoSpaceDN w:val="0"/>
        <w:autoSpaceDE w:val="0"/>
        <w:widowControl/>
        <w:spacing w:line="245" w:lineRule="auto" w:before="56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Ансамблевые модели – это наиболее сложный набор моделей, которые нуж-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даются в подробном объяснении, поскольку выходные данные являются 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вокупным результатом множественных прогнозов. </w:t>
      </w:r>
      <w:r>
        <w:rPr>
          <w:rFonts w:ascii="PTSerif" w:hAnsi="PTSerif" w:eastAsia="PTSerif"/>
          <w:b w:val="0"/>
          <w:i/>
          <w:color w:val="221F1F"/>
          <w:sz w:val="20"/>
        </w:rPr>
        <w:t>Ансамбль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просто подраз-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умевает </w:t>
      </w:r>
      <w:r>
        <w:rPr>
          <w:rFonts w:ascii="PTSerif" w:hAnsi="PTSerif" w:eastAsia="PTSerif"/>
          <w:b w:val="0"/>
          <w:i/>
          <w:color w:val="221F1F"/>
          <w:sz w:val="20"/>
        </w:rPr>
        <w:t>группировку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Что важно в случае ансамблевых моделей – так это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объяснить прогнозы, какой вариант модели на самом деле произвел прогноз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как прочитать индивидуальный вклад характеристик в процесс оконча-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тельного прогноза.</w:t>
      </w:r>
    </w:p>
    <w:p>
      <w:pPr>
        <w:autoSpaceDN w:val="0"/>
        <w:autoSpaceDE w:val="0"/>
        <w:widowControl/>
        <w:spacing w:line="245" w:lineRule="auto" w:before="0" w:after="0"/>
        <w:ind w:left="2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Преимущество модели дерева решений заключается в том, что она учиты-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вает потенциальную нелинейность, существующую в наборе данных.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менные взаимодействия вступают в игру при генерации прогнозов модели.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Однако ограничением этой модели является то, что она склонна к смещению,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поскольку мощные или более сильные характеристики принимают участие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процессе построения дерева, а слабые не способны войти в процесс ветвле-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ния дерева, поскольку у них отсутствует прогнозирующая сила. Следовательно,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становится смещенной к нескольким избирательным и более сильным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>характеристикам из набора данных. Это также иногда приводит к перепод-</w:t>
      </w:r>
    </w:p>
    <w:p>
      <w:pPr>
        <w:sectPr>
          <w:pgSz w:w="9354" w:h="13323"/>
          <w:pgMar w:top="352" w:right="996" w:bottom="436" w:left="850" w:header="720" w:footer="720" w:gutter="0"/>
          <w:cols w:space="720" w:num="1" w:equalWidth="0"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Почему ансамблевые модели?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125</w:t>
      </w:r>
    </w:p>
    <w:p>
      <w:pPr>
        <w:autoSpaceDN w:val="0"/>
        <w:autoSpaceDE w:val="0"/>
        <w:widowControl/>
        <w:spacing w:line="245" w:lineRule="auto" w:before="198" w:after="0"/>
        <w:ind w:left="1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гонке модели. Чтобы сбалансировать влияние сильных характеристик, важно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регулировать их ввод в древовидные модели. Если исключить сильные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теристики из шага создания модели и включить в создание дерева только сла-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бые, вы по-прежнему сможете генерировать прогнозы, но это снова будет сме-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щенная модель. Следовательно, обработка смещения модели и в то же время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управление переподгонкой могут быть выполнены только при использовании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комбинации сильных и слабых характеристик в процессе построения дерева.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Комбинация может быть выполнена исключительно на основе метода началь-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ной загрузки, и количество деревьев может быть увеличено в достаточной сте-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пени для усреднения прогнозов.</w:t>
      </w:r>
    </w:p>
    <w:p>
      <w:pPr>
        <w:autoSpaceDN w:val="0"/>
        <w:autoSpaceDE w:val="0"/>
        <w:widowControl/>
        <w:spacing w:line="398" w:lineRule="exact" w:before="242" w:after="0"/>
        <w:ind w:left="1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т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ипы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анСамблевых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моделей</w:t>
      </w:r>
    </w:p>
    <w:p>
      <w:pPr>
        <w:autoSpaceDN w:val="0"/>
        <w:autoSpaceDE w:val="0"/>
        <w:widowControl/>
        <w:spacing w:line="245" w:lineRule="auto" w:before="54" w:after="118"/>
        <w:ind w:left="1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Ансамблевые модели бывают трех типов: модели упаковки (bagging, также из-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вестные как модели агрегирования начальной загрузки), модели повышения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(boosting) и модели укладки (stacking) (рис. 5.1). Модели укладки могут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двух видов: групповой укладки (same group stacking) и компоновки различных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вариантов (different variant model stacking). Групповая укладка включает в себя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однородные типы моделей, такие как только включение древовидных моделей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сопоставление каждого результата модели с другими моделями. Гетерогенная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укладки означает наложение древовидных и недревовидных моделей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друг на друга и объединение их прогнозов. Объяснимость моделей укладки 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всем не трудна, поскольку мы можем идентифицировать конкретную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объяснить прогнозы и параметры. С моделями упаковки и повышения 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много сложнее. Модель случайного леса является примером модели упаковки,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где выращивается много деревьев, и их прогнозы объединяются для достиже-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 конечного результата. Модели повышения берут базовую модель, обучают-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ся на ее результатах и пытаются улучшить модель итеративным способом.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2485"/>
        <w:gridCol w:w="2485"/>
        <w:gridCol w:w="2485"/>
      </w:tblGrid>
      <w:tr>
        <w:trPr>
          <w:trHeight w:hRule="exact" w:val="396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2" w:right="0" w:firstLine="0"/>
              <w:jc w:val="left"/>
            </w:pPr>
            <w:r>
              <w:rPr>
                <w:w w:val="101.53142838251024"/>
                <w:rFonts w:ascii="PTSans" w:hAnsi="PTSans" w:eastAsia="PTSans"/>
                <w:b w:val="0"/>
                <w:i w:val="0"/>
                <w:color w:val="221F1F"/>
                <w:sz w:val="21"/>
              </w:rPr>
              <w:t>Упаковка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678" w:firstLine="0"/>
              <w:jc w:val="right"/>
            </w:pPr>
            <w:r>
              <w:rPr>
                <w:w w:val="101.53142838251024"/>
                <w:rFonts w:ascii="PTSans" w:hAnsi="PTSans" w:eastAsia="PTSans"/>
                <w:b w:val="0"/>
                <w:i w:val="0"/>
                <w:color w:val="221F1F"/>
                <w:sz w:val="21"/>
              </w:rPr>
              <w:t>Повышение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830" w:firstLine="0"/>
              <w:jc w:val="right"/>
            </w:pPr>
            <w:r>
              <w:rPr>
                <w:w w:val="101.53142838251024"/>
                <w:rFonts w:ascii="PTSans" w:hAnsi="PTSans" w:eastAsia="PTSans"/>
                <w:b w:val="0"/>
                <w:i w:val="0"/>
                <w:color w:val="221F1F"/>
                <w:sz w:val="21"/>
              </w:rPr>
              <w:t>Укладка</w:t>
            </w:r>
          </w:p>
        </w:tc>
      </w:tr>
    </w:tbl>
    <w:p>
      <w:pPr>
        <w:autoSpaceDN w:val="0"/>
        <w:autoSpaceDE w:val="0"/>
        <w:widowControl/>
        <w:spacing w:line="240" w:lineRule="auto" w:before="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99000" cy="2286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2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5.1. </w:t>
      </w:r>
      <w:r>
        <w:rPr>
          <w:rFonts w:ascii="PTSans" w:hAnsi="PTSans" w:eastAsia="PTSans"/>
          <w:b w:val="0"/>
          <w:i w:val="0"/>
          <w:color w:val="221F1F"/>
          <w:sz w:val="18"/>
        </w:rPr>
        <w:t>Три типа ансамблевых моделей</w:t>
      </w:r>
    </w:p>
    <w:p>
      <w:pPr>
        <w:autoSpaceDN w:val="0"/>
        <w:autoSpaceDE w:val="0"/>
        <w:widowControl/>
        <w:spacing w:line="398" w:lineRule="exact" w:before="248" w:after="0"/>
        <w:ind w:left="1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очему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анСамблевые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?</w:t>
      </w:r>
    </w:p>
    <w:p>
      <w:pPr>
        <w:autoSpaceDN w:val="0"/>
        <w:autoSpaceDE w:val="0"/>
        <w:widowControl/>
        <w:spacing w:line="245" w:lineRule="auto" w:before="54" w:after="0"/>
        <w:ind w:left="14" w:right="2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Когда общее число характеристик в наборе данных увеличивается, скажем до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более чем 50, его нельзя разместить в одном дереве решений по следующим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причинам:</w:t>
      </w:r>
    </w:p>
    <w:p>
      <w:pPr>
        <w:autoSpaceDN w:val="0"/>
        <w:autoSpaceDE w:val="0"/>
        <w:widowControl/>
        <w:spacing w:line="245" w:lineRule="auto" w:before="38" w:after="0"/>
        <w:ind w:left="58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мощные характеристики займут шаг создания ветви в построении дере-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 решений, следовательно, слабые характеристики не будут принимать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участие в формировании дерева;</w:t>
      </w:r>
    </w:p>
    <w:p>
      <w:pPr>
        <w:autoSpaceDN w:val="0"/>
        <w:tabs>
          <w:tab w:pos="582" w:val="left"/>
        </w:tabs>
        <w:autoSpaceDE w:val="0"/>
        <w:widowControl/>
        <w:spacing w:line="245" w:lineRule="auto" w:before="38" w:after="0"/>
        <w:ind w:left="24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модели в сценарии дерева решений становятся более предвзятыми, по-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скольку прогнозом управляет несколько мощных характеристик;</w:t>
      </w:r>
    </w:p>
    <w:p>
      <w:pPr>
        <w:autoSpaceDN w:val="0"/>
        <w:tabs>
          <w:tab w:pos="582" w:val="left"/>
        </w:tabs>
        <w:autoSpaceDE w:val="0"/>
        <w:widowControl/>
        <w:spacing w:line="245" w:lineRule="auto" w:before="38" w:after="0"/>
        <w:ind w:left="24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выбор гиперпараметров ограничен несколькими мощными характери-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стиками;</w:t>
      </w:r>
    </w:p>
    <w:p>
      <w:pPr>
        <w:sectPr>
          <w:pgSz w:w="9354" w:h="13323"/>
          <w:pgMar w:top="356" w:right="780" w:bottom="410" w:left="1120" w:header="720" w:footer="720" w:gutter="0"/>
          <w:cols w:space="720" w:num="1" w:equalWidth="0"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1155700</wp:posOffset>
            </wp:positionH>
            <wp:positionV relativeFrom="page">
              <wp:posOffset>2933700</wp:posOffset>
            </wp:positionV>
            <wp:extent cx="3454400" cy="20320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032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126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5" w:lineRule="auto" w:before="198" w:after="0"/>
        <w:ind w:left="572" w:right="68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эта проблема становится еще больше, когда вы думаете, что из 100 с лиш-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ним характеристик 20 % мощных из них управляют прогнозом. Осталь-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ные 80 % слабых характеристик не используются;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из-за одного дерева не все характеристики получают справедливый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шанс в прогнозе;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компенсация смещения в сценарии дерева решений в основном выпол-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няется путем обрезки.</w:t>
      </w:r>
    </w:p>
    <w:p>
      <w:pPr>
        <w:autoSpaceDN w:val="0"/>
        <w:autoSpaceDE w:val="0"/>
        <w:widowControl/>
        <w:spacing w:line="245" w:lineRule="auto" w:before="38" w:after="18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Чтобы устранить вышеуказанные ограничения модели одного дерева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шений, необходимо иметь группу деревьев, отсюда и название – ансамбли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деревьев. Модели упаковки, повышения и укладки могут применяться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к проблемам регрессии, так и к проблемам классификации. На рис. 5.2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ставлено графическое представление, позволяющее различать три типа 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самблевых моделей.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4.0" w:type="dxa"/>
      </w:tblPr>
      <w:tblGrid>
        <w:gridCol w:w="2481"/>
        <w:gridCol w:w="2481"/>
        <w:gridCol w:w="2481"/>
      </w:tblGrid>
      <w:tr>
        <w:trPr>
          <w:trHeight w:hRule="exact" w:val="298"/>
        </w:trPr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94" w:after="0"/>
              <w:ind w:left="0" w:right="5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 xml:space="preserve">Обучающие 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>Образец 1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 xml:space="preserve">Дерево </w:t>
            </w:r>
          </w:p>
        </w:tc>
      </w:tr>
      <w:tr>
        <w:trPr>
          <w:trHeight w:hRule="exact" w:val="404"/>
        </w:trPr>
        <w:tc>
          <w:tcPr>
            <w:tcW w:type="dxa" w:w="2481"/>
            <w:vMerge/>
            <w:tcBorders/>
          </w:tcPr>
          <w:p/>
        </w:tc>
        <w:tc>
          <w:tcPr>
            <w:tcW w:type="dxa" w:w="2481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>решений 1</w:t>
            </w:r>
          </w:p>
        </w:tc>
      </w:tr>
      <w:tr>
        <w:trPr>
          <w:trHeight w:hRule="exact" w:val="418"/>
        </w:trPr>
        <w:tc>
          <w:tcPr>
            <w:tcW w:type="dxa" w:w="2481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>Образец 2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 xml:space="preserve">Дерево </w:t>
            </w:r>
          </w:p>
        </w:tc>
      </w:tr>
      <w:tr>
        <w:trPr>
          <w:trHeight w:hRule="exact" w:val="422"/>
        </w:trPr>
        <w:tc>
          <w:tcPr>
            <w:tcW w:type="dxa" w:w="2481"/>
            <w:vMerge/>
            <w:tcBorders/>
          </w:tcPr>
          <w:p/>
        </w:tc>
        <w:tc>
          <w:tcPr>
            <w:tcW w:type="dxa" w:w="2481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>решений 2</w:t>
            </w:r>
          </w:p>
        </w:tc>
      </w:tr>
      <w:tr>
        <w:trPr>
          <w:trHeight w:hRule="exact" w:val="400"/>
        </w:trPr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>данные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>Образец 3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 xml:space="preserve">Дерево </w:t>
            </w:r>
          </w:p>
        </w:tc>
      </w:tr>
      <w:tr>
        <w:trPr>
          <w:trHeight w:hRule="exact" w:val="400"/>
        </w:trPr>
        <w:tc>
          <w:tcPr>
            <w:tcW w:type="dxa" w:w="2481"/>
            <w:vMerge/>
            <w:tcBorders/>
          </w:tcPr>
          <w:p/>
        </w:tc>
        <w:tc>
          <w:tcPr>
            <w:tcW w:type="dxa" w:w="2481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>решений 3</w:t>
            </w:r>
          </w:p>
        </w:tc>
      </w:tr>
      <w:tr>
        <w:trPr>
          <w:trHeight w:hRule="exact" w:val="420"/>
        </w:trPr>
        <w:tc>
          <w:tcPr>
            <w:tcW w:type="dxa" w:w="2481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>Образец n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 xml:space="preserve">Дерево </w:t>
            </w:r>
          </w:p>
        </w:tc>
      </w:tr>
      <w:tr>
        <w:trPr>
          <w:trHeight w:hRule="exact" w:val="304"/>
        </w:trPr>
        <w:tc>
          <w:tcPr>
            <w:tcW w:type="dxa" w:w="2481"/>
            <w:vMerge/>
            <w:tcBorders/>
          </w:tcPr>
          <w:p/>
        </w:tc>
        <w:tc>
          <w:tcPr>
            <w:tcW w:type="dxa" w:w="2481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9"/>
              </w:rPr>
              <w:t>решений n</w:t>
            </w:r>
          </w:p>
        </w:tc>
      </w:tr>
    </w:tbl>
    <w:p>
      <w:pPr>
        <w:autoSpaceDN w:val="0"/>
        <w:autoSpaceDE w:val="0"/>
        <w:widowControl/>
        <w:spacing w:line="234" w:lineRule="exact" w:before="23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5.2. </w:t>
      </w:r>
      <w:r>
        <w:rPr>
          <w:rFonts w:ascii="PTSans" w:hAnsi="PTSans" w:eastAsia="PTSans"/>
          <w:b w:val="0"/>
          <w:i w:val="0"/>
          <w:color w:val="221F1F"/>
          <w:sz w:val="18"/>
        </w:rPr>
        <w:t>Модель упаковки</w:t>
      </w:r>
    </w:p>
    <w:p>
      <w:pPr>
        <w:autoSpaceDN w:val="0"/>
        <w:autoSpaceDE w:val="0"/>
        <w:widowControl/>
        <w:spacing w:line="245" w:lineRule="auto" w:before="212" w:after="0"/>
        <w:ind w:left="2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Упаковка (также известная как агрегирование начальной загрузки) берет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различные образцы характеристик и записей из обучающего набора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пытается обучить дерево решений. На рис. 5.2 можно создать n деревьев, где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n может быть 100, 500 или 1000. По мере увеличения числа деревьев точность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повышается, когда в обучающем наборе данных появляется больше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характеристик. Если у вас меньше характеристик и образцов и если увеличить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количество деревьев, то вы сможете получить больше точности, но при этом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создадите много дубликатов деревьев. Они являются дубликатами, посколь-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ку в каждом дереве появляется один и тот же набор характеристик. Упаковка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будет параллельной по своей природе, так как вы можете обучать несколько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деревьев параллельно как для классификации, так и для регрессионных задач.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Поэтому в соответствии с отраслевой практикой рекомендуется использовать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ансамбль, если в обучающем наборе данных имеется более 50 характеристик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более 50 000 записей.</w:t>
      </w:r>
    </w:p>
    <w:p>
      <w:pPr>
        <w:autoSpaceDN w:val="0"/>
        <w:autoSpaceDE w:val="0"/>
        <w:widowControl/>
        <w:spacing w:line="245" w:lineRule="auto" w:before="0" w:after="0"/>
        <w:ind w:left="2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Повышение, с другой стороны, является последовательным процессом,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котором базовый классификатор обучается классификации или прогнози-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рованию целевого столбца. Затем правильно спрогнозированные случаи от-</w:t>
      </w:r>
    </w:p>
    <w:p>
      <w:pPr>
        <w:sectPr>
          <w:pgSz w:w="9354" w:h="13323"/>
          <w:pgMar w:top="356" w:right="1064" w:bottom="408" w:left="846" w:header="720" w:footer="720" w:gutter="0"/>
          <w:cols w:space="720" w:num="1" w:equalWidth="0"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1905000</wp:posOffset>
            </wp:positionV>
            <wp:extent cx="3073400" cy="28702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870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5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Почему ансамблевые модели?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127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деляются в сценарии классификации, и распределение ошибок выбирается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сценарии на основе регрессии, чтобы переобучить модель в той же конфигу-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рации или настройке. Это повторяют несколько раз до тех пор, пока не исчез-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нет возможность дальнейшего повышения точности. Данный процесс имеет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последовательный характер, поскольку вторая модель работает на результатах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первой модели. Это мощная техника получения ансамблевых моделей.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цесс описан на рис. 5.3.</w:t>
      </w:r>
    </w:p>
    <w:p>
      <w:pPr>
        <w:autoSpaceDN w:val="0"/>
        <w:autoSpaceDE w:val="0"/>
        <w:widowControl/>
        <w:spacing w:line="245" w:lineRule="auto" w:before="372" w:after="406"/>
        <w:ind w:left="2880" w:right="3024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6"/>
        </w:rPr>
        <w:t xml:space="preserve">1. Обучить базовый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>классификатор</w:t>
      </w:r>
    </w:p>
    <w:p>
      <w:pPr>
        <w:sectPr>
          <w:pgSz w:w="9354" w:h="13323"/>
          <w:pgMar w:top="356" w:right="782" w:bottom="624" w:left="1128" w:header="720" w:footer="720" w:gutter="0"/>
          <w:cols w:space="720" w:num="1" w:equalWidth="0"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296" w:right="72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6"/>
        </w:rPr>
        <w:t xml:space="preserve">6. Остановить процесс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 xml:space="preserve">при отсутствии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>повышения точности</w:t>
      </w:r>
    </w:p>
    <w:p>
      <w:pPr>
        <w:sectPr>
          <w:type w:val="continuous"/>
          <w:pgSz w:w="9354" w:h="13323"/>
          <w:pgMar w:top="356" w:right="782" w:bottom="624" w:left="1128" w:header="720" w:footer="720" w:gutter="0"/>
          <w:cols w:space="720" w:num="2" w:equalWidth="0"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366"/>
        <w:ind w:left="720" w:right="1296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6"/>
        </w:rPr>
        <w:t xml:space="preserve">2. Отделить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>сомнительные случаи</w:t>
      </w:r>
    </w:p>
    <w:p>
      <w:pPr>
        <w:sectPr>
          <w:type w:val="nextColumn"/>
          <w:pgSz w:w="9354" w:h="13323"/>
          <w:pgMar w:top="356" w:right="782" w:bottom="624" w:left="1128" w:header="720" w:footer="720" w:gutter="0"/>
          <w:cols w:space="720" w:num="2" w:equalWidth="0"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84" w:right="4896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6"/>
        </w:rPr>
        <w:t xml:space="preserve">переобучить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 xml:space="preserve">5. Снова </w:t>
      </w:r>
    </w:p>
    <w:p>
      <w:pPr>
        <w:autoSpaceDN w:val="0"/>
        <w:tabs>
          <w:tab w:pos="4744" w:val="left"/>
          <w:tab w:pos="5018" w:val="left"/>
        </w:tabs>
        <w:autoSpaceDE w:val="0"/>
        <w:widowControl/>
        <w:spacing w:line="286" w:lineRule="auto" w:before="0" w:after="0"/>
        <w:ind w:left="1816" w:right="1584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6"/>
        </w:rPr>
        <w:t xml:space="preserve">модель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6"/>
        </w:rPr>
        <w:t xml:space="preserve">3. Переобучить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6"/>
        </w:rPr>
        <w:t>модель</w:t>
      </w:r>
    </w:p>
    <w:p>
      <w:pPr>
        <w:autoSpaceDN w:val="0"/>
        <w:autoSpaceDE w:val="0"/>
        <w:widowControl/>
        <w:spacing w:line="245" w:lineRule="auto" w:before="390" w:after="0"/>
        <w:ind w:left="2880" w:right="288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6"/>
        </w:rPr>
        <w:t xml:space="preserve">4. Снова отделить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6"/>
        </w:rPr>
        <w:t>сомнительные случаи</w:t>
      </w:r>
    </w:p>
    <w:p>
      <w:pPr>
        <w:autoSpaceDN w:val="0"/>
        <w:autoSpaceDE w:val="0"/>
        <w:widowControl/>
        <w:spacing w:line="232" w:lineRule="exact" w:before="42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5.3. </w:t>
      </w:r>
      <w:r>
        <w:rPr>
          <w:rFonts w:ascii="PTSans" w:hAnsi="PTSans" w:eastAsia="PTSans"/>
          <w:b w:val="0"/>
          <w:i w:val="0"/>
          <w:color w:val="221F1F"/>
          <w:sz w:val="18"/>
        </w:rPr>
        <w:t>Процесс обучения модели повышения</w:t>
      </w:r>
    </w:p>
    <w:p>
      <w:pPr>
        <w:autoSpaceDN w:val="0"/>
        <w:autoSpaceDE w:val="0"/>
        <w:widowControl/>
        <w:spacing w:line="245" w:lineRule="auto" w:before="214" w:after="0"/>
        <w:ind w:left="6" w:right="66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Третий вариант ансамблевой модели – укладка. Существует два способа сум-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мирования прогнозов модели – однородная групповая и гетерогенная группо-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вая укладка (см. табл. 5.1).</w:t>
      </w:r>
    </w:p>
    <w:p>
      <w:pPr>
        <w:autoSpaceDN w:val="0"/>
        <w:autoSpaceDE w:val="0"/>
        <w:widowControl/>
        <w:spacing w:line="234" w:lineRule="exact" w:before="228" w:after="0"/>
        <w:ind w:left="8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5.1.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Однородная групповая укладка в задаче регрессии</w:t>
      </w:r>
    </w:p>
    <w:p>
      <w:pPr>
        <w:autoSpaceDN w:val="0"/>
        <w:autoSpaceDE w:val="0"/>
        <w:widowControl/>
        <w:spacing w:line="240" w:lineRule="auto" w:before="190" w:after="28"/>
        <w:ind w:left="0" w:right="4036" w:firstLine="0"/>
        <w:jc w:val="right"/>
      </w:pPr>
      <w:r>
        <w:rPr>
          <w:rFonts w:ascii="PTSans" w:hAnsi="PTSans" w:eastAsia="PTSans"/>
          <w:b/>
          <w:i w:val="0"/>
          <w:color w:val="221F1F"/>
          <w:sz w:val="18"/>
        </w:rPr>
        <w:t>Модели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512"/>
        </w:trPr>
        <w:tc>
          <w:tcPr>
            <w:tcW w:type="dxa" w:w="9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Тестовые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данные</w:t>
            </w:r>
          </w:p>
        </w:tc>
        <w:tc>
          <w:tcPr>
            <w:tcW w:type="dxa" w:w="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DT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RF</w:t>
            </w:r>
          </w:p>
        </w:tc>
        <w:tc>
          <w:tcPr>
            <w:tcW w:type="dxa" w:w="12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Адаптивное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повышение</w:t>
            </w:r>
          </w:p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Повышение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градиента</w:t>
            </w:r>
          </w:p>
        </w:tc>
        <w:tc>
          <w:tcPr>
            <w:tcW w:type="dxa" w:w="8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XGBoost</w:t>
            </w:r>
          </w:p>
        </w:tc>
        <w:tc>
          <w:tcPr>
            <w:tcW w:type="dxa" w:w="83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Прогноз</w:t>
            </w:r>
          </w:p>
        </w:tc>
      </w:tr>
      <w:tr>
        <w:trPr>
          <w:trHeight w:hRule="exact" w:val="300"/>
        </w:trPr>
        <w:tc>
          <w:tcPr>
            <w:tcW w:type="dxa" w:w="95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25.3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25.2</w:t>
            </w:r>
          </w:p>
        </w:tc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24.3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26.1</w:t>
            </w:r>
          </w:p>
        </w:tc>
        <w:tc>
          <w:tcPr>
            <w:tcW w:type="dxa" w:w="8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24.5</w:t>
            </w:r>
          </w:p>
        </w:tc>
        <w:tc>
          <w:tcPr>
            <w:tcW w:type="dxa" w:w="83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25.08</w:t>
            </w:r>
          </w:p>
        </w:tc>
      </w:tr>
      <w:tr>
        <w:trPr>
          <w:trHeight w:hRule="exact" w:val="300"/>
        </w:trPr>
        <w:tc>
          <w:tcPr>
            <w:tcW w:type="dxa" w:w="9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9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12.5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13.21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14.1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11.9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12.2</w:t>
            </w:r>
          </w:p>
        </w:tc>
        <w:tc>
          <w:tcPr>
            <w:tcW w:type="dxa" w:w="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12.782</w:t>
            </w:r>
          </w:p>
        </w:tc>
      </w:tr>
      <w:tr>
        <w:trPr>
          <w:trHeight w:hRule="exact" w:val="324"/>
        </w:trPr>
        <w:tc>
          <w:tcPr>
            <w:tcW w:type="dxa" w:w="95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17.8</w:t>
            </w:r>
          </w:p>
        </w:tc>
        <w:tc>
          <w:tcPr>
            <w:tcW w:type="dxa" w:w="6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15.3</w:t>
            </w:r>
          </w:p>
        </w:tc>
        <w:tc>
          <w:tcPr>
            <w:tcW w:type="dxa" w:w="12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16.3</w:t>
            </w:r>
          </w:p>
        </w:tc>
        <w:tc>
          <w:tcPr>
            <w:tcW w:type="dxa" w:w="11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16.7</w:t>
            </w:r>
          </w:p>
        </w:tc>
        <w:tc>
          <w:tcPr>
            <w:tcW w:type="dxa" w:w="8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17.1</w:t>
            </w:r>
          </w:p>
        </w:tc>
        <w:tc>
          <w:tcPr>
            <w:tcW w:type="dxa" w:w="83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16.64</w:t>
            </w:r>
          </w:p>
        </w:tc>
      </w:tr>
    </w:tbl>
    <w:p>
      <w:pPr>
        <w:autoSpaceDN w:val="0"/>
        <w:autoSpaceDE w:val="0"/>
        <w:widowControl/>
        <w:spacing w:line="245" w:lineRule="auto" w:before="126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Последний столбец «Прогноз» представляет собой среднее арифметическое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значений, прогнозируемых различными моделями. Мы рассмотрели только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три записи из набора тестовых данных. Теперь рассмотрим табл. 5.2.</w:t>
      </w:r>
    </w:p>
    <w:p>
      <w:pPr>
        <w:sectPr>
          <w:type w:val="continuous"/>
          <w:pgSz w:w="9354" w:h="13323"/>
          <w:pgMar w:top="356" w:right="782" w:bottom="624" w:left="1128" w:header="720" w:footer="720" w:gutter="0"/>
          <w:cols w:space="720" w:num="1" w:equalWidth="0"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128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34" w:lineRule="exact" w:before="21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5.2.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Однородная групповая укладка в задаче классификации</w:t>
      </w:r>
    </w:p>
    <w:p>
      <w:pPr>
        <w:autoSpaceDN w:val="0"/>
        <w:autoSpaceDE w:val="0"/>
        <w:widowControl/>
        <w:spacing w:line="240" w:lineRule="auto" w:before="190" w:after="30"/>
        <w:ind w:left="0" w:right="3826" w:firstLine="0"/>
        <w:jc w:val="right"/>
      </w:pPr>
      <w:r>
        <w:rPr>
          <w:rFonts w:ascii="PTSans" w:hAnsi="PTSans" w:eastAsia="PTSans"/>
          <w:b/>
          <w:i w:val="0"/>
          <w:color w:val="221F1F"/>
          <w:sz w:val="18"/>
        </w:rPr>
        <w:t>Модели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508"/>
        </w:trPr>
        <w:tc>
          <w:tcPr>
            <w:tcW w:type="dxa" w:w="7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Данные</w:t>
            </w:r>
          </w:p>
        </w:tc>
        <w:tc>
          <w:tcPr>
            <w:tcW w:type="dxa" w:w="6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5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DT</w:t>
            </w:r>
          </w:p>
        </w:tc>
        <w:tc>
          <w:tcPr>
            <w:tcW w:type="dxa" w:w="7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5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RF</w:t>
            </w:r>
          </w:p>
        </w:tc>
        <w:tc>
          <w:tcPr>
            <w:tcW w:type="dxa" w:w="13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44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Адаптивное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повышение</w:t>
            </w:r>
          </w:p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Повышение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градиента</w:t>
            </w:r>
          </w:p>
        </w:tc>
        <w:tc>
          <w:tcPr>
            <w:tcW w:type="dxa" w:w="9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XGBoost</w:t>
            </w:r>
          </w:p>
        </w:tc>
        <w:tc>
          <w:tcPr>
            <w:tcW w:type="dxa" w:w="10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Прогноз</w:t>
            </w:r>
          </w:p>
        </w:tc>
      </w:tr>
      <w:tr>
        <w:trPr>
          <w:trHeight w:hRule="exact" w:val="296"/>
        </w:trPr>
        <w:tc>
          <w:tcPr>
            <w:tcW w:type="dxa" w:w="7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6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13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2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9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7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10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2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</w:tr>
      <w:tr>
        <w:trPr>
          <w:trHeight w:hRule="exact" w:val="320"/>
        </w:trPr>
        <w:tc>
          <w:tcPr>
            <w:tcW w:type="dxa" w:w="7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2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7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2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</w:tr>
      <w:tr>
        <w:trPr>
          <w:trHeight w:hRule="exact" w:val="336"/>
        </w:trPr>
        <w:tc>
          <w:tcPr>
            <w:tcW w:type="dxa" w:w="7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3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2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7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2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</w:tr>
    </w:tbl>
    <w:p>
      <w:pPr>
        <w:autoSpaceDN w:val="0"/>
        <w:autoSpaceDE w:val="0"/>
        <w:widowControl/>
        <w:spacing w:line="245" w:lineRule="auto" w:before="96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ее первой строке есть четыре ответа «да» и один «нет», следовательно,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окончательный прогноз – «да». Аналогичным образом во втором и третьем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>рядах окончательный прогноз определяется большинством голосов. В гетеро-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генном сценарии укладки могут принимать участие не только древовидные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модели, но и другие, такие как модели логистической регрессии, опорных век-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торов (support vector machine – SVM) и т. д. В табл. 5.3 показана регрессионная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гетерогенной групповой укладки, а в табл. 5.4 – модель классификации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гетерогенной групповой укладкой.</w:t>
      </w:r>
    </w:p>
    <w:p>
      <w:pPr>
        <w:autoSpaceDN w:val="0"/>
        <w:autoSpaceDE w:val="0"/>
        <w:widowControl/>
        <w:spacing w:line="234" w:lineRule="exact" w:before="22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5.3.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Гетерогенная групповая укладка в задаче регрессии</w:t>
      </w:r>
    </w:p>
    <w:p>
      <w:pPr>
        <w:autoSpaceDN w:val="0"/>
        <w:autoSpaceDE w:val="0"/>
        <w:widowControl/>
        <w:spacing w:line="240" w:lineRule="auto" w:before="188" w:after="32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18"/>
        </w:rPr>
        <w:t>Модели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27"/>
        <w:gridCol w:w="827"/>
        <w:gridCol w:w="827"/>
        <w:gridCol w:w="827"/>
        <w:gridCol w:w="827"/>
        <w:gridCol w:w="827"/>
        <w:gridCol w:w="827"/>
        <w:gridCol w:w="827"/>
        <w:gridCol w:w="827"/>
      </w:tblGrid>
      <w:tr>
        <w:trPr>
          <w:trHeight w:hRule="exact" w:val="706"/>
        </w:trPr>
        <w:tc>
          <w:tcPr>
            <w:tcW w:type="dxa" w:w="7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Данные</w:t>
            </w:r>
          </w:p>
        </w:tc>
        <w:tc>
          <w:tcPr>
            <w:tcW w:type="dxa" w:w="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DT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9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RF</w:t>
            </w:r>
          </w:p>
        </w:tc>
        <w:tc>
          <w:tcPr>
            <w:tcW w:type="dxa" w:w="12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144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Адаптивное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повышение</w:t>
            </w:r>
          </w:p>
        </w:tc>
        <w:tc>
          <w:tcPr>
            <w:tcW w:type="dxa" w:w="9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Повы-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шение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градиента</w:t>
            </w:r>
          </w:p>
        </w:tc>
        <w:tc>
          <w:tcPr>
            <w:tcW w:type="dxa" w:w="8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XGBoost</w:t>
            </w:r>
          </w:p>
        </w:tc>
        <w:tc>
          <w:tcPr>
            <w:tcW w:type="dxa" w:w="5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SVM</w:t>
            </w:r>
          </w:p>
        </w:tc>
        <w:tc>
          <w:tcPr>
            <w:tcW w:type="dxa" w:w="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LR</w:t>
            </w:r>
          </w:p>
        </w:tc>
        <w:tc>
          <w:tcPr>
            <w:tcW w:type="dxa" w:w="126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Прогноз</w:t>
            </w:r>
          </w:p>
        </w:tc>
      </w:tr>
      <w:tr>
        <w:trPr>
          <w:trHeight w:hRule="exact" w:val="298"/>
        </w:trPr>
        <w:tc>
          <w:tcPr>
            <w:tcW w:type="dxa" w:w="79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25.3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25.2</w:t>
            </w:r>
          </w:p>
        </w:tc>
        <w:tc>
          <w:tcPr>
            <w:tcW w:type="dxa" w:w="12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1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24.3</w:t>
            </w:r>
          </w:p>
        </w:tc>
        <w:tc>
          <w:tcPr>
            <w:tcW w:type="dxa" w:w="9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26.1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24.5</w:t>
            </w:r>
          </w:p>
        </w:tc>
        <w:tc>
          <w:tcPr>
            <w:tcW w:type="dxa" w:w="5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24.9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24.6</w:t>
            </w:r>
          </w:p>
        </w:tc>
        <w:tc>
          <w:tcPr>
            <w:tcW w:type="dxa" w:w="126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24.98571429</w:t>
            </w:r>
          </w:p>
        </w:tc>
      </w:tr>
      <w:tr>
        <w:trPr>
          <w:trHeight w:hRule="exact" w:val="320"/>
        </w:trPr>
        <w:tc>
          <w:tcPr>
            <w:tcW w:type="dxa" w:w="7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12.5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13.21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1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14.1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11.9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12.2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12.6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11.9</w:t>
            </w:r>
          </w:p>
        </w:tc>
        <w:tc>
          <w:tcPr>
            <w:tcW w:type="dxa" w:w="12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12.63</w:t>
            </w:r>
          </w:p>
        </w:tc>
      </w:tr>
      <w:tr>
        <w:trPr>
          <w:trHeight w:hRule="exact" w:val="334"/>
        </w:trPr>
        <w:tc>
          <w:tcPr>
            <w:tcW w:type="dxa" w:w="7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17.8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15.3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1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16.3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16.7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17.1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16.8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17.1</w:t>
            </w:r>
          </w:p>
        </w:tc>
        <w:tc>
          <w:tcPr>
            <w:tcW w:type="dxa" w:w="12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16.72857143</w:t>
            </w:r>
          </w:p>
        </w:tc>
      </w:tr>
    </w:tbl>
    <w:p>
      <w:pPr>
        <w:autoSpaceDN w:val="0"/>
        <w:autoSpaceDE w:val="0"/>
        <w:widowControl/>
        <w:spacing w:line="234" w:lineRule="exact" w:before="174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5.4.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Гетерогенная групповая укладка в задаче классификации</w:t>
      </w:r>
    </w:p>
    <w:p>
      <w:pPr>
        <w:autoSpaceDN w:val="0"/>
        <w:autoSpaceDE w:val="0"/>
        <w:widowControl/>
        <w:spacing w:line="240" w:lineRule="auto" w:before="188" w:after="3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18"/>
        </w:rPr>
        <w:t>Модели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27"/>
        <w:gridCol w:w="827"/>
        <w:gridCol w:w="827"/>
        <w:gridCol w:w="827"/>
        <w:gridCol w:w="827"/>
        <w:gridCol w:w="827"/>
        <w:gridCol w:w="827"/>
        <w:gridCol w:w="827"/>
        <w:gridCol w:w="827"/>
      </w:tblGrid>
      <w:tr>
        <w:trPr>
          <w:trHeight w:hRule="exact" w:val="510"/>
        </w:trPr>
        <w:tc>
          <w:tcPr>
            <w:tcW w:type="dxa" w:w="8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Данные</w:t>
            </w:r>
          </w:p>
        </w:tc>
        <w:tc>
          <w:tcPr>
            <w:tcW w:type="dxa" w:w="5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0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DT</w:t>
            </w:r>
          </w:p>
        </w:tc>
        <w:tc>
          <w:tcPr>
            <w:tcW w:type="dxa" w:w="5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1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RF</w:t>
            </w:r>
          </w:p>
        </w:tc>
        <w:tc>
          <w:tcPr>
            <w:tcW w:type="dxa" w:w="12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44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Адаптивное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повышение</w:t>
            </w:r>
          </w:p>
        </w:tc>
        <w:tc>
          <w:tcPr>
            <w:tcW w:type="dxa" w:w="12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44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Повышение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градиента</w:t>
            </w:r>
          </w:p>
        </w:tc>
        <w:tc>
          <w:tcPr>
            <w:tcW w:type="dxa" w:w="9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XGBoost</w:t>
            </w:r>
          </w:p>
        </w:tc>
        <w:tc>
          <w:tcPr>
            <w:tcW w:type="dxa" w:w="6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SVM</w:t>
            </w:r>
          </w:p>
        </w:tc>
        <w:tc>
          <w:tcPr>
            <w:tcW w:type="dxa" w:w="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LR</w:t>
            </w:r>
          </w:p>
        </w:tc>
        <w:tc>
          <w:tcPr>
            <w:tcW w:type="dxa" w:w="9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Прогноз</w:t>
            </w:r>
          </w:p>
        </w:tc>
      </w:tr>
      <w:tr>
        <w:trPr>
          <w:trHeight w:hRule="exact" w:val="308"/>
        </w:trPr>
        <w:tc>
          <w:tcPr>
            <w:tcW w:type="dxa" w:w="83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5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5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12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12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6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1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94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</w:tr>
      <w:tr>
        <w:trPr>
          <w:trHeight w:hRule="exact" w:val="300"/>
        </w:trPr>
        <w:tc>
          <w:tcPr>
            <w:tcW w:type="dxa" w:w="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1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9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</w:tr>
      <w:tr>
        <w:trPr>
          <w:trHeight w:hRule="exact" w:val="318"/>
        </w:trPr>
        <w:tc>
          <w:tcPr>
            <w:tcW w:type="dxa" w:w="83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5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5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12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12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9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6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1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  <w:tc>
          <w:tcPr>
            <w:tcW w:type="dxa" w:w="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Да</w:t>
            </w:r>
          </w:p>
        </w:tc>
        <w:tc>
          <w:tcPr>
            <w:tcW w:type="dxa" w:w="94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Нет</w:t>
            </w:r>
          </w:p>
        </w:tc>
      </w:tr>
    </w:tbl>
    <w:p>
      <w:pPr>
        <w:autoSpaceDN w:val="0"/>
        <w:autoSpaceDE w:val="0"/>
        <w:widowControl/>
        <w:spacing w:line="398" w:lineRule="exact" w:before="218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Спользование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SHAP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анСамблевых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моделей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 этом учитываются два различных набора данных. Вы будете использовать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популярный набор данных цен на жилье в Бостоне, чтобы объяснить прогнозы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 в сценарии регрессионного использования, а набор данных о взрос-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лых – для объяснения сценария классификации. Ниже приведены переменные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 набора данных цен на жилье в Бостоне:</w:t>
      </w:r>
    </w:p>
    <w:p>
      <w:pPr>
        <w:sectPr>
          <w:pgSz w:w="9354" w:h="13323"/>
          <w:pgMar w:top="356" w:right="1064" w:bottom="586" w:left="846" w:header="720" w:footer="720" w:gutter="0"/>
          <w:cols w:space="720" w:num="1" w:equalWidth="0"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SHAP для ансамблевых моделей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129</w:t>
      </w:r>
    </w:p>
    <w:p>
      <w:pPr>
        <w:autoSpaceDN w:val="0"/>
        <w:tabs>
          <w:tab w:pos="572" w:val="left"/>
        </w:tabs>
        <w:autoSpaceDE w:val="0"/>
        <w:widowControl/>
        <w:spacing w:line="264" w:lineRule="auto" w:before="19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CRIM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уровень преступности на душу населения в разбивке по городам;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ZN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доля жилой земли, зонированной под участки площадью более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25 000 фут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>2</w:t>
      </w:r>
      <w:r>
        <w:rPr>
          <w:rFonts w:ascii="PTSerif" w:hAnsi="PTSerif" w:eastAsia="PTSerif"/>
          <w:b w:val="0"/>
          <w:i w:val="0"/>
          <w:color w:val="221F1F"/>
          <w:sz w:val="20"/>
        </w:rPr>
        <w:t>;</w:t>
      </w:r>
      <w:r>
        <w:br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INDUS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доля акров, не связанных с розничной торговлей, на город;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CHAS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фиктивная переменная Charles River (1, если тракт граничит с ре-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кой, 0 в противном случае);</w:t>
      </w:r>
      <w:r>
        <w:br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NOX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концентрация оксида азота (частей на 10 млн);</w:t>
      </w:r>
      <w:r>
        <w:br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RM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среднее количество комнат на одно жилище;</w:t>
      </w:r>
      <w:r>
        <w:br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AGE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доля единиц, занятых владельцами, построенных до 1940 года;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DIS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взвешенные расстояния до пяти бостонских центров занятости;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RAD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индекс доступности радиальных магистралей;</w:t>
      </w:r>
      <w:r>
        <w:br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TAX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ставка налога на имущество полной стоимости за 10 000 долл.;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PTRATIO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соотношение учеников и учителей по городам;</w:t>
      </w:r>
      <w:r>
        <w:br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B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1000 (Bk – 0.63)</w:t>
      </w:r>
      <w:r>
        <w:rPr>
          <w:w w:val="96.66666984558105"/>
          <w:rFonts w:ascii="PTSerif" w:hAnsi="PTSerif" w:eastAsia="PTSerif"/>
          <w:b w:val="0"/>
          <w:i w:val="0"/>
          <w:color w:val="221F1F"/>
          <w:sz w:val="12"/>
        </w:rPr>
        <w:t xml:space="preserve"> 2</w:t>
      </w:r>
      <w:r>
        <w:rPr>
          <w:rFonts w:ascii="PTSerif" w:hAnsi="PTSerif" w:eastAsia="PTSerif"/>
          <w:b w:val="0"/>
          <w:i w:val="0"/>
          <w:color w:val="221F1F"/>
          <w:sz w:val="20"/>
        </w:rPr>
        <w:t>, где Bk – доля чернокожих по городам;</w:t>
      </w:r>
      <w:r>
        <w:br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LSTAT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на % ниже статус населения;</w:t>
      </w:r>
      <w:r>
        <w:br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 MEDV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медианная стоимость занятых владельцами домов в тысячах дол-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ларов.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pandas as pd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shap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sklearn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Прогноз цен на жилье в Бостоне</w:t>
      </w:r>
    </w:p>
    <w:p>
      <w:pPr>
        <w:autoSpaceDN w:val="0"/>
        <w:autoSpaceDE w:val="0"/>
        <w:widowControl/>
        <w:spacing w:line="259" w:lineRule="auto" w:before="76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X,y = shap.datasets.boston()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X100 = shap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utils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sample(X, 1000) # 1000 экземпляров для использования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в качестве фонового 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распределения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простая линейная модель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 = sklearn.linear_model.LinearRegression()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model.fit(X, y)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Набор данных о ценах на жилье в Бостоне теперь является частью библи-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отеки SHAP. Расчет базовой модели выполняется с использованием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линейной регрессии, чтобы можно было выполнить ансамблевую модель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этого набора данных и сравнить результаты.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print("Model coefficients:\n")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for i in range(X.shape[1]):</w:t>
      </w:r>
    </w:p>
    <w:p>
      <w:pPr>
        <w:autoSpaceDN w:val="0"/>
        <w:autoSpaceDE w:val="0"/>
        <w:widowControl/>
        <w:spacing w:line="240" w:lineRule="auto" w:before="78" w:after="0"/>
        <w:ind w:left="51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print(X.columns[i], "=", model.coef_[i].round(4))</w:t>
      </w:r>
    </w:p>
    <w:p>
      <w:pPr>
        <w:sectPr>
          <w:pgSz w:w="9354" w:h="13323"/>
          <w:pgMar w:top="356" w:right="782" w:bottom="1110" w:left="1128" w:header="720" w:footer="720" w:gutter="0"/>
          <w:cols w:space="720" w:num="1" w:equalWidth="0"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130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34" w:lineRule="exact" w:before="21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5.5.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Коэффициенты для модели линейной регрессии</w:t>
      </w:r>
    </w:p>
    <w:p>
      <w:pPr>
        <w:autoSpaceDN w:val="0"/>
        <w:autoSpaceDE w:val="0"/>
        <w:widowControl/>
        <w:spacing w:line="312" w:lineRule="auto" w:before="190" w:after="0"/>
        <w:ind w:left="90" w:right="5328" w:firstLine="0"/>
        <w:jc w:val="left"/>
      </w:pPr>
      <w:r>
        <w:rPr>
          <w:rFonts w:ascii="PTSans" w:hAnsi="PTSans" w:eastAsia="PTSans"/>
          <w:b/>
          <w:i w:val="0"/>
          <w:color w:val="221F1F"/>
          <w:sz w:val="18"/>
        </w:rPr>
        <w:t xml:space="preserve">Коэффициенты модели: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CRIM = –0.108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ZN = 0.0464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INDUS = 0.0206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CHAS = 2.6867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NOX = –17.7666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RM = 3.8099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AGE = 0.0007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DIS = –1.4756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RAD = 0.306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TAX = –0.0123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PTRATIO = –0.9527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B = 0.0093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8"/>
        </w:rPr>
        <w:t>LSTAT = –0.5248</w:t>
      </w:r>
    </w:p>
    <w:p>
      <w:pPr>
        <w:autoSpaceDN w:val="0"/>
        <w:autoSpaceDE w:val="0"/>
        <w:widowControl/>
        <w:spacing w:line="245" w:lineRule="auto" w:before="166" w:after="0"/>
        <w:ind w:left="4" w:right="68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Коэффициенты базовой модели являются начальной точкой (табл. 5.5). Впо-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следствии вы рассмотрите сложные ансамблевые модели и сопоставите коэф-</w:t>
      </w:r>
      <w:r>
        <w:rPr>
          <w:rFonts w:ascii="PTSerif" w:hAnsi="PTSerif" w:eastAsia="PTSerif"/>
          <w:b w:val="0"/>
          <w:i w:val="0"/>
          <w:color w:val="221F1F"/>
          <w:sz w:val="20"/>
        </w:rPr>
        <w:t>фициенты с базовой линейной моделью. Кроме того, можно сравнить объясне-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ния. Чем лучше прогноз, тем лучше объяснимость.</w:t>
      </w:r>
    </w:p>
    <w:p>
      <w:pPr>
        <w:autoSpaceDN w:val="0"/>
        <w:tabs>
          <w:tab w:pos="684" w:val="left"/>
        </w:tabs>
        <w:autoSpaceDE w:val="0"/>
        <w:widowControl/>
        <w:spacing w:line="317" w:lineRule="auto" w:before="164" w:after="0"/>
        <w:ind w:left="232" w:right="187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shap.plots.partial_dependence(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"RM", model.predict, X100, ice=False,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model_expected_value=True, feature_expected_value=True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7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Горизонтальная пунктирная линия E [f (x)] на рис. 5.4 представляет собой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что иное, как прогнозируемое медианное значение средней цены на жилье.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1529" cy="201422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014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5.4.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RM и прогнозируемой цены жилья с использованием образца поднабора X100</w:t>
      </w:r>
    </w:p>
    <w:p>
      <w:pPr>
        <w:sectPr>
          <w:pgSz w:w="9354" w:h="13323"/>
          <w:pgMar w:top="356" w:right="1066" w:bottom="416" w:left="846" w:header="720" w:footer="720" w:gutter="0"/>
          <w:cols w:space="720" w:num="1" w:equalWidth="0"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SHAP для ансамблевых моделей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131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Если взять среднее значение результата прогноза, оно составит 22.84. Суще-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ствует линейная зависимость между характеристикой RM и прогнозируемым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результатом модели, как показано на рис. 5.4.</w:t>
      </w:r>
    </w:p>
    <w:p>
      <w:pPr>
        <w:autoSpaceDN w:val="0"/>
        <w:tabs>
          <w:tab w:pos="686" w:val="left"/>
        </w:tabs>
        <w:autoSpaceDE w:val="0"/>
        <w:widowControl/>
        <w:spacing w:line="331" w:lineRule="auto" w:before="166" w:after="0"/>
        <w:ind w:left="232" w:right="187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вычисление значений SHAP для линейной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 = shap.Explainer(model.predict, X100)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shap_values = explainer(X)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создание стандартного графика частичной зависимости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sample_ind = 18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shap.partial_dependence_plot(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"RM", model.predict, X100, model_expected_value=True,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feature_expected_value=True, ice=False,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shap_values=shap_values[sample_ind:sample_ind+1,:]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autoSpaceDN w:val="0"/>
        <w:autoSpaceDE w:val="0"/>
        <w:widowControl/>
        <w:spacing w:line="240" w:lineRule="auto" w:before="3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1529" cy="215519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15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5.5. </w:t>
      </w:r>
      <w:r>
        <w:rPr>
          <w:rFonts w:ascii="PTSans" w:hAnsi="PTSans" w:eastAsia="PTSans"/>
          <w:b w:val="0"/>
          <w:i w:val="0"/>
          <w:color w:val="221F1F"/>
          <w:sz w:val="18"/>
        </w:rPr>
        <w:t>Строка 18 из набора данных наложена на PDP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5.5 мы видим, что вклад характеристики RM в прогнозируемое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значение целевого столбца является линейной зависимостью, как показано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синей прямой линией. Красная линия отображает разницу между прогнози-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руемым и средним прогнозируемым значением. Значение SHAP равно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гнозируемому.</w:t>
      </w:r>
    </w:p>
    <w:p>
      <w:pPr>
        <w:autoSpaceDN w:val="0"/>
        <w:autoSpaceDE w:val="0"/>
        <w:widowControl/>
        <w:spacing w:line="329" w:lineRule="auto" w:before="164" w:after="0"/>
        <w:ind w:left="232" w:right="100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X100 = shap.utils.sample(X,100)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model.predict(X100).mean()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model.predict(X100).min()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model.predict(X100).max()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shap_values[18:19,:]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X[18:19]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model.predict(X[18:19])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shap_values[18:19,:].values.sum() + shap_values[18:19,:].base_values</w:t>
      </w:r>
    </w:p>
    <w:p>
      <w:pPr>
        <w:sectPr>
          <w:pgSz w:w="9354" w:h="13323"/>
          <w:pgMar w:top="356" w:right="782" w:bottom="532" w:left="1128" w:header="720" w:footer="720" w:gutter="0"/>
          <w:cols w:space="720" w:num="1" w:equalWidth="0"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132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5" w:lineRule="auto" w:before="198" w:after="0"/>
        <w:ind w:left="4" w:right="22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Таким образом, прогнозируемый результат для записи № 18 равен 16.178,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сумма значений SHAP от различных характеристик плюс базовое значение,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которое является средним прогнозируемым, эквивалентно прогнозируемому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значению, равному 16.178.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shap.plots.scatter(shap_values[:,"RM"])</w:t>
      </w:r>
    </w:p>
    <w:p>
      <w:pPr>
        <w:autoSpaceDN w:val="0"/>
        <w:autoSpaceDE w:val="0"/>
        <w:widowControl/>
        <w:spacing w:line="245" w:lineRule="auto" w:before="11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5.6 зависимость является линейной, поскольку значения SHAP ге-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нерируются с использованием линейной модели в качестве объяснителя. При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переключении на нелинейную модель можно ожидать, что зависимость будет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нелинейной.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1529" cy="225806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258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7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5.6. </w:t>
      </w:r>
      <w:r>
        <w:rPr>
          <w:rFonts w:ascii="PTSans" w:hAnsi="PTSans" w:eastAsia="PTSans"/>
          <w:b w:val="0"/>
          <w:i w:val="0"/>
          <w:color w:val="221F1F"/>
          <w:sz w:val="18"/>
        </w:rPr>
        <w:t>Линейная зависимость между значениями RM и SHAP для RM</w:t>
      </w:r>
    </w:p>
    <w:p>
      <w:pPr>
        <w:autoSpaceDN w:val="0"/>
        <w:autoSpaceDE w:val="0"/>
        <w:widowControl/>
        <w:spacing w:line="240" w:lineRule="auto" w:before="284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диаграмма водопада показывает, как мы переходим от shap_values.base_values к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model.predict(X)[sample_ind]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shap.plots.waterfall(shap_values[sample_ind], max_display=14)</w:t>
      </w:r>
    </w:p>
    <w:p>
      <w:pPr>
        <w:autoSpaceDN w:val="0"/>
        <w:autoSpaceDE w:val="0"/>
        <w:widowControl/>
        <w:spacing w:line="245" w:lineRule="auto" w:before="17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5.7 на горизонтальной оси дано среднее значение прогнозируемого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результата, которое составляет 22.841, а на поле рисунка отображены значения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SHAP для различных характеристик. Предполагаемые значения каждой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рактеристики из набора данных отображаются серым цветом, отрицательные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значения SHAP – синим, а положительные значения SHAP – красным. На вер-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тикальной оси показан также прогнозируемый результат для 18-й записи, рав-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ный 16.178.</w:t>
      </w:r>
    </w:p>
    <w:p>
      <w:pPr>
        <w:sectPr>
          <w:pgSz w:w="9354" w:h="13323"/>
          <w:pgMar w:top="356" w:right="1064" w:bottom="1384" w:left="846" w:header="720" w:footer="720" w:gutter="0"/>
          <w:cols w:space="720" w:num="1" w:equalWidth="0"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20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интерпретации, объясняющей модель повышения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133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7600" cy="319786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97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5.7. </w:t>
      </w:r>
      <w:r>
        <w:rPr>
          <w:rFonts w:ascii="PTSans" w:hAnsi="PTSans" w:eastAsia="PTSans"/>
          <w:b w:val="0"/>
          <w:i w:val="0"/>
          <w:color w:val="221F1F"/>
          <w:sz w:val="18"/>
        </w:rPr>
        <w:t>Связь между прогнозируемым результатом и значениями SHAP</w:t>
      </w:r>
    </w:p>
    <w:p>
      <w:pPr>
        <w:autoSpaceDN w:val="0"/>
        <w:autoSpaceDE w:val="0"/>
        <w:widowControl/>
        <w:spacing w:line="398" w:lineRule="exact" w:before="24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Спользование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интерпретации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,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объяСняющей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модель</w:t>
      </w:r>
    </w:p>
    <w:p>
      <w:pPr>
        <w:autoSpaceDN w:val="0"/>
        <w:autoSpaceDE w:val="0"/>
        <w:widowControl/>
        <w:spacing w:line="278" w:lineRule="exact" w:before="8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4"/>
        </w:rPr>
        <w:t>повышения</w:t>
      </w:r>
    </w:p>
    <w:p>
      <w:pPr>
        <w:autoSpaceDN w:val="0"/>
        <w:autoSpaceDE w:val="0"/>
        <w:widowControl/>
        <w:spacing w:line="245" w:lineRule="auto" w:before="80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этом разделе для прогнозирования цен на жилье будут использоваться обоб-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>щенные аддитивные модели (generalized additive models – GAM). Модель мож-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 объяснить с помощью библиотеки SHAP. Обобщенная аддитивная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может быть обучена с использованием библиотеки интерпретации Python,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 затем обученный объект может быть пропущен через модель SHAP с целью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генерации объяснений для моделей повышения.</w:t>
      </w:r>
    </w:p>
    <w:p>
      <w:pPr>
        <w:autoSpaceDN w:val="0"/>
        <w:autoSpaceDE w:val="0"/>
        <w:widowControl/>
        <w:spacing w:line="240" w:lineRule="auto" w:before="0" w:after="0"/>
        <w:ind w:left="23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Библиотека интерпретации может быть установлена тремя способами: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interpret-core</w:t>
      </w:r>
    </w:p>
    <w:p>
      <w:pPr>
        <w:autoSpaceDN w:val="0"/>
        <w:autoSpaceDE w:val="0"/>
        <w:widowControl/>
        <w:spacing w:line="240" w:lineRule="auto" w:before="118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 без каких-либо зависимостей с использованием процесса установки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pip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conda install -c interpreter-core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18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Здесь используется распределение anaconda. Установить с помощью терми-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нала можно из среды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conda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git clone https://github.com/interpretml/interpret.git &amp;&amp; cd interpret/scripts 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&amp;&amp; make install-core</w:t>
      </w:r>
    </w:p>
    <w:p>
      <w:pPr>
        <w:autoSpaceDN w:val="0"/>
        <w:autoSpaceDE w:val="0"/>
        <w:widowControl/>
        <w:spacing w:line="240" w:lineRule="auto" w:before="176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Это прямо из источника с помощью GitHub.</w:t>
      </w:r>
    </w:p>
    <w:p>
      <w:pPr>
        <w:autoSpaceDN w:val="0"/>
        <w:autoSpaceDE w:val="0"/>
        <w:widowControl/>
        <w:spacing w:line="240" w:lineRule="auto" w:before="0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Библиотека интерпретации Python поддерживает два вида алгоритмов.</w:t>
      </w:r>
    </w:p>
    <w:p>
      <w:pPr>
        <w:sectPr>
          <w:pgSz w:w="9354" w:h="13323"/>
          <w:pgMar w:top="356" w:right="778" w:bottom="472" w:left="1128" w:header="720" w:footer="720" w:gutter="0"/>
          <w:cols w:space="720" w:num="1" w:equalWidth="0"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134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5" w:lineRule="auto" w:before="198" w:after="0"/>
        <w:ind w:left="570" w:right="0" w:hanging="338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Модели Glassbox.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Они предназначены для того, чтобы быть более 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терпретируемыми, используя фреймворк scikit-learn, поддерживающий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тот же уровень точности, что и современная библиотека sklearn. Они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поддерживают четыре различных типа моделей – линейные, деревья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шений, правила принятия решений и модели на основе повышения.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Объяснители Blackbox.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Они предназначены, чтобы дать приблизитель-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ные объяснения того, как ведет себя модель, и прогнозы модели.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38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Эти варианты алгоритмов будут полезны, когда ни один из компонентов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дели машинного обучения не интерпретируется.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0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Они поддерживают объяснения Shapely, объяснения LIME, графики частич-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ных зависимостей и анализ чувствительности Морриса.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подгонка модели GAM к данным</w:t>
      </w:r>
    </w:p>
    <w:p>
      <w:pPr>
        <w:autoSpaceDN w:val="0"/>
        <w:autoSpaceDE w:val="0"/>
        <w:widowControl/>
        <w:spacing w:line="240" w:lineRule="auto" w:before="4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interpret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glassbox</w:t>
      </w:r>
    </w:p>
    <w:p>
      <w:pPr>
        <w:autoSpaceDN w:val="0"/>
        <w:autoSpaceDE w:val="0"/>
        <w:widowControl/>
        <w:spacing w:line="240" w:lineRule="auto" w:before="5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model_ebm = interpret.glassbox.ExplainableBoostingRegressor()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model_ebm.fit(X, y)</w:t>
      </w:r>
    </w:p>
    <w:p>
      <w:pPr>
        <w:autoSpaceDN w:val="0"/>
        <w:autoSpaceDE w:val="0"/>
        <w:widowControl/>
        <w:spacing w:line="245" w:lineRule="auto" w:before="17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Во-первых, необходимо импортировать модуль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glassbox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из интерпретации,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инициализировать объяснимый повышающий регрессор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ExplainableBoostin-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gRegressor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 подогнать модель. Объектом модели является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model_ebm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#объяснение модели GAM с помощью SHAP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explainer_ebm = shap.Explainer(model_ebm.predict, X100)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shap_values_ebm = explainer_ebm(X)</w:t>
      </w:r>
    </w:p>
    <w:p>
      <w:pPr>
        <w:autoSpaceDN w:val="0"/>
        <w:autoSpaceDE w:val="0"/>
        <w:widowControl/>
        <w:spacing w:line="245" w:lineRule="auto" w:before="17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 будете пробовать обучающий набор данных и отберете 100 образцов,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создать фон для генерации пояснений с использованием библиотеки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SHAP. В объяснителе SHAP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shap.Explainer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вы используете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model_ebm.predict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берете 100 образцов для создания объяснений.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создание стандартного графика частичной зависимости с наложенным единственным</w:t>
      </w:r>
    </w:p>
    <w:p>
      <w:pPr>
        <w:autoSpaceDN w:val="0"/>
        <w:autoSpaceDE w:val="0"/>
        <w:widowControl/>
        <w:spacing w:line="240" w:lineRule="auto" w:before="20" w:after="0"/>
        <w:ind w:left="344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значением SHAP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fig,ax = shap.partial_dependence_plot(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"RM", model_ebm.predict, X, model_expected_value=True,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feature_expected_value=True, show=False, ice=False,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shap_values=shap_values_ebm[sample_ind:sample_ind+1,:]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autoSpaceDN w:val="0"/>
        <w:autoSpaceDE w:val="0"/>
        <w:widowControl/>
        <w:spacing w:line="245" w:lineRule="auto" w:before="17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5.8 показана модель на основе повышения. Можно увидеть поэтап-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ный разрыв нелинейной кривой и нелинейную зависимость между значения-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ми RM и прогнозируемым целевым столбцом, который является средним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чением цен на жилье. Здесь снова объяснена та же запись № 18, как показано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красной прямой линией.</w:t>
      </w:r>
    </w:p>
    <w:p>
      <w:pPr>
        <w:sectPr>
          <w:pgSz w:w="9354" w:h="13323"/>
          <w:pgMar w:top="356" w:right="1062" w:bottom="1058" w:left="846" w:header="720" w:footer="720" w:gutter="0"/>
          <w:cols w:space="720" w:num="1" w:equalWidth="0"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20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интерпретации, объясняющей модель повышения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135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7600" cy="227076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70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5.8. </w:t>
      </w:r>
      <w:r>
        <w:rPr>
          <w:rFonts w:ascii="PTSans" w:hAnsi="PTSans" w:eastAsia="PTSans"/>
          <w:b w:val="0"/>
          <w:i w:val="0"/>
          <w:color w:val="221F1F"/>
          <w:sz w:val="18"/>
        </w:rPr>
        <w:t>График PDP модели повышения для характеристики RM</w:t>
      </w:r>
    </w:p>
    <w:p>
      <w:pPr>
        <w:autoSpaceDN w:val="0"/>
        <w:tabs>
          <w:tab w:pos="232" w:val="left"/>
        </w:tabs>
        <w:autoSpaceDE w:val="0"/>
        <w:widowControl/>
        <w:spacing w:line="262" w:lineRule="auto" w:before="398" w:after="0"/>
        <w:ind w:left="6" w:right="0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shap.plots.scatter(shap_values_ebm[:,"RM"]) </w:t>
      </w:r>
      <w:r>
        <w:br/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На рис. 5.9 связь показана нелинейной кривой. На начальном участке ожи-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даемое значение не сильно увеличивается при увеличении RM, но затем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чение SHAP увеличивается по экспоненте (см. также рис. 5.10).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9270" cy="2085339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085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5.9. </w:t>
      </w:r>
      <w:r>
        <w:rPr>
          <w:rFonts w:ascii="PTSans" w:hAnsi="PTSans" w:eastAsia="PTSans"/>
          <w:b w:val="0"/>
          <w:i w:val="0"/>
          <w:color w:val="221F1F"/>
          <w:sz w:val="18"/>
        </w:rPr>
        <w:t>RM и SHAP для RM</w:t>
      </w:r>
    </w:p>
    <w:p>
      <w:pPr>
        <w:autoSpaceDN w:val="0"/>
        <w:autoSpaceDE w:val="0"/>
        <w:widowControl/>
        <w:spacing w:line="295" w:lineRule="auto" w:before="3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диаграмма водопада показывает, как мы переходим от explainer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expected_value к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model.predict(X)[sample_ind]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shap.plots.waterfall(shap_values_ebm[sample_ind], max_display=14)</w:t>
      </w:r>
    </w:p>
    <w:p>
      <w:pPr>
        <w:sectPr>
          <w:pgSz w:w="9354" w:h="13323"/>
          <w:pgMar w:top="356" w:right="826" w:bottom="904" w:left="1128" w:header="720" w:footer="720" w:gutter="0"/>
          <w:cols w:space="720" w:num="1" w:equalWidth="0"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136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07129" cy="309753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07129" cy="309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5.10. </w:t>
      </w:r>
      <w:r>
        <w:rPr>
          <w:rFonts w:ascii="PTSans" w:hAnsi="PTSans" w:eastAsia="PTSans"/>
          <w:b w:val="0"/>
          <w:i w:val="0"/>
          <w:color w:val="221F1F"/>
          <w:sz w:val="18"/>
        </w:rPr>
        <w:t>Диаграмма водопада для того же набора переменных</w:t>
      </w:r>
    </w:p>
    <w:p>
      <w:pPr>
        <w:autoSpaceDN w:val="0"/>
        <w:autoSpaceDE w:val="0"/>
        <w:widowControl/>
        <w:spacing w:line="240" w:lineRule="auto" w:before="28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shap.plots.beeswarm(shap_values_ebm, max_display=14)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68750" cy="319151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191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5.11. </w:t>
      </w:r>
      <w:r>
        <w:rPr>
          <w:rFonts w:ascii="PTSans" w:hAnsi="PTSans" w:eastAsia="PTSans"/>
          <w:b w:val="0"/>
          <w:i w:val="0"/>
          <w:color w:val="221F1F"/>
          <w:sz w:val="18"/>
        </w:rPr>
        <w:t>Связь значений характеристик со значениями SHAP</w:t>
      </w:r>
    </w:p>
    <w:p>
      <w:pPr>
        <w:sectPr>
          <w:pgSz w:w="9354" w:h="13323"/>
          <w:pgMar w:top="356" w:right="1108" w:bottom="402" w:left="846" w:header="720" w:footer="720" w:gutter="0"/>
          <w:cols w:space="720" w:num="1" w:equalWidth="0"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30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интерпретации, объясняющей модель повышения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137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98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На рис. 5.11 показана другая визуализация связи значений SHAP и характе-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ристик.</w:t>
      </w:r>
    </w:p>
    <w:p>
      <w:pPr>
        <w:autoSpaceDN w:val="0"/>
        <w:autoSpaceDE w:val="0"/>
        <w:widowControl/>
        <w:spacing w:line="307" w:lineRule="auto" w:before="166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обучение модели XGBoost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xgboost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model_xgb = xgboost.XGBRegressor(n_estimators=100, max_depth=2).fit(X, y)</w:t>
      </w:r>
    </w:p>
    <w:p>
      <w:pPr>
        <w:autoSpaceDN w:val="0"/>
        <w:autoSpaceDE w:val="0"/>
        <w:widowControl/>
        <w:spacing w:line="307" w:lineRule="auto" w:before="192" w:after="0"/>
        <w:ind w:left="232" w:right="288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объяснение модели GAM с помощью SHAP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explainer_xgb = shap.Explainer(model_xgb, X100)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shap_values_xgb = explainer_xgb(X)</w:t>
      </w:r>
    </w:p>
    <w:p>
      <w:pPr>
        <w:autoSpaceDN w:val="0"/>
        <w:tabs>
          <w:tab w:pos="232" w:val="left"/>
          <w:tab w:pos="572" w:val="left"/>
        </w:tabs>
        <w:autoSpaceDE w:val="0"/>
        <w:widowControl/>
        <w:spacing w:line="317" w:lineRule="auto" w:before="190" w:after="0"/>
        <w:ind w:left="6" w:right="864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построение стандартного графика частичной зависимости с наложением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единственного значения SHAP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fig,ax = shap.partial_dependence_plot(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"RM", model_xgb.predict, X, model_expected_value=True,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feature_expected_value=True, show=False, ice=False,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shap_values=shap_values_ebm[sample_ind:sample_ind+1,:]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1529" cy="199517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1995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5.12.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RM и извлеченных значений SHAP</w:t>
      </w:r>
    </w:p>
    <w:p>
      <w:pPr>
        <w:autoSpaceDN w:val="0"/>
        <w:autoSpaceDE w:val="0"/>
        <w:widowControl/>
        <w:spacing w:line="245" w:lineRule="auto" w:before="214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5.12 используется модель регрессии с повышением экстремального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градиента, чтобы объяснить ансамблевые модели, и здесь также вы видите,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есть нелинейные отношения.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shap.plots.scatter(shap_values_xgb[:,"RM"])</w:t>
      </w:r>
    </w:p>
    <w:p>
      <w:pPr>
        <w:sectPr>
          <w:pgSz w:w="9354" w:h="13323"/>
          <w:pgMar w:top="356" w:right="782" w:bottom="1440" w:left="1128" w:header="720" w:footer="720" w:gutter="0"/>
          <w:cols w:space="720" w:num="1" w:equalWidth="0"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138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0" w:lineRule="auto" w:before="5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1529" cy="241173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411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9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5.13. </w:t>
      </w:r>
      <w:r>
        <w:rPr>
          <w:rFonts w:ascii="PTSans" w:hAnsi="PTSans" w:eastAsia="PTSans"/>
          <w:b w:val="0"/>
          <w:i w:val="0"/>
          <w:color w:val="221F1F"/>
          <w:sz w:val="18"/>
        </w:rPr>
        <w:t>Диаграмма рассеяния RM и значений SHAP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14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5.13 представлена кривая, которая показывает нелинейную связь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между значениями RM и SHAP.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shap.plots.scatter(shap_values_xgb[:,"RM"], color=shap_values)</w:t>
      </w:r>
    </w:p>
    <w:p>
      <w:pPr>
        <w:autoSpaceDN w:val="0"/>
        <w:autoSpaceDE w:val="0"/>
        <w:widowControl/>
        <w:spacing w:line="245" w:lineRule="auto" w:before="120" w:after="0"/>
        <w:ind w:left="4" w:right="68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Рисунок 5.14 отображает ту же нелинейную связь с дополнительным нало-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жением характеристики TAX (красным цветом) и показывает – чем выше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чение RM, тем выше компонент TAX, и наоборот.</w:t>
      </w:r>
    </w:p>
    <w:p>
      <w:pPr>
        <w:autoSpaceDN w:val="0"/>
        <w:autoSpaceDE w:val="0"/>
        <w:widowControl/>
        <w:spacing w:line="240" w:lineRule="auto" w:before="1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7600" cy="2202179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02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5.14. </w:t>
      </w:r>
      <w:r>
        <w:rPr>
          <w:rFonts w:ascii="PTSans" w:hAnsi="PTSans" w:eastAsia="PTSans"/>
          <w:b w:val="0"/>
          <w:i w:val="0"/>
          <w:color w:val="221F1F"/>
          <w:sz w:val="18"/>
        </w:rPr>
        <w:t>К диаграмме рассеяния значений RM и SHAP RM добавлена характеристика TAX</w:t>
      </w:r>
    </w:p>
    <w:p>
      <w:pPr>
        <w:sectPr>
          <w:pgSz w:w="9354" w:h="13323"/>
          <w:pgMar w:top="356" w:right="1066" w:bottom="1130" w:left="846" w:header="720" w:footer="720" w:gutter="0"/>
          <w:cols w:space="720" w:num="1" w:equalWidth="0"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Модель классификации ансамблей: SHAP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139</w:t>
      </w:r>
    </w:p>
    <w:p>
      <w:pPr>
        <w:autoSpaceDN w:val="0"/>
        <w:autoSpaceDE w:val="0"/>
        <w:widowControl/>
        <w:spacing w:line="396" w:lineRule="exact" w:before="19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м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одель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клаССификации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анСамблей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: SHAP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регрессионной модели вы видели характеристики SHAP и важность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рактеристик, включая график частичной зависимости для нескольких их них.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Теперь давайте рассмотрим распространенный и популярный набор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классификации переписи доходов (обычно известный как взрослый набор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данных). Он популярен, потому что легко понятен, узнаваем и появляется поч-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ти во всех примерах кода машинного обучения.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классический взрослый набор данных переписи</w:t>
      </w:r>
    </w:p>
    <w:p>
      <w:pPr>
        <w:autoSpaceDN w:val="0"/>
        <w:autoSpaceDE w:val="0"/>
        <w:widowControl/>
        <w:spacing w:line="240" w:lineRule="auto" w:before="4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X_adult</w:t>
      </w:r>
      <w:r>
        <w:rPr>
          <w:rFonts w:ascii="PTSerif" w:hAnsi="PTSerif" w:eastAsia="PTSerif"/>
          <w:b w:val="0"/>
          <w:i w:val="0"/>
          <w:color w:val="221F1F"/>
          <w:sz w:val="18"/>
        </w:rPr>
        <w:t>,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y_adult = shap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datasets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adult()</w:t>
      </w:r>
    </w:p>
    <w:p>
      <w:pPr>
        <w:autoSpaceDN w:val="0"/>
        <w:autoSpaceDE w:val="0"/>
        <w:widowControl/>
        <w:spacing w:line="240" w:lineRule="auto" w:before="1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простая линейная логистическая модель</w:t>
      </w:r>
    </w:p>
    <w:p>
      <w:pPr>
        <w:autoSpaceDN w:val="0"/>
        <w:autoSpaceDE w:val="0"/>
        <w:widowControl/>
        <w:spacing w:line="240" w:lineRule="auto" w:before="4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model_adult = sklearn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linear_model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LogisticRegression(max_iter=10000)</w:t>
      </w:r>
    </w:p>
    <w:p>
      <w:pPr>
        <w:autoSpaceDN w:val="0"/>
        <w:autoSpaceDE w:val="0"/>
        <w:widowControl/>
        <w:spacing w:line="240" w:lineRule="auto" w:before="5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model_adult.fit(X_adult, y_adult)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приведенный выше скрипт поступает набор данных переписи доходов,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торый уже является частью библиотеки SHAP. Модель логистической регрессии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обучена, поскольку это – задача бинарной классификации. Наконец, процесс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подгонки модели создает обученную модель.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def model_adult_proba(x):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return model_adult.predict_proba(x)[:,1]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def model_adult_log_odds(x):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 = model_adult.predict_log_proba(x)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return p[:,1] - p[:,0]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примере классификации, использующем набор данных переписи доходов,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целевой столбец имеет две метки: люди, зарабатывающие более 50 тыс. долл.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год, и люди с меньшим доходом. Это – модель бинарной классификации,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поэтому в качестве базовой вы можете использовать модель логистической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регрессии, чтобы продемонстрировать PDP как линейную функцию значений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SHAP. Затем можете взять ансамблевую модель, чтобы сравнить PDP и пока-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зать, как функция становится нелинейной. Нелинейные и сложные отношения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получены ансамблевой моделью. Две функции, называемые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model_adult_proba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model_adult_log_odds</w:t>
      </w:r>
      <w:r>
        <w:rPr>
          <w:rFonts w:ascii="PTSerif" w:hAnsi="PTSerif" w:eastAsia="PTSerif"/>
          <w:b w:val="0"/>
          <w:i w:val="0"/>
          <w:color w:val="221F1F"/>
          <w:sz w:val="20"/>
        </w:rPr>
        <w:t>, выводят значения вероятности двух классов и лога-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рифмическое отношение шансов соответственно.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построение стандартного графика частичной зависимости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sample_ind = 18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fig,ax = shap.partial_dependence_plot(</w:t>
      </w:r>
    </w:p>
    <w:p>
      <w:pPr>
        <w:autoSpaceDN w:val="0"/>
        <w:autoSpaceDE w:val="0"/>
        <w:widowControl/>
        <w:spacing w:line="240" w:lineRule="auto" w:before="76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"Capital Gain", model_adult_proba, X_adult, model_expected_value=True,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feature_expected_value=True, show=False, ice=False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sectPr>
          <w:pgSz w:w="9354" w:h="13323"/>
          <w:pgMar w:top="356" w:right="780" w:bottom="1008" w:left="1128" w:header="720" w:footer="720" w:gutter="0"/>
          <w:cols w:space="720" w:num="1" w:equalWidth="0"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140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9270" cy="1907539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907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5.15.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между приростом капитала и вероятностью иметь менее 50 тыс. долл.</w:t>
      </w:r>
    </w:p>
    <w:p>
      <w:pPr>
        <w:autoSpaceDN w:val="0"/>
        <w:autoSpaceDE w:val="0"/>
        <w:widowControl/>
        <w:spacing w:line="245" w:lineRule="auto" w:before="21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Ось x на рис. 5.15 показывает переменную прироста капитала, а ось y –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сказанную вероятность иметь менее чем 50 тыс. долл. Значения вероятности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изменяются от 0.05 до почти 1.00 (ближе к 100 %, но не совсем). Объяснение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здесь состоит в том, что, когда сумма прироста капитала превышает 20 тыс.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долл., она не оказывает влияния на предсказанное значение вероятности.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 20 тыс. долл., когда прирост капитала увеличивается, предсказанная веро-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ятность также увеличивается.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вычисление значений SHAP для линейной модели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background_adult = shap.maskers.Independent(X_adult, max_samples=100)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shap.Explainer(model_adult_proba, background_adult)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shap_values_adult = explainer(X_adult[:1000])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shap.plots.scatter(shap_values_adult[:,"Age"])</w:t>
      </w:r>
    </w:p>
    <w:p>
      <w:pPr>
        <w:autoSpaceDN w:val="0"/>
        <w:autoSpaceDE w:val="0"/>
        <w:widowControl/>
        <w:spacing w:line="245" w:lineRule="auto" w:before="11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Рисунок 5.16 изображает линейное соотношение, но есть вариации в рас-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сеивании точек данных, которые показывают, что нелинейность, возможно,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существует, и что это не может быть отображено правильно при использо-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вании линейной модели. Следовательно, есть потребность в ансамблевой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модели.</w:t>
      </w:r>
    </w:p>
    <w:p>
      <w:pPr>
        <w:sectPr>
          <w:pgSz w:w="9354" w:h="13323"/>
          <w:pgMar w:top="356" w:right="1064" w:bottom="1440" w:left="846" w:header="720" w:footer="720" w:gutter="0"/>
          <w:cols w:space="720" w:num="1" w:equalWidth="0"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Модель классификации ансамблей: SHAP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141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1529" cy="232029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320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4" w:after="0"/>
        <w:ind w:left="432" w:right="288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5.16.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Диаграмма рассеяния между возрастом и значением SHAP для возраста </w:t>
      </w:r>
      <w:r>
        <w:rPr>
          <w:rFonts w:ascii="PTSans" w:hAnsi="PTSans" w:eastAsia="PTSans"/>
          <w:b w:val="0"/>
          <w:i w:val="0"/>
          <w:color w:val="221F1F"/>
          <w:sz w:val="18"/>
        </w:rPr>
        <w:t>для линейной модели</w:t>
      </w:r>
    </w:p>
    <w:p>
      <w:pPr>
        <w:autoSpaceDN w:val="0"/>
        <w:autoSpaceDE w:val="0"/>
        <w:widowControl/>
        <w:spacing w:line="307" w:lineRule="auto" w:before="398" w:after="0"/>
        <w:ind w:left="232" w:right="28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вычисление значений SHAP для линейной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explainer_log_odds = shap.Explainer(model_adult_log_odds, background_adult)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shap_values_adult_log_odds = explainer_log_odds(X_adult[:1000])</w:t>
      </w:r>
    </w:p>
    <w:p>
      <w:pPr>
        <w:autoSpaceDN w:val="0"/>
        <w:tabs>
          <w:tab w:pos="572" w:val="left"/>
        </w:tabs>
        <w:autoSpaceDE w:val="0"/>
        <w:widowControl/>
        <w:spacing w:line="329" w:lineRule="auto" w:before="190" w:after="0"/>
        <w:ind w:left="232" w:right="100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shap.plots.scatter(shap_values_adult_log_odds[:,"Age"])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построение стандартного графика частичной зависимости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sample_ind = 18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fig,ax = shap.partial_dependence_plot(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"Age", model_adult_log_odds, X_adult, model_expected_value=True,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feature_expected_value=True, show=False, ice=False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autoSpaceDN w:val="0"/>
        <w:autoSpaceDE w:val="0"/>
        <w:widowControl/>
        <w:spacing w:line="310" w:lineRule="auto" w:before="190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обучение модели XGBoost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xgboost.XGBClassifier(n_estimators=100, max_depth=2).fit(X_adult,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y_adult)</w:t>
      </w:r>
    </w:p>
    <w:p>
      <w:pPr>
        <w:autoSpaceDN w:val="0"/>
        <w:autoSpaceDE w:val="0"/>
        <w:widowControl/>
        <w:spacing w:line="310" w:lineRule="auto" w:before="190" w:after="0"/>
        <w:ind w:left="232" w:right="244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вычисление значений SHAP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 = shap.Explainer(model, background_adult)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shap_values = explainer(X_adult)</w:t>
      </w:r>
    </w:p>
    <w:p>
      <w:pPr>
        <w:autoSpaceDN w:val="0"/>
        <w:tabs>
          <w:tab w:pos="322" w:val="left"/>
        </w:tabs>
        <w:autoSpaceDE w:val="0"/>
        <w:widowControl/>
        <w:spacing w:line="254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установка версии дисплея данных для графического отображения (имеет строковые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значения)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shap_values.display_data = shap.datasets.adult(display=True)[0].values</w:t>
      </w:r>
    </w:p>
    <w:p>
      <w:pPr>
        <w:autoSpaceDN w:val="0"/>
        <w:autoSpaceDE w:val="0"/>
        <w:widowControl/>
        <w:spacing w:line="245" w:lineRule="auto" w:before="120" w:after="0"/>
        <w:ind w:left="6" w:right="24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Теперь давайте рассмотрим модель классификатора с повышением экстре-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мального градиента. Как модель повышения, она улучшает точность класси-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фикатора и дает объяснения предсказанных результатов.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shap.plots.bar(shap_values)</w:t>
      </w:r>
    </w:p>
    <w:p>
      <w:pPr>
        <w:sectPr>
          <w:pgSz w:w="9354" w:h="13323"/>
          <w:pgMar w:top="356" w:right="826" w:bottom="472" w:left="1128" w:header="720" w:footer="720" w:gutter="0"/>
          <w:cols w:space="720" w:num="1" w:equalWidth="0"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16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142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0" w:lineRule="auto" w:before="246" w:after="0"/>
        <w:ind w:left="5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60520" cy="2660649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660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10" w:after="0"/>
        <w:ind w:left="92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5.17. </w:t>
      </w:r>
      <w:r>
        <w:rPr>
          <w:rFonts w:ascii="PTSans" w:hAnsi="PTSans" w:eastAsia="PTSans"/>
          <w:b w:val="0"/>
          <w:i w:val="0"/>
          <w:color w:val="221F1F"/>
          <w:sz w:val="18"/>
        </w:rPr>
        <w:t>Средние абсолютные значения SHAP для оценки характеристик</w:t>
      </w:r>
    </w:p>
    <w:p>
      <w:pPr>
        <w:autoSpaceDN w:val="0"/>
        <w:autoSpaceDE w:val="0"/>
        <w:widowControl/>
        <w:spacing w:line="245" w:lineRule="auto" w:before="214" w:after="0"/>
        <w:ind w:left="160" w:right="432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5.17 переменная «степень родства» показывает самое высокое сред-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нее абсолютное значение SHAP, которое является отражением того, что эта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переменная наиболее важна в предсказании класса целевого столбца. Вторая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наиболее важная переменная – возраст, затем прирост капитала и т. д.</w:t>
      </w:r>
    </w:p>
    <w:p>
      <w:pPr>
        <w:autoSpaceDN w:val="0"/>
        <w:autoSpaceDE w:val="0"/>
        <w:widowControl/>
        <w:spacing w:line="240" w:lineRule="auto" w:before="166" w:after="0"/>
        <w:ind w:left="3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shap.plots.bar(shap_values.abs.max(0))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4920" cy="2966719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966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528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5.18. </w:t>
      </w:r>
      <w:r>
        <w:rPr>
          <w:rFonts w:ascii="PTSans" w:hAnsi="PTSans" w:eastAsia="PTSans"/>
          <w:b w:val="0"/>
          <w:i w:val="0"/>
          <w:color w:val="221F1F"/>
          <w:sz w:val="18"/>
        </w:rPr>
        <w:t>Максимальные абсолютные значения SHAP для различных характеристик</w:t>
      </w:r>
    </w:p>
    <w:p>
      <w:pPr>
        <w:sectPr>
          <w:pgSz w:w="9354" w:h="13323"/>
          <w:pgMar w:top="356" w:right="652" w:bottom="404" w:left="690" w:header="720" w:footer="720" w:gutter="0"/>
          <w:cols w:space="720" w:num="1" w:equalWidth="0"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35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Модель классификации ансамблей: SHAP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143</w:t>
      </w:r>
    </w:p>
    <w:p>
      <w:pPr>
        <w:autoSpaceDN w:val="0"/>
        <w:autoSpaceDE w:val="0"/>
        <w:widowControl/>
        <w:spacing w:line="245" w:lineRule="auto" w:before="198" w:after="0"/>
        <w:ind w:left="456" w:right="288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5.18 характеристика прироста капитала имеет самое высокое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чение SHAP, таким образом, это могло быть одним из выбросов. Точно так же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потери капитала – возможно, выброс. Это разъясняет рис. 5.19.</w:t>
      </w:r>
    </w:p>
    <w:p>
      <w:pPr>
        <w:autoSpaceDN w:val="0"/>
        <w:autoSpaceDE w:val="0"/>
        <w:widowControl/>
        <w:spacing w:line="245" w:lineRule="auto" w:before="0" w:after="0"/>
        <w:ind w:left="454" w:right="288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5.19 значения SHAP показывают, как значения характеристик влия-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ют на результат моделирования. Синие точки указывают на низкие значения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характеристик, а красные – на высокие значения.</w:t>
      </w:r>
    </w:p>
    <w:p>
      <w:pPr>
        <w:autoSpaceDN w:val="0"/>
        <w:autoSpaceDE w:val="0"/>
        <w:widowControl/>
        <w:spacing w:line="240" w:lineRule="auto" w:before="160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shap.plots.beeswarm(shap_values)</w:t>
      </w:r>
    </w:p>
    <w:p>
      <w:pPr>
        <w:autoSpaceDN w:val="0"/>
        <w:autoSpaceDE w:val="0"/>
        <w:widowControl/>
        <w:spacing w:line="240" w:lineRule="auto" w:before="12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16170" cy="2697479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2697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1358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5.19. </w:t>
      </w:r>
      <w:r>
        <w:rPr>
          <w:rFonts w:ascii="PTSans" w:hAnsi="PTSans" w:eastAsia="PTSans"/>
          <w:b w:val="0"/>
          <w:i w:val="0"/>
          <w:color w:val="221F1F"/>
          <w:sz w:val="18"/>
        </w:rPr>
        <w:t>Связь между значениями SHAP и значениями характеристик</w:t>
      </w:r>
    </w:p>
    <w:p>
      <w:pPr>
        <w:autoSpaceDN w:val="0"/>
        <w:autoSpaceDE w:val="0"/>
        <w:widowControl/>
        <w:spacing w:line="240" w:lineRule="auto" w:before="172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shap.plots.beeswarm(shap_values.abs, color="shap_red")</w:t>
      </w:r>
    </w:p>
    <w:p>
      <w:pPr>
        <w:autoSpaceDN w:val="0"/>
        <w:autoSpaceDE w:val="0"/>
        <w:widowControl/>
        <w:spacing w:line="240" w:lineRule="auto" w:before="0" w:after="0"/>
        <w:ind w:left="1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01590" cy="258445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2584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10" w:after="0"/>
        <w:ind w:left="0" w:right="2526" w:firstLine="0"/>
        <w:jc w:val="right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5.20. </w:t>
      </w:r>
      <w:r>
        <w:rPr>
          <w:rFonts w:ascii="PTSans" w:hAnsi="PTSans" w:eastAsia="PTSans"/>
          <w:b w:val="0"/>
          <w:i w:val="0"/>
          <w:color w:val="221F1F"/>
          <w:sz w:val="18"/>
        </w:rPr>
        <w:t>Абсолютные значения SHAP</w:t>
      </w:r>
    </w:p>
    <w:p>
      <w:pPr>
        <w:sectPr>
          <w:pgSz w:w="9354" w:h="13323"/>
          <w:pgMar w:top="356" w:right="498" w:bottom="446" w:left="678" w:header="720" w:footer="720" w:gutter="0"/>
          <w:cols w:space="720" w:num="1" w:equalWidth="0"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29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144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5" w:lineRule="auto" w:before="198" w:after="0"/>
        <w:ind w:left="292" w:right="144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5.20 не видны отрицательные значения SHAP, и две характеристики,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прирост и потери капитала, имеют большие изменения в значениях SHAP,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означает, что вариация в фактических значениях этих двух характеристик мог-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ла породить противоречивые прогнозы.</w:t>
      </w:r>
    </w:p>
    <w:p>
      <w:pPr>
        <w:autoSpaceDN w:val="0"/>
        <w:autoSpaceDE w:val="0"/>
        <w:widowControl/>
        <w:spacing w:line="245" w:lineRule="auto" w:before="0" w:after="0"/>
        <w:ind w:left="292" w:right="144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Давайте рассмотрим характеристику «степень родства» на рис. 5.21. Она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имеет высокие значения SHAP до 430-го экземпляра. После этого значения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SHAP становятся отрицательными до 580-го экземпляра и продолжаются до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610-го. Затем все экземпляры этой характеристики производят отрицательные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значения SHAP. Этот график показывает вариации в значениях SHAP, связан-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ные с различными экземплярами записей в обучающем наборе данных.</w:t>
      </w:r>
    </w:p>
    <w:p>
      <w:pPr>
        <w:autoSpaceDN w:val="0"/>
        <w:autoSpaceDE w:val="0"/>
        <w:widowControl/>
        <w:spacing w:line="240" w:lineRule="auto" w:before="166" w:after="0"/>
        <w:ind w:left="52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shap.plots.heatmap(shap_values[:1000])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50790" cy="286004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86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4" w:after="0"/>
        <w:ind w:left="576" w:right="576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5.21.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Изменение значений характеристик в зависимости от экземпляра записи </w:t>
      </w:r>
      <w:r>
        <w:rPr>
          <w:rFonts w:ascii="PTSans" w:hAnsi="PTSans" w:eastAsia="PTSans"/>
          <w:b w:val="0"/>
          <w:i w:val="0"/>
          <w:color w:val="221F1F"/>
          <w:sz w:val="18"/>
        </w:rPr>
        <w:t>и значения SHAP</w:t>
      </w:r>
    </w:p>
    <w:p>
      <w:pPr>
        <w:autoSpaceDN w:val="0"/>
        <w:autoSpaceDE w:val="0"/>
        <w:widowControl/>
        <w:spacing w:line="245" w:lineRule="auto" w:before="212" w:after="0"/>
        <w:ind w:left="292" w:right="144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Рисунок 5.22 объясняет нелинейную зависимость между переменной воз-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раста и значениями SHAP для нее. Эта нелинейность произведена моделью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классификатора с повышением экстремального градиента.</w:t>
      </w:r>
    </w:p>
    <w:p>
      <w:pPr>
        <w:autoSpaceDN w:val="0"/>
        <w:autoSpaceDE w:val="0"/>
        <w:widowControl/>
        <w:spacing w:line="240" w:lineRule="auto" w:before="164" w:after="0"/>
        <w:ind w:left="52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shap.plots.scatter(shap_values[:,"Age"])</w:t>
      </w:r>
    </w:p>
    <w:p>
      <w:pPr>
        <w:sectPr>
          <w:pgSz w:w="9354" w:h="13323"/>
          <w:pgMar w:top="356" w:right="822" w:bottom="1440" w:left="558" w:header="720" w:footer="720" w:gutter="0"/>
          <w:cols w:space="720" w:num="1" w:equalWidth="0"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Модель классификации ансамблей: SHAP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145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49270" cy="221615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216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5.22. </w:t>
      </w:r>
      <w:r>
        <w:rPr>
          <w:rFonts w:ascii="PTSans" w:hAnsi="PTSans" w:eastAsia="PTSans"/>
          <w:b w:val="0"/>
          <w:i w:val="0"/>
          <w:color w:val="221F1F"/>
          <w:sz w:val="18"/>
        </w:rPr>
        <w:t>Возраст и значение SHAP для него</w:t>
      </w:r>
    </w:p>
    <w:p>
      <w:pPr>
        <w:autoSpaceDN w:val="0"/>
        <w:autoSpaceDE w:val="0"/>
        <w:widowControl/>
        <w:spacing w:line="240" w:lineRule="auto" w:before="22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shap.plots.scatter(shap_values[:,"Age"], color=shap_values)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7600" cy="223647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36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5.23. </w:t>
      </w:r>
      <w:r>
        <w:rPr>
          <w:rFonts w:ascii="PTSans" w:hAnsi="PTSans" w:eastAsia="PTSans"/>
          <w:b w:val="0"/>
          <w:i w:val="0"/>
          <w:color w:val="221F1F"/>
          <w:sz w:val="18"/>
        </w:rPr>
        <w:t>Возраст и значение SHAP возраста с наложенной длительностью обучения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14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5.23 показана связь возраста и длительности обучения со значением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>SHAP для возраста.</w:t>
      </w:r>
    </w:p>
    <w:p>
      <w:pPr>
        <w:autoSpaceDN w:val="0"/>
        <w:autoSpaceDE w:val="0"/>
        <w:widowControl/>
        <w:spacing w:line="240" w:lineRule="auto" w:before="164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shap.plots.scatter(shap_values[:,"Age"], color=shap_values[:,"Education-Num"])</w:t>
      </w:r>
    </w:p>
    <w:p>
      <w:pPr>
        <w:sectPr>
          <w:pgSz w:w="9354" w:h="13323"/>
          <w:pgMar w:top="356" w:right="780" w:bottom="1348" w:left="1128" w:header="720" w:footer="720" w:gutter="0"/>
          <w:cols w:space="720" w:num="1" w:equalWidth="0"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146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7600" cy="261112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11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2" w:lineRule="exact" w:before="166" w:after="0"/>
        <w:ind w:left="288" w:right="288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5.24.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Степень родства и значения SHAP для степени родства с наложением числа </w:t>
      </w:r>
      <w:r>
        <w:rPr>
          <w:rFonts w:ascii="PTSans" w:hAnsi="PTSans" w:eastAsia="PTSans"/>
          <w:b w:val="0"/>
          <w:i w:val="0"/>
          <w:color w:val="221F1F"/>
          <w:sz w:val="18"/>
        </w:rPr>
        <w:t>рабочих часов в неделю</w:t>
      </w:r>
    </w:p>
    <w:p>
      <w:pPr>
        <w:autoSpaceDN w:val="0"/>
        <w:autoSpaceDE w:val="0"/>
        <w:widowControl/>
        <w:spacing w:line="245" w:lineRule="auto" w:before="210" w:after="0"/>
        <w:ind w:left="4" w:right="22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5.24 есть четкое отличие мужа, жены и остальных значений степени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родства. Значения SHAP для мужа и жены положительны, а для других четырех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значений – отрицательны.</w:t>
      </w:r>
    </w:p>
    <w:p>
      <w:pPr>
        <w:autoSpaceDN w:val="0"/>
        <w:autoSpaceDE w:val="0"/>
        <w:widowControl/>
        <w:spacing w:line="398" w:lineRule="exact" w:before="24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Спользование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SHAP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объяСнения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категориальных</w:t>
      </w:r>
    </w:p>
    <w:p>
      <w:pPr>
        <w:autoSpaceDN w:val="0"/>
        <w:autoSpaceDE w:val="0"/>
        <w:widowControl/>
        <w:spacing w:line="278" w:lineRule="exact" w:before="76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моделей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повышения</w:t>
      </w:r>
    </w:p>
    <w:p>
      <w:pPr>
        <w:autoSpaceDN w:val="0"/>
        <w:autoSpaceDE w:val="0"/>
        <w:widowControl/>
        <w:spacing w:line="245" w:lineRule="auto" w:before="7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Когда характеристики модели классификации содержат категориальные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менные, мы обычно выполняем горячее кодирование для характеристик, что-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бы определить влияние каждой из них на целевой столбец. В этом примере 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будем пользоваться библиотекой CatBoost Python наряду с SHAP, чтобы гене-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рировать объяснения.</w:t>
      </w:r>
    </w:p>
    <w:p>
      <w:pPr>
        <w:autoSpaceDN w:val="0"/>
        <w:autoSpaceDE w:val="0"/>
        <w:widowControl/>
        <w:spacing w:line="240" w:lineRule="auto" w:before="0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установки библиотеки CatBoost можно использовать команду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pip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40" w:lineRule="auto" w:before="16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catboost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shap.initjs()</w:t>
      </w:r>
    </w:p>
    <w:p>
      <w:pPr>
        <w:autoSpaceDN w:val="0"/>
        <w:autoSpaceDE w:val="0"/>
        <w:widowControl/>
        <w:spacing w:line="240" w:lineRule="auto" w:before="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catboost</w:t>
      </w:r>
    </w:p>
    <w:p>
      <w:pPr>
        <w:autoSpaceDN w:val="0"/>
        <w:autoSpaceDE w:val="0"/>
        <w:widowControl/>
        <w:spacing w:line="240" w:lineRule="auto" w:before="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catboost.datasets import *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shap</w:t>
      </w:r>
    </w:p>
    <w:p>
      <w:pPr>
        <w:autoSpaceDN w:val="0"/>
        <w:autoSpaceDE w:val="0"/>
        <w:widowControl/>
        <w:spacing w:line="245" w:lineRule="auto" w:before="17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Набор данных переписи о доходах содержит категориальные характеристи-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ки, такие как степень родства, пол, занятость и семейное положение. Эти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рактеристики не могут быть непосредственно переданы алгоритмам машин-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ного обучения при помощи sklearn или любого другого конвейера, например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Keras, TensorFlow и т. д. Эти категориальные характеристики сначала должны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быть преобразованы в кодировщик меток и затем – в горячий кодировщик. Это </w:t>
      </w:r>
    </w:p>
    <w:p>
      <w:pPr>
        <w:sectPr>
          <w:pgSz w:w="9354" w:h="13323"/>
          <w:pgMar w:top="356" w:right="1064" w:bottom="486" w:left="846" w:header="720" w:footer="720" w:gutter="0"/>
          <w:cols w:space="720" w:num="1" w:equalWidth="0"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96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SHAP для объяснения категориальных моделей повышения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147</w:t>
      </w:r>
    </w:p>
    <w:p>
      <w:pPr>
        <w:autoSpaceDN w:val="0"/>
        <w:autoSpaceDE w:val="0"/>
        <w:widowControl/>
        <w:spacing w:line="245" w:lineRule="auto" w:before="198" w:after="0"/>
        <w:ind w:left="41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становится очень громоздким, если у вас есть более ста характеристик,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рые являются категориальными. Следовательно, вам нужна библиотека,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рая может обработать этот процесс автоматически. Этой потребности отвечает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библиотека CatBoost.</w:t>
      </w:r>
    </w:p>
    <w:p>
      <w:pPr>
        <w:autoSpaceDN w:val="0"/>
        <w:autoSpaceDE w:val="0"/>
        <w:widowControl/>
        <w:spacing w:line="245" w:lineRule="auto" w:before="0" w:after="0"/>
        <w:ind w:left="412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initjs()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загружает код визуализации JavaScript в Jupyter Notebook.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Следовательно, вышеупомянутый синтаксис используется для загрузки функ-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циональности JS.</w:t>
      </w:r>
    </w:p>
    <w:p>
      <w:pPr>
        <w:autoSpaceDN w:val="0"/>
        <w:tabs>
          <w:tab w:pos="640" w:val="left"/>
        </w:tabs>
        <w:autoSpaceDE w:val="0"/>
        <w:widowControl/>
        <w:spacing w:line="245" w:lineRule="auto" w:before="0" w:after="0"/>
        <w:ind w:left="412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Регрессионная модель CatBoost или модель классификации работает поверх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 повышения градиента, отсюда название CatBoost.</w:t>
      </w:r>
    </w:p>
    <w:p>
      <w:pPr>
        <w:autoSpaceDN w:val="0"/>
        <w:autoSpaceDE w:val="0"/>
        <w:widowControl/>
        <w:spacing w:line="240" w:lineRule="auto" w:before="166" w:after="0"/>
        <w:ind w:left="63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X,y = shap.datasets.boston()</w:t>
      </w:r>
    </w:p>
    <w:p>
      <w:pPr>
        <w:autoSpaceDN w:val="0"/>
        <w:autoSpaceDE w:val="0"/>
        <w:widowControl/>
        <w:spacing w:line="240" w:lineRule="auto" w:before="190" w:after="0"/>
        <w:ind w:left="63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 = CatBoostRegressor(iterations=300, learning_rate=0.1, random_seed=123)</w:t>
      </w:r>
    </w:p>
    <w:p>
      <w:pPr>
        <w:autoSpaceDN w:val="0"/>
        <w:autoSpaceDE w:val="0"/>
        <w:widowControl/>
        <w:spacing w:line="240" w:lineRule="auto" w:before="76" w:after="0"/>
        <w:ind w:left="63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model.fit(X, y, verbose=False, plot=False)</w:t>
      </w:r>
    </w:p>
    <w:p>
      <w:pPr>
        <w:autoSpaceDN w:val="0"/>
        <w:autoSpaceDE w:val="0"/>
        <w:widowControl/>
        <w:spacing w:line="240" w:lineRule="auto" w:before="190" w:after="0"/>
        <w:ind w:left="63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shap.TreeExplainer(model)</w:t>
      </w:r>
    </w:p>
    <w:p>
      <w:pPr>
        <w:autoSpaceDN w:val="0"/>
        <w:autoSpaceDE w:val="0"/>
        <w:widowControl/>
        <w:spacing w:line="240" w:lineRule="auto" w:before="78" w:after="0"/>
        <w:ind w:left="63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 = explainer.shap_values(X)</w:t>
      </w:r>
    </w:p>
    <w:p>
      <w:pPr>
        <w:autoSpaceDN w:val="0"/>
        <w:autoSpaceDE w:val="0"/>
        <w:widowControl/>
        <w:spacing w:line="240" w:lineRule="auto" w:before="190" w:after="0"/>
        <w:ind w:left="63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визуализация объяснения первого прогноза</w:t>
      </w:r>
    </w:p>
    <w:p>
      <w:pPr>
        <w:autoSpaceDN w:val="0"/>
        <w:autoSpaceDE w:val="0"/>
        <w:widowControl/>
        <w:spacing w:line="240" w:lineRule="auto" w:before="76" w:after="0"/>
        <w:ind w:left="63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shap.force_plot(explainer.expected_value, shap_values[0,:], X.iloc[0,:])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98720" cy="951229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951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2060" w:firstLine="0"/>
        <w:jc w:val="right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5.25. </w:t>
      </w:r>
      <w:r>
        <w:rPr>
          <w:rFonts w:ascii="PTSans" w:hAnsi="PTSans" w:eastAsia="PTSans"/>
          <w:b w:val="0"/>
          <w:i w:val="0"/>
          <w:color w:val="221F1F"/>
          <w:sz w:val="18"/>
        </w:rPr>
        <w:t>График силы для прогноза записи</w:t>
      </w:r>
    </w:p>
    <w:p>
      <w:pPr>
        <w:autoSpaceDN w:val="0"/>
        <w:autoSpaceDE w:val="0"/>
        <w:widowControl/>
        <w:spacing w:line="245" w:lineRule="auto" w:before="214" w:after="0"/>
        <w:ind w:left="410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5.25 мы пытаемся объяснить локальный прогноз. На нем показано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объяснение прогноза для записи 0 из обучающего набора данных. Для примера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мы взяли набор данных о ценах на жилье в Бостоне, обучили модель CatBoost,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используя параметры по умолчанию, и сохранили модель. В качестве следую-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щего шага сгенерирован объект объяснителя с использованием древовидного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объяснителя, и объект объяснителя снова используется для генерации значе-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ний SHAP с применением обучающего набора данных X в качестве входа.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конец, создана визуализация, использующая ожидаемое значение и значение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SHAP для первой записи из обучающего набора данных. Для первой записи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предсказанная цена на жилье 25.35, т. е. 25 350 долл. Средняя предсказанная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цена на недвижимость равна 22.53, что составляет 22 530 долл. Такие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теристики, как возраст, PTRATIO и LSTAT, продвигают прогноз выше (красная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стрела, направленная вправо). RAD, CRIM и RM продвигают прогноз вниз (си-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няя стрела, направленная влево). Значения, отображенные на горизонтальной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оси серым, являются ожидаемыми значениями для всех образцов.</w:t>
      </w:r>
    </w:p>
    <w:p>
      <w:pPr>
        <w:autoSpaceDN w:val="0"/>
        <w:autoSpaceDE w:val="0"/>
        <w:widowControl/>
        <w:spacing w:line="240" w:lineRule="auto" w:before="166" w:after="0"/>
        <w:ind w:left="63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визуализация прогнозов обучающего набора данных</w:t>
      </w:r>
    </w:p>
    <w:p>
      <w:pPr>
        <w:autoSpaceDN w:val="0"/>
        <w:autoSpaceDE w:val="0"/>
        <w:widowControl/>
        <w:spacing w:line="240" w:lineRule="auto" w:before="42" w:after="0"/>
        <w:ind w:left="63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force_plot(explainer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expected_value, shap_values, X)</w:t>
      </w:r>
    </w:p>
    <w:p>
      <w:pPr>
        <w:sectPr>
          <w:pgSz w:w="9354" w:h="13323"/>
          <w:pgMar w:top="356" w:right="738" w:bottom="622" w:left="724" w:header="720" w:footer="720" w:gutter="0"/>
          <w:cols w:space="720" w:num="1" w:equalWidth="0"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148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58572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585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5.26.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Объяснитель модели, выбранный по сходству образцов</w:t>
      </w:r>
    </w:p>
    <w:p>
      <w:pPr>
        <w:autoSpaceDN w:val="0"/>
        <w:autoSpaceDE w:val="0"/>
        <w:widowControl/>
        <w:spacing w:line="245" w:lineRule="auto" w:before="20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5.26 образцы выбраны по сходству образцов. Горизонтальная ось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казывает образцы, а вертикальная – предсказанное выходное значение. Это 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тересная визуализация: просто наведя курсор мыши, можно увидеть значения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SHAP-характеристик, предсказанное выходное значение и соответствующий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образец, который был выбран как вход объяснителя. Эта диаграмма дает полное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представление о понимании предсказуемого результата и вкладов характеристик.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0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объяснить применение классификатора CatBoost, используем набор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данных Amazon. Характеристики набора данных перечислены в табл. 5.6.</w:t>
      </w:r>
    </w:p>
    <w:p>
      <w:pPr>
        <w:autoSpaceDN w:val="0"/>
        <w:autoSpaceDE w:val="0"/>
        <w:widowControl/>
        <w:spacing w:line="234" w:lineRule="exact" w:before="224" w:after="144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5.6.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Описание данных набора данных Amazon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508"/>
        </w:trPr>
        <w:tc>
          <w:tcPr>
            <w:tcW w:type="dxa" w:w="14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Имя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характеристики</w:t>
            </w:r>
          </w:p>
        </w:tc>
        <w:tc>
          <w:tcPr>
            <w:tcW w:type="dxa" w:w="590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Описание</w:t>
            </w:r>
          </w:p>
        </w:tc>
      </w:tr>
      <w:tr>
        <w:trPr>
          <w:trHeight w:hRule="exact" w:val="3414"/>
        </w:trPr>
        <w:tc>
          <w:tcPr>
            <w:tcW w:type="dxa" w:w="147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auto" w:before="56" w:after="0"/>
              <w:ind w:left="90" w:right="72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 xml:space="preserve">ACTION </w:t>
            </w:r>
            <w:r>
              <w:br/>
            </w: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 xml:space="preserve">RESOURCE </w:t>
            </w:r>
            <w:r>
              <w:br/>
            </w: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MGR_ID</w:t>
            </w:r>
          </w:p>
          <w:p>
            <w:pPr>
              <w:autoSpaceDN w:val="0"/>
              <w:autoSpaceDE w:val="0"/>
              <w:widowControl/>
              <w:spacing w:line="252" w:lineRule="auto" w:before="328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ROLE_ROLLUP_1</w:t>
            </w:r>
          </w:p>
          <w:p>
            <w:pPr>
              <w:autoSpaceDN w:val="0"/>
              <w:autoSpaceDE w:val="0"/>
              <w:widowControl/>
              <w:spacing w:line="252" w:lineRule="auto" w:before="330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ROLE_ROLLUP_2</w:t>
            </w:r>
          </w:p>
          <w:p>
            <w:pPr>
              <w:autoSpaceDN w:val="0"/>
              <w:autoSpaceDE w:val="0"/>
              <w:widowControl/>
              <w:spacing w:line="343" w:lineRule="auto" w:before="328" w:after="0"/>
              <w:ind w:left="90" w:right="288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 xml:space="preserve">ROLE_DEPTNAME </w:t>
            </w: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ROLE_TITLE</w:t>
            </w:r>
          </w:p>
          <w:p>
            <w:pPr>
              <w:autoSpaceDN w:val="0"/>
              <w:autoSpaceDE w:val="0"/>
              <w:widowControl/>
              <w:spacing w:line="252" w:lineRule="auto" w:before="330" w:after="0"/>
              <w:ind w:left="0" w:right="0" w:firstLine="0"/>
              <w:jc w:val="center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ROLE_FAMILY_DESC</w:t>
            </w:r>
          </w:p>
        </w:tc>
        <w:tc>
          <w:tcPr>
            <w:tcW w:type="dxa" w:w="590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ACTION равен 1, если ресурс был разрешен, 0, если нет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Идентификатор для каждого ресурса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Идентификатор сотрудника у менеджера текущей записи идентифика-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тора сотрудника; у сотрудника может быть только один менеджер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Идентификатор категории групп ролей компании 1 (например, амери-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канская разработка)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Идентификатор категории групп ролей компании 2 (например, амери-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канская розничная торговля)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Ролевое описание отдела компании (например, розничная торговля)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Ролевое описание обязанностей в бизнесе компании (например, стар-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ший инженер по розничной торговле)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Расширенное описание семейства ролей в компании (например, менеджер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розничной торговли, разработка программного обеспечения)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323"/>
          <w:pgMar w:top="356" w:right="1064" w:bottom="492" w:left="846" w:header="720" w:footer="720" w:gutter="0"/>
          <w:cols w:space="720" w:num="1" w:equalWidth="0"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4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SHAP для объяснения категориальных моделей повышения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149</w:t>
      </w:r>
    </w:p>
    <w:p>
      <w:pPr>
        <w:autoSpaceDN w:val="0"/>
        <w:autoSpaceDE w:val="0"/>
        <w:widowControl/>
        <w:spacing w:line="240" w:lineRule="auto" w:before="202" w:after="82"/>
        <w:ind w:left="0" w:right="70" w:firstLine="0"/>
        <w:jc w:val="right"/>
      </w:pPr>
      <w:r>
        <w:rPr>
          <w:rFonts w:ascii="PTSans" w:hAnsi="PTSans" w:eastAsia="PTSans"/>
          <w:b w:val="0"/>
          <w:i/>
          <w:color w:val="221F1F"/>
          <w:sz w:val="18"/>
        </w:rPr>
        <w:t>Окончание табл. 5.6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3"/>
        <w:gridCol w:w="3723"/>
      </w:tblGrid>
      <w:tr>
        <w:trPr>
          <w:trHeight w:hRule="exact" w:val="510"/>
        </w:trPr>
        <w:tc>
          <w:tcPr>
            <w:tcW w:type="dxa" w:w="14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Имя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характеристики</w:t>
            </w:r>
          </w:p>
        </w:tc>
        <w:tc>
          <w:tcPr>
            <w:tcW w:type="dxa" w:w="59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1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Описание</w:t>
            </w:r>
          </w:p>
        </w:tc>
      </w:tr>
      <w:tr>
        <w:trPr>
          <w:trHeight w:hRule="exact" w:val="822"/>
        </w:trPr>
        <w:tc>
          <w:tcPr>
            <w:tcW w:type="dxa" w:w="14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2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ROLE_FAMILY</w:t>
            </w:r>
          </w:p>
          <w:p>
            <w:pPr>
              <w:autoSpaceDN w:val="0"/>
              <w:autoSpaceDE w:val="0"/>
              <w:widowControl/>
              <w:spacing w:line="252" w:lineRule="auto" w:before="328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ROLE_CODE</w:t>
            </w:r>
          </w:p>
        </w:tc>
        <w:tc>
          <w:tcPr>
            <w:tcW w:type="dxa" w:w="59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Описание семейства ролей в компании (например, менеджер розничной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торговли)</w:t>
            </w:r>
          </w:p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Ролевой код, этот код уникален для каждой роли (например, менеджер)</w:t>
            </w:r>
          </w:p>
        </w:tc>
      </w:tr>
    </w:tbl>
    <w:p>
      <w:pPr>
        <w:autoSpaceDN w:val="0"/>
        <w:autoSpaceDE w:val="0"/>
        <w:widowControl/>
        <w:spacing w:line="245" w:lineRule="auto" w:before="12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Когда сотрудник приступает к работе в отделе разработки программного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обеспечения, ему необходим определенный доступ и полномочия для 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полнения своих должностных обязанностей. Есть выполняемый вручную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процесс предоставления доступа сотруднику, но во время работы сотрудник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может встретиться с ограничениями. Нет никакого автоматизированного 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ханизма, чтобы предоставить доступ к необходимым программным систе-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мам. Цель этого варианта использования состоит в моделировании истори-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ческих данных для определения потребности в доступе сотрудника. Целевой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столбец – ACTION; это 1, если ресурс разрешен, и 0, если доступ к ресурсу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запрещен. Остальные характеристики используются, чтобы предсказать це-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левую характеристику.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train_df, test_df = catboost.datasets.amazon()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train_df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set(train_df.ACTION)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y_train = train_df.ACTION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 = train_df.drop('ACTION',axis=1)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cat_features = list(range(0,X_train.shape[1]))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catboost import Pool, CatBoostClassifier, cv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Инициализация CatBoostClassifier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 = CatBoostClassifier(iterations=300,</w:t>
      </w:r>
    </w:p>
    <w:p>
      <w:pPr>
        <w:autoSpaceDN w:val="0"/>
        <w:autoSpaceDE w:val="0"/>
        <w:widowControl/>
        <w:spacing w:line="240" w:lineRule="auto" w:before="78" w:after="0"/>
        <w:ind w:left="0" w:right="316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learning_rate=0.1,</w:t>
      </w:r>
    </w:p>
    <w:p>
      <w:pPr>
        <w:autoSpaceDN w:val="0"/>
        <w:autoSpaceDE w:val="0"/>
        <w:widowControl/>
        <w:spacing w:line="240" w:lineRule="auto" w:before="76" w:after="0"/>
        <w:ind w:left="0" w:right="343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random_seed=12)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Подгонка модели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model.fit(X_train,y_train,cat_features=cat_features,verbose=False,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plot=False)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 процесса обучения модели с использованием классификатора CatBoost </w:t>
      </w:r>
      <w:r>
        <w:rPr>
          <w:rFonts w:ascii="PTSerif" w:hAnsi="PTSerif" w:eastAsia="PTSerif"/>
          <w:b w:val="0"/>
          <w:i w:val="0"/>
          <w:color w:val="221F1F"/>
          <w:sz w:val="20"/>
        </w:rPr>
        <w:t>есть некоторая сложность, что означает сложные отношения, которые не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гут быть аппроксимированы одной функцией. Если характеристики имеют 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нейную зависимость, можно использовать прямую линию, чтобы отобразить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функцию. Однако если характеристики имеют круговой или зигзагообразный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вид, то это называют сложным шаблоном, поскольку нет никакой математи-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ческой функции, которая может аппроксимировать их вид. В таких сценариях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или вам нужны более чем одна функция, или нормализация данных,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соответствовать любой математической функции.</w:t>
      </w:r>
    </w:p>
    <w:p>
      <w:pPr>
        <w:autoSpaceDN w:val="0"/>
        <w:tabs>
          <w:tab w:pos="234" w:val="left"/>
        </w:tabs>
        <w:autoSpaceDE w:val="0"/>
        <w:widowControl/>
        <w:spacing w:line="245" w:lineRule="auto" w:before="0" w:after="0"/>
        <w:ind w:left="8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В данном сценарии значения SHAP вычислены приблизительно из-за слож-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ности набора данных характеристик.</w:t>
      </w:r>
    </w:p>
    <w:p>
      <w:pPr>
        <w:sectPr>
          <w:pgSz w:w="9354" w:h="13323"/>
          <w:pgMar w:top="356" w:right="780" w:bottom="426" w:left="1128" w:header="720" w:footer="720" w:gutter="0"/>
          <w:cols w:space="720" w:num="1" w:equalWidth="0"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150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eval_dataset = [X_train.iloc[0:1]]</w:t>
      </w:r>
    </w:p>
    <w:p>
      <w:pPr>
        <w:autoSpaceDN w:val="0"/>
        <w:autoSpaceDE w:val="0"/>
        <w:widowControl/>
        <w:spacing w:line="240" w:lineRule="auto" w:before="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eval_dataset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Получение ожидаемых классов</w:t>
      </w:r>
    </w:p>
    <w:p>
      <w:pPr>
        <w:autoSpaceDN w:val="0"/>
        <w:autoSpaceDE w:val="0"/>
        <w:widowControl/>
        <w:spacing w:line="240" w:lineRule="auto" w:before="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preds_class = model.predict(X_train)</w:t>
      </w:r>
    </w:p>
    <w:p>
      <w:pPr>
        <w:autoSpaceDN w:val="0"/>
        <w:autoSpaceDE w:val="0"/>
        <w:widowControl/>
        <w:spacing w:line="240" w:lineRule="auto" w:before="18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Получение ожидаемых вероятностей для каждого класса</w:t>
      </w:r>
    </w:p>
    <w:p>
      <w:pPr>
        <w:autoSpaceDN w:val="0"/>
        <w:autoSpaceDE w:val="0"/>
        <w:widowControl/>
        <w:spacing w:line="240" w:lineRule="auto" w:before="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preds_proba = model.predict_proba(X_train)</w:t>
      </w:r>
    </w:p>
    <w:p>
      <w:pPr>
        <w:autoSpaceDN w:val="0"/>
        <w:autoSpaceDE w:val="0"/>
        <w:widowControl/>
        <w:spacing w:line="240" w:lineRule="auto" w:before="18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Получение ожидаемого RawFormulaVal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preds_raw = model.predict(X_train,</w:t>
      </w:r>
    </w:p>
    <w:p>
      <w:pPr>
        <w:autoSpaceDN w:val="0"/>
        <w:autoSpaceDE w:val="0"/>
        <w:widowControl/>
        <w:spacing w:line="240" w:lineRule="auto" w:before="72" w:after="0"/>
        <w:ind w:left="0" w:right="200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prediction_type='RawFormulaVal')</w:t>
      </w:r>
    </w:p>
    <w:p>
      <w:pPr>
        <w:autoSpaceDN w:val="0"/>
        <w:autoSpaceDE w:val="0"/>
        <w:widowControl/>
        <w:spacing w:line="240" w:lineRule="auto" w:before="18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preds_class</w:t>
      </w:r>
    </w:p>
    <w:p>
      <w:pPr>
        <w:autoSpaceDN w:val="0"/>
        <w:autoSpaceDE w:val="0"/>
        <w:widowControl/>
        <w:spacing w:line="240" w:lineRule="auto" w:before="18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preds_proba</w:t>
      </w:r>
    </w:p>
    <w:p>
      <w:pPr>
        <w:autoSpaceDN w:val="0"/>
        <w:autoSpaceDE w:val="0"/>
        <w:widowControl/>
        <w:spacing w:line="240" w:lineRule="auto" w:before="18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preds_raw</w:t>
      </w:r>
    </w:p>
    <w:p>
      <w:pPr>
        <w:autoSpaceDN w:val="0"/>
        <w:autoSpaceDE w:val="0"/>
        <w:widowControl/>
        <w:spacing w:line="245" w:lineRule="auto" w:before="11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Обученная модель сохранена в объекте модели. Вы можете взять два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разца в качестве примеров, чтобы найти вероятность для экземпляра и необ-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работанного значения формулы. Образец может быть любой точкой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 обучающего набора данных. В скрипте возьмем первую и 91-ю запись в 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честве примеров.</w:t>
      </w:r>
    </w:p>
    <w:p>
      <w:pPr>
        <w:autoSpaceDN w:val="0"/>
        <w:autoSpaceDE w:val="0"/>
        <w:widowControl/>
        <w:spacing w:line="240" w:lineRule="auto" w:before="16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np.log(0.9964/(1-0.9964))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np.exp(5.62)/(1+np.exp(5.62))</w:t>
      </w:r>
    </w:p>
    <w:p>
      <w:pPr>
        <w:autoSpaceDN w:val="0"/>
        <w:autoSpaceDE w:val="0"/>
        <w:widowControl/>
        <w:spacing w:line="240" w:lineRule="auto" w:before="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cat_features</w:t>
      </w:r>
    </w:p>
    <w:p>
      <w:pPr>
        <w:autoSpaceDN w:val="0"/>
        <w:autoSpaceDE w:val="0"/>
        <w:widowControl/>
        <w:spacing w:line="245" w:lineRule="auto" w:before="17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Первая запись показывает ожидаемую вероятность 99.64 % для класса 1.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чение логарифмической вероятности равно 5.61. Логарифмическая вероятность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равна log(P/1 – P), где P является вероятностью класса 1. Чтобы получить вероят-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ность исходного значения прогноза (raw prediction), можно использовать фор-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мулу exp (raw prediction) / (1 + exp (raw prediction)). Например, для первой записи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exp (5.61) / (1 + exp (5.61)) = 0.9964. Подобным способом можно интерпретировать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исходное значение прогноза –3.4734 для 91-й записи. Модель CatBoost предо-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ставляет возможности предсказывать различные типы прогноза (см. табл. 5.7).</w:t>
      </w:r>
    </w:p>
    <w:p>
      <w:pPr>
        <w:autoSpaceDN w:val="0"/>
        <w:autoSpaceDE w:val="0"/>
        <w:widowControl/>
        <w:spacing w:line="234" w:lineRule="exact" w:before="228" w:after="144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5.7.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Типы прогнозов, генерируемых объектом модели CatBoost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08"/>
        </w:trPr>
        <w:tc>
          <w:tcPr>
            <w:tcW w:type="dxa" w:w="18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Тип прогноза</w:t>
            </w:r>
          </w:p>
        </w:tc>
        <w:tc>
          <w:tcPr>
            <w:tcW w:type="dxa" w:w="501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34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Описание</w:t>
            </w:r>
          </w:p>
        </w:tc>
      </w:tr>
      <w:tr>
        <w:trPr>
          <w:trHeight w:hRule="exact" w:val="1544"/>
        </w:trPr>
        <w:tc>
          <w:tcPr>
            <w:tcW w:type="dxa" w:w="18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38" w:after="0"/>
              <w:ind w:left="90" w:right="288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Probability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Class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RawFormula Value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Exponent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LogProbability</w:t>
            </w:r>
          </w:p>
        </w:tc>
        <w:tc>
          <w:tcPr>
            <w:tcW w:type="dxa" w:w="501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38" w:after="0"/>
              <w:ind w:left="348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Значение вероятности, соответствующее каждому классу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Будет создана метка класса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Значение логарифмической вероятности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Экспоненциальное значение вероятности прогноза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Логарифм вероятности</w:t>
            </w:r>
          </w:p>
        </w:tc>
      </w:tr>
    </w:tbl>
    <w:p>
      <w:pPr>
        <w:autoSpaceDN w:val="0"/>
        <w:autoSpaceDE w:val="0"/>
        <w:widowControl/>
        <w:spacing w:line="245" w:lineRule="auto" w:before="12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Различные типы прогнозов из модели CatBoost дают больше понимания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значения прогноза и того, как модель генерирует прогноз. Связь между всеми </w:t>
      </w:r>
    </w:p>
    <w:p>
      <w:pPr>
        <w:sectPr>
          <w:pgSz w:w="9354" w:h="13323"/>
          <w:pgMar w:top="356" w:right="1064" w:bottom="444" w:left="846" w:header="720" w:footer="720" w:gutter="0"/>
          <w:cols w:space="720" w:num="1" w:equalWidth="0"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720090</wp:posOffset>
            </wp:positionH>
            <wp:positionV relativeFrom="page">
              <wp:posOffset>4358640</wp:posOffset>
            </wp:positionV>
            <wp:extent cx="4679950" cy="498905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989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54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SHAP для объяснения категориальных моделей повышения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151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типами прогнозов обеспечивает лучшее их понимание. Вы преобразуете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>ходное значение прогноза, чтобы получить вероятность класса 1.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catboost.datasets import *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train_df, test_df = catboost.datasets.amazon()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 = train_df.ACTION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train_df.drop('ACTION', axis=1)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cat_features = list(range(0, X.shape[1]))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 = CatBoostClassifier(iterations=300, learning_rate=0.1, random_seed=12)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model.fit(X, y, cat_features=cat_features, verbose=False, plot=False)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shap.TreeExplainer(model)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 = explainer.shap_values(Pool(X, y, cat_features=cat_features))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test_objects = [X.iloc[7:9], X.iloc[56:58]]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for obj in test_objects: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print('Probability of class 1 = {:.4f}'.format(model.predict_proba(obj)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[0][1]))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print('Formula raw prediction = {:.4f}'.format(model.predict(obj,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prediction_type='RawFormulaVal')[0]))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print('\n')</w:t>
      </w:r>
    </w:p>
    <w:p>
      <w:pPr>
        <w:autoSpaceDN w:val="0"/>
        <w:autoSpaceDE w:val="0"/>
        <w:widowControl/>
        <w:spacing w:line="240" w:lineRule="auto" w:before="190" w:after="64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shap.force_plot(explainer.expected_value, shap_values[0,:], X.iloc[0,:])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72.0" w:type="dxa"/>
      </w:tblPr>
      <w:tblGrid>
        <w:gridCol w:w="3723"/>
        <w:gridCol w:w="3723"/>
      </w:tblGrid>
      <w:tr>
        <w:trPr>
          <w:trHeight w:hRule="exact" w:val="404"/>
        </w:trPr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58" w:after="0"/>
              <w:ind w:left="0" w:right="566" w:firstLine="0"/>
              <w:jc w:val="right"/>
            </w:pPr>
            <w:r>
              <w:rPr>
                <w:shd w:val="clear" w:color="auto" w:fill="f9fbfb"/>
                <w:w w:val="101.70142991202218"/>
                <w:rFonts w:ascii="PTSans" w:hAnsi="PTSans" w:eastAsia="PTSans"/>
                <w:b w:val="0"/>
                <w:i w:val="0"/>
                <w:color w:val="777675"/>
                <w:sz w:val="14"/>
              </w:rPr>
              <w:t>базовое значе</w:t>
            </w:r>
            <w:r>
              <w:rPr>
                <w:w w:val="101.70142991202218"/>
                <w:rFonts w:ascii="PTSans" w:hAnsi="PTSans" w:eastAsia="PTSans"/>
                <w:b w:val="0"/>
                <w:i w:val="0"/>
                <w:color w:val="777675"/>
                <w:sz w:val="14"/>
              </w:rPr>
              <w:t>ние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14" w:firstLine="0"/>
              <w:jc w:val="right"/>
            </w:pPr>
            <w:r>
              <w:rPr>
                <w:w w:val="101.70142991202218"/>
                <w:rFonts w:ascii="PTSans" w:hAnsi="PTSans" w:eastAsia="PTSans"/>
                <w:b w:val="0"/>
                <w:i w:val="0"/>
                <w:color w:val="DB3E5F"/>
                <w:sz w:val="14"/>
              </w:rPr>
              <w:t>выше</w:t>
            </w:r>
            <w:r>
              <w:rPr>
                <w:w w:val="101.70142991202218"/>
                <w:rFonts w:ascii="PTSans" w:hAnsi="PTSans" w:eastAsia="PTSans"/>
                <w:b w:val="0"/>
                <w:i w:val="0"/>
                <w:color w:val="3184C5"/>
                <w:sz w:val="14"/>
              </w:rPr>
              <w:t>ниже</w:t>
            </w:r>
          </w:p>
        </w:tc>
      </w:tr>
    </w:tbl>
    <w:p>
      <w:pPr>
        <w:autoSpaceDN w:val="0"/>
        <w:autoSpaceDE w:val="0"/>
        <w:widowControl/>
        <w:spacing w:line="240" w:lineRule="auto" w:before="70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shap.force_plot(explainer.expected_value, shap_values[91,:], X.iloc[91,:])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49911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99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5.27. </w:t>
      </w:r>
      <w:r>
        <w:rPr>
          <w:rFonts w:ascii="PTSans" w:hAnsi="PTSans" w:eastAsia="PTSans"/>
          <w:b w:val="0"/>
          <w:i w:val="0"/>
          <w:color w:val="221F1F"/>
          <w:sz w:val="18"/>
        </w:rPr>
        <w:t>График силы для записи 1 из обучающего набора данных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График силы на рис. 5.27 показывает, как исходное значение прогноза образо-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вано на основе полученных (синий, нижний график) и отправленных (красный,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верхний график) значений характеристик. Значения от 1.124 до 6.124 являют-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ся логарифмическим отношением шансов вероятности прогноза относитель-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 класса 1. Среднее значение логарифмического отношения шансов – 3.624.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Полученные значения характеристик RESOURCE, ROLE_TITLE, ROLE_ROLLUP_2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т. д. уменьшают ожидаемые значения отношения шансов. Отправленные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рактеристики (ROLE_DEPTNAME, MGR_ID и т. д.) увеличивают ожидаемое отно-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шение шансов. Окончательное значение 5.61 является ожидаемым исходным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значением вероятности, также известным как отношение шансов.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shap.summary_plot(shap_values, X)</w:t>
      </w:r>
    </w:p>
    <w:p>
      <w:pPr>
        <w:sectPr>
          <w:pgSz w:w="9354" w:h="13323"/>
          <w:pgMar w:top="356" w:right="780" w:bottom="480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152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8680" cy="259969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599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2" w:after="0"/>
        <w:ind w:left="432" w:right="432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5.28.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Значения SHAP и характеристики, оказывающие влияние на результат </w:t>
      </w:r>
      <w:r>
        <w:rPr>
          <w:rFonts w:ascii="PTSans" w:hAnsi="PTSans" w:eastAsia="PTSans"/>
          <w:b w:val="0"/>
          <w:i w:val="0"/>
          <w:color w:val="221F1F"/>
          <w:sz w:val="18"/>
        </w:rPr>
        <w:t>моделирования</w:t>
      </w:r>
    </w:p>
    <w:p>
      <w:pPr>
        <w:autoSpaceDN w:val="0"/>
        <w:autoSpaceDE w:val="0"/>
        <w:widowControl/>
        <w:spacing w:line="245" w:lineRule="auto" w:before="214" w:after="0"/>
        <w:ind w:left="4" w:right="20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Рисунок 5.28 показывает характеристики и их важность во влиянии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результат моделирования. RESOURCE – самая эффективная характеристика,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затем – MGR_ID и т. д., как изображено на рисунке.</w:t>
      </w:r>
    </w:p>
    <w:p>
      <w:pPr>
        <w:autoSpaceDN w:val="0"/>
        <w:autoSpaceDE w:val="0"/>
        <w:widowControl/>
        <w:spacing w:line="384" w:lineRule="exact" w:before="256" w:after="0"/>
        <w:ind w:left="4" w:right="72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Спользование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многоклаССовой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категориальной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повышения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SHAP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Категориальная модель классификатора повышения может также использо-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ваться для обучения модели многоклассовой классификации. Для генерации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значений SHAP обученный объект модели может быть передан через древо-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видный объяснитель SHAP (см. рис. 5.29).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 = CatBoostClassifier(loss_function = 'MultiClass', iterations=300,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learning_rate=0.1, random_seed=123)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model.fit(X, y, cat_features=cat_features, verbose=False, plot=False)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shap.TreeExplainer(model)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 = explainer.shap_values(Pool(X, y, cat_features=cat_features))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shap.summary_plot(shap_values[0], X)</w:t>
      </w:r>
    </w:p>
    <w:p>
      <w:pPr>
        <w:sectPr>
          <w:pgSz w:w="9354" w:h="13323"/>
          <w:pgMar w:top="356" w:right="1064" w:bottom="1332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610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многоклассовой категориальной модели повышения SHAP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153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59969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599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5.29. </w:t>
      </w:r>
      <w:r>
        <w:rPr>
          <w:rFonts w:ascii="PTSans" w:hAnsi="PTSans" w:eastAsia="PTSans"/>
          <w:b w:val="0"/>
          <w:i w:val="0"/>
          <w:color w:val="221F1F"/>
          <w:sz w:val="18"/>
        </w:rPr>
        <w:t>Представление значений характеристик и SHAP</w:t>
      </w:r>
    </w:p>
    <w:p>
      <w:pPr>
        <w:autoSpaceDN w:val="0"/>
        <w:autoSpaceDE w:val="0"/>
        <w:widowControl/>
        <w:spacing w:line="245" w:lineRule="auto" w:before="214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 классификатора CatBoost или регрессии есть много гиперпараметров.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табл. 5.8 показаны некоторые важные параметры и их влияние на результат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моделирования.</w:t>
      </w:r>
    </w:p>
    <w:p>
      <w:pPr>
        <w:autoSpaceDN w:val="0"/>
        <w:autoSpaceDE w:val="0"/>
        <w:widowControl/>
        <w:spacing w:line="234" w:lineRule="exact" w:before="226" w:after="144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5.8.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Гиперпараметры классификатора CatBoost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10"/>
        </w:trPr>
        <w:tc>
          <w:tcPr>
            <w:tcW w:type="dxa" w:w="197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</w:t>
            </w:r>
          </w:p>
        </w:tc>
        <w:tc>
          <w:tcPr>
            <w:tcW w:type="dxa" w:w="540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2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4596"/>
        </w:trPr>
        <w:tc>
          <w:tcPr>
            <w:tcW w:type="dxa" w:w="197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54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cat_features</w:t>
            </w:r>
          </w:p>
          <w:p>
            <w:pPr>
              <w:autoSpaceDN w:val="0"/>
              <w:autoSpaceDE w:val="0"/>
              <w:widowControl/>
              <w:spacing w:line="252" w:lineRule="auto" w:before="328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text_features</w:t>
            </w:r>
          </w:p>
          <w:p>
            <w:pPr>
              <w:autoSpaceDN w:val="0"/>
              <w:autoSpaceDE w:val="0"/>
              <w:widowControl/>
              <w:spacing w:line="252" w:lineRule="auto" w:before="330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learning_rate</w:t>
            </w:r>
          </w:p>
          <w:p>
            <w:pPr>
              <w:autoSpaceDN w:val="0"/>
              <w:autoSpaceDE w:val="0"/>
              <w:widowControl/>
              <w:spacing w:line="252" w:lineRule="auto" w:before="328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Iterations</w:t>
            </w:r>
          </w:p>
          <w:p>
            <w:pPr>
              <w:autoSpaceDN w:val="0"/>
              <w:autoSpaceDE w:val="0"/>
              <w:widowControl/>
              <w:spacing w:line="252" w:lineRule="auto" w:before="328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Max_depth</w:t>
            </w:r>
          </w:p>
          <w:p>
            <w:pPr>
              <w:autoSpaceDN w:val="0"/>
              <w:autoSpaceDE w:val="0"/>
              <w:widowControl/>
              <w:spacing w:line="252" w:lineRule="auto" w:before="130" w:after="0"/>
              <w:ind w:left="0" w:right="0" w:firstLine="0"/>
              <w:jc w:val="center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7"/>
              </w:rPr>
              <w:t>leaf_estimation_method</w:t>
            </w:r>
          </w:p>
        </w:tc>
        <w:tc>
          <w:tcPr>
            <w:tcW w:type="dxa" w:w="540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122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Индексы категориальных столбцов, которые присутствуют в об-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учающем наборе данных</w:t>
            </w:r>
          </w:p>
          <w:p>
            <w:pPr>
              <w:autoSpaceDN w:val="0"/>
              <w:autoSpaceDE w:val="0"/>
              <w:widowControl/>
              <w:spacing w:line="245" w:lineRule="auto" w:before="74" w:after="0"/>
              <w:ind w:left="122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Индексы текстовых столбцов (определены как целые числа) или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имена (определены как строки)</w:t>
            </w:r>
          </w:p>
          <w:p>
            <w:pPr>
              <w:autoSpaceDN w:val="0"/>
              <w:autoSpaceDE w:val="0"/>
              <w:widowControl/>
              <w:spacing w:line="245" w:lineRule="auto" w:before="76" w:after="0"/>
              <w:ind w:left="122" w:right="288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Для оптимизации функции потерь, используемой для сокраще-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ния шага градиента</w:t>
            </w:r>
          </w:p>
          <w:p>
            <w:pPr>
              <w:autoSpaceDN w:val="0"/>
              <w:autoSpaceDE w:val="0"/>
              <w:widowControl/>
              <w:spacing w:line="245" w:lineRule="auto" w:before="76" w:after="0"/>
              <w:ind w:left="122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Максимальное число деревьев, которые могут быть созданы для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решения проблем машинного обучения</w:t>
            </w:r>
          </w:p>
          <w:p>
            <w:pPr>
              <w:autoSpaceDN w:val="0"/>
              <w:autoSpaceDE w:val="0"/>
              <w:widowControl/>
              <w:spacing w:line="240" w:lineRule="auto" w:before="74" w:after="0"/>
              <w:ind w:left="12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Глубина дерева</w:t>
            </w:r>
          </w:p>
          <w:p>
            <w:pPr>
              <w:autoSpaceDN w:val="0"/>
              <w:autoSpaceDE w:val="0"/>
              <w:widowControl/>
              <w:spacing w:line="245" w:lineRule="auto" w:before="76" w:after="0"/>
              <w:ind w:left="12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Метод раньше вычислял значения в листьях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Возможные значения: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Newton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Gradient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Exact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Зависит от режима и выбранной функции потерь: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регрессия с квантилем или функциями потерь MAE – одна итерация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регрессия с любой функцией потерь, но с квантилем или MAE –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одна итерация градиента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режим Classification – десять итераций Newton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режим мультиклассификации – одна итерация Newton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323"/>
          <w:pgMar w:top="356" w:right="782" w:bottom="572" w:left="1128" w:header="720" w:footer="720" w:gutter="0"/>
          <w:cols w:space="720" w:num="1" w:equalWidth="0"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154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0" w:lineRule="auto" w:before="202" w:after="84"/>
        <w:ind w:left="0" w:right="72" w:firstLine="0"/>
        <w:jc w:val="right"/>
      </w:pPr>
      <w:r>
        <w:rPr>
          <w:rFonts w:ascii="PTSans" w:hAnsi="PTSans" w:eastAsia="PTSans"/>
          <w:b w:val="0"/>
          <w:i/>
          <w:color w:val="221F1F"/>
          <w:sz w:val="18"/>
        </w:rPr>
        <w:t>Окончание табл. 5.8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3"/>
        <w:gridCol w:w="3723"/>
      </w:tblGrid>
      <w:tr>
        <w:trPr>
          <w:trHeight w:hRule="exact" w:val="310"/>
        </w:trPr>
        <w:tc>
          <w:tcPr>
            <w:tcW w:type="dxa" w:w="16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</w:t>
            </w:r>
          </w:p>
        </w:tc>
        <w:tc>
          <w:tcPr>
            <w:tcW w:type="dxa" w:w="576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47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1116"/>
        </w:trPr>
        <w:tc>
          <w:tcPr>
            <w:tcW w:type="dxa" w:w="16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boosting_type</w:t>
            </w:r>
          </w:p>
        </w:tc>
        <w:tc>
          <w:tcPr>
            <w:tcW w:type="dxa" w:w="576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478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Схема Boosting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Возможные значения: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Ordered – обычно обеспечивает лучшее качество на небольших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наборах данных, но может быть медленнее, чем схема Plain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Plain – классическая схема повышения градиента</w:t>
            </w:r>
          </w:p>
        </w:tc>
      </w:tr>
    </w:tbl>
    <w:p>
      <w:pPr>
        <w:autoSpaceDN w:val="0"/>
        <w:tabs>
          <w:tab w:pos="232" w:val="left"/>
        </w:tabs>
        <w:autoSpaceDE w:val="0"/>
        <w:widowControl/>
        <w:spacing w:line="245" w:lineRule="auto" w:before="124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получить лучшие результаты, указанные выше параметры могут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изменены и объяснены с использованием библиотеки SHAP.</w:t>
      </w:r>
    </w:p>
    <w:p>
      <w:pPr>
        <w:autoSpaceDN w:val="0"/>
        <w:autoSpaceDE w:val="0"/>
        <w:widowControl/>
        <w:spacing w:line="384" w:lineRule="exact" w:before="258" w:after="0"/>
        <w:ind w:left="4" w:right="216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Спользование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SHAP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объяСнения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легкой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GBM</w:t>
      </w:r>
    </w:p>
    <w:p>
      <w:pPr>
        <w:autoSpaceDN w:val="0"/>
        <w:autoSpaceDE w:val="0"/>
        <w:widowControl/>
        <w:spacing w:line="245" w:lineRule="auto" w:before="52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Как показано в разделе классификатора CatBoost, подобным образом можно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также использовать легкую модель повышения градиента (gradient boosting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model – GBM). Различие между легкой GBM и моделью CatBoost – то,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легкая GBM быстрее работает в смешанном сценарии данных, где в обучаю-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щем наборе данных есть смешанный набор характеристик. Классификатор </w:t>
      </w:r>
      <w:r>
        <w:rPr>
          <w:rFonts w:ascii="PTSerif" w:hAnsi="PTSerif" w:eastAsia="PTSerif"/>
          <w:b w:val="0"/>
          <w:i w:val="0"/>
          <w:color w:val="221F1F"/>
          <w:sz w:val="20"/>
        </w:rPr>
        <w:t>CatBoost полезен, когда в обучающем наборе данных большое число катего-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риальных характеристик. В легкой GBM вы должны закодировать категори-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альные характеристики, а в модели CatBoost имеется внутренний механизм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их обработки.</w:t>
      </w:r>
    </w:p>
    <w:p>
      <w:pPr>
        <w:autoSpaceDN w:val="0"/>
        <w:autoSpaceDE w:val="0"/>
        <w:widowControl/>
        <w:spacing w:line="240" w:lineRule="auto" w:before="0" w:after="0"/>
        <w:ind w:left="23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установки легкой GBM примените следующий код: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conda install -c conda-forge lightgbm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sklearn.model_selection import train_test_split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lightgbm as lgb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shap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X,y = shap.datasets.adult()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X_display,y_display = shap.datasets.adult(display=True)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разделение обучения и тестирования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X_train, X_test, y_train, y_test = train_test_split(X, y, test_size=0.2,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random_state=7)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d_train = lgb.Dataset(X_train, label=y_train)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d_test = lgb.Dataset(X_test, label=y_test)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params = {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"max_bin": 512,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"learning_rate": 0.05,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"boosting_type": "gbdt",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"objective": "binary",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"metric": "binary_logloss",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"num_leaves": 10,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"verbose": -1,</w:t>
      </w:r>
    </w:p>
    <w:p>
      <w:pPr>
        <w:sectPr>
          <w:pgSz w:w="9354" w:h="13323"/>
          <w:pgMar w:top="356" w:right="1062" w:bottom="428" w:left="846" w:header="720" w:footer="720" w:gutter="0"/>
          <w:cols w:space="720" w:num="1" w:equalWidth="0"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SHAP для объяснения модели легкой GBM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155</w:t>
      </w:r>
    </w:p>
    <w:p>
      <w:pPr>
        <w:autoSpaceDN w:val="0"/>
        <w:autoSpaceDE w:val="0"/>
        <w:widowControl/>
        <w:spacing w:line="240" w:lineRule="auto" w:before="222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"min_data": 100,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"boost_from_average": True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}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 = lgb.train(params, d_train, 10000, valid_sets=[d_test], early_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stopping_rounds=50, verbose_eval=1000)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Можно взять тот же набор данных классификации переписи доходов для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учения классификатора, используя легкую GBM, и генерировать объяснения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ожидаемых результатов. Существует много гиперпараметров, которые можно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понять из официальной документации легкой GBM-модели. В табл. 5.9 показа-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 гиперпараметры, которые используются в предыдущих строках кода.</w:t>
      </w:r>
    </w:p>
    <w:p>
      <w:pPr>
        <w:autoSpaceDN w:val="0"/>
        <w:autoSpaceDE w:val="0"/>
        <w:widowControl/>
        <w:spacing w:line="234" w:lineRule="exact" w:before="226" w:after="144"/>
        <w:ind w:left="8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5.9.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Гиперпараметры легкой модели повышения градиента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3"/>
        <w:gridCol w:w="3723"/>
      </w:tblGrid>
      <w:tr>
        <w:trPr>
          <w:trHeight w:hRule="exact" w:val="308"/>
        </w:trPr>
        <w:tc>
          <w:tcPr>
            <w:tcW w:type="dxa" w:w="13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Параметры</w:t>
            </w:r>
          </w:p>
        </w:tc>
        <w:tc>
          <w:tcPr>
            <w:tcW w:type="dxa" w:w="60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4362"/>
        </w:trPr>
        <w:tc>
          <w:tcPr>
            <w:tcW w:type="dxa" w:w="13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Max_bin</w:t>
            </w:r>
          </w:p>
          <w:p>
            <w:pPr>
              <w:autoSpaceDN w:val="0"/>
              <w:autoSpaceDE w:val="0"/>
              <w:widowControl/>
              <w:spacing w:line="240" w:lineRule="auto" w:before="728" w:after="0"/>
              <w:ind w:left="0" w:right="0" w:firstLine="0"/>
              <w:jc w:val="center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Learning_rate</w:t>
            </w:r>
          </w:p>
          <w:p>
            <w:pPr>
              <w:autoSpaceDN w:val="0"/>
              <w:autoSpaceDE w:val="0"/>
              <w:widowControl/>
              <w:spacing w:line="240" w:lineRule="auto" w:before="130" w:after="0"/>
              <w:ind w:left="0" w:right="0" w:firstLine="0"/>
              <w:jc w:val="center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Boosting_type</w:t>
            </w:r>
          </w:p>
          <w:p>
            <w:pPr>
              <w:autoSpaceDN w:val="0"/>
              <w:autoSpaceDE w:val="0"/>
              <w:widowControl/>
              <w:spacing w:line="240" w:lineRule="auto" w:before="1328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Objective</w:t>
            </w:r>
          </w:p>
          <w:p>
            <w:pPr>
              <w:autoSpaceDN w:val="0"/>
              <w:autoSpaceDE w:val="0"/>
              <w:widowControl/>
              <w:spacing w:line="240" w:lineRule="auto" w:before="328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Metric</w:t>
            </w:r>
          </w:p>
          <w:p>
            <w:pPr>
              <w:autoSpaceDN w:val="0"/>
              <w:autoSpaceDE w:val="0"/>
              <w:widowControl/>
              <w:spacing w:line="240" w:lineRule="auto" w:before="330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Num_leaves</w:t>
            </w:r>
          </w:p>
          <w:p>
            <w:pPr>
              <w:autoSpaceDN w:val="0"/>
              <w:autoSpaceDE w:val="0"/>
              <w:widowControl/>
              <w:spacing w:line="240" w:lineRule="auto" w:before="128" w:after="0"/>
              <w:ind w:left="90" w:right="0" w:firstLine="0"/>
              <w:jc w:val="left"/>
            </w:pPr>
            <w:r>
              <w:rPr>
                <w:rFonts w:ascii="UbuntuMono" w:hAnsi="UbuntuMono" w:eastAsia="UbuntuMono"/>
                <w:b w:val="0"/>
                <w:i w:val="0"/>
                <w:color w:val="221F1F"/>
                <w:sz w:val="18"/>
              </w:rPr>
              <w:t>Min_data</w:t>
            </w:r>
          </w:p>
        </w:tc>
        <w:tc>
          <w:tcPr>
            <w:tcW w:type="dxa" w:w="60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0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Максимальное количество ячеек, в которых будут объединены в блок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значения характеристики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Малое количество ячеек может снизить точность обучения, но увеличить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общую производительность (относится к переподгонке)</w:t>
            </w:r>
          </w:p>
          <w:p>
            <w:pPr>
              <w:autoSpaceDN w:val="0"/>
              <w:autoSpaceDE w:val="0"/>
              <w:widowControl/>
              <w:spacing w:line="240" w:lineRule="auto" w:before="76" w:after="0"/>
              <w:ind w:left="10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Уровень уменьшения</w:t>
            </w:r>
          </w:p>
          <w:p>
            <w:pPr>
              <w:autoSpaceDN w:val="0"/>
              <w:autoSpaceDE w:val="0"/>
              <w:widowControl/>
              <w:spacing w:line="245" w:lineRule="auto" w:before="76" w:after="0"/>
              <w:ind w:left="10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gbdt, традиционное дерево решений с повышением градиента, алиас: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gbrt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rf, случайный лес, алиас: random_forest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dart, уволенные, соответствует нескольким аддитивным деревьям регрес-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сии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goss, основанная на градиенте односторонняя выборка (gradient-based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one-side sampling)</w:t>
            </w:r>
          </w:p>
          <w:p>
            <w:pPr>
              <w:autoSpaceDN w:val="0"/>
              <w:autoSpaceDE w:val="0"/>
              <w:widowControl/>
              <w:spacing w:line="245" w:lineRule="auto" w:before="76" w:after="0"/>
              <w:ind w:left="100" w:right="288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Тип приложения, такой как бинарная классификация, многоклассовая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классификация и т. д.</w:t>
            </w:r>
          </w:p>
          <w:p>
            <w:pPr>
              <w:autoSpaceDN w:val="0"/>
              <w:autoSpaceDE w:val="0"/>
              <w:widowControl/>
              <w:spacing w:line="245" w:lineRule="auto" w:before="76" w:after="0"/>
              <w:ind w:left="100" w:right="72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Метрика (метрики), которая будет оценена на оценочном наборе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(наборах)</w:t>
            </w:r>
          </w:p>
          <w:p>
            <w:pPr>
              <w:autoSpaceDN w:val="0"/>
              <w:autoSpaceDE w:val="0"/>
              <w:widowControl/>
              <w:spacing w:line="240" w:lineRule="auto" w:before="76" w:after="0"/>
              <w:ind w:left="10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Максимальное количество листов в дереве</w:t>
            </w:r>
          </w:p>
          <w:p>
            <w:pPr>
              <w:autoSpaceDN w:val="0"/>
              <w:autoSpaceDE w:val="0"/>
              <w:widowControl/>
              <w:spacing w:line="240" w:lineRule="auto" w:before="76" w:after="0"/>
              <w:ind w:left="10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Минимальное количество данных на категориальную группу</w:t>
            </w:r>
          </w:p>
        </w:tc>
      </w:tr>
    </w:tbl>
    <w:p>
      <w:pPr>
        <w:autoSpaceDN w:val="0"/>
        <w:autoSpaceDE w:val="0"/>
        <w:widowControl/>
        <w:spacing w:line="245" w:lineRule="auto" w:before="12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После обучения легкой GBM (LGBM) можно перейти к древовидному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яснителю SHAP, чтобы объяснить ожидаемые результаты, а также построить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график силы для значений SHAP (рис. 5.30).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shap.TreeExplainer(model)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 = explainer.shap_values(X)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shap.force_plot(explainer.expected_value[1], shap_values[1][0,:], X_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display.iloc[0,:])</w:t>
      </w:r>
    </w:p>
    <w:p>
      <w:pPr>
        <w:sectPr>
          <w:pgSz w:w="9354" w:h="13323"/>
          <w:pgMar w:top="356" w:right="780" w:bottom="1018" w:left="1128" w:header="720" w:footer="720" w:gutter="0"/>
          <w:cols w:space="720" w:num="1" w:equalWidth="0"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2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156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59070" cy="9144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4" w:after="0"/>
        <w:ind w:left="0" w:right="864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5.30.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График силы для прогнозирования логарифмических вероятностей со значениями </w:t>
      </w:r>
      <w:r>
        <w:rPr>
          <w:rFonts w:ascii="PTSans" w:hAnsi="PTSans" w:eastAsia="PTSans"/>
          <w:b w:val="0"/>
          <w:i w:val="0"/>
          <w:color w:val="221F1F"/>
          <w:sz w:val="18"/>
        </w:rPr>
        <w:t>SHAP-характеристик</w:t>
      </w:r>
    </w:p>
    <w:p>
      <w:pPr>
        <w:autoSpaceDN w:val="0"/>
        <w:autoSpaceDE w:val="0"/>
        <w:widowControl/>
        <w:spacing w:line="245" w:lineRule="auto" w:before="214" w:after="0"/>
        <w:ind w:left="22" w:right="72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5.30 длительность обучения и возраст увеличивают ожидаемое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ношение шансов, а прирост капитала и степень родства уменьшают его. Сле-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довательно, окончательное отношение шансов для записи 1 из набора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равно –8.43, что намного ниже, чем среднее отношение шансов, показанное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базовым значением –2.43.</w:t>
      </w:r>
    </w:p>
    <w:p>
      <w:pPr>
        <w:autoSpaceDN w:val="0"/>
        <w:autoSpaceDE w:val="0"/>
        <w:widowControl/>
        <w:spacing w:line="240" w:lineRule="auto" w:before="166" w:after="0"/>
        <w:ind w:left="25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shap.force_plot(explainer.expected_value[1], shap_values[1][:1000,:], </w:t>
      </w:r>
    </w:p>
    <w:p>
      <w:pPr>
        <w:autoSpaceDN w:val="0"/>
        <w:autoSpaceDE w:val="0"/>
        <w:widowControl/>
        <w:spacing w:line="240" w:lineRule="auto" w:before="20" w:after="0"/>
        <w:ind w:left="25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X_display.iloc[:1000,:])</w:t>
      </w:r>
    </w:p>
    <w:p>
      <w:pPr>
        <w:autoSpaceDN w:val="0"/>
        <w:autoSpaceDE w:val="0"/>
        <w:widowControl/>
        <w:spacing w:line="240" w:lineRule="auto" w:before="176" w:after="0"/>
        <w:ind w:left="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79950" cy="269113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91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8" w:after="0"/>
        <w:ind w:left="23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5.31.  </w:t>
      </w:r>
      <w:r>
        <w:rPr>
          <w:rFonts w:ascii="PTSans" w:hAnsi="PTSans" w:eastAsia="PTSans"/>
          <w:b w:val="0"/>
          <w:i w:val="0"/>
          <w:color w:val="221F1F"/>
          <w:sz w:val="18"/>
        </w:rPr>
        <w:t>Выбор сходства образцов для получения ожидаемых значений модели LGBM</w:t>
      </w:r>
    </w:p>
    <w:p>
      <w:pPr>
        <w:autoSpaceDN w:val="0"/>
        <w:autoSpaceDE w:val="0"/>
        <w:widowControl/>
        <w:spacing w:line="245" w:lineRule="auto" w:before="214" w:after="0"/>
        <w:ind w:left="22" w:right="72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5.31 отношение шансов – результат, и из него можно получить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чения вероятности целевых классов, как видно в этой главе. Этот график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казывает сходство образцов. Те, которые производят более высокое отношение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шансов, находятся между 0 и 50. Остальная часть образцов до записи 900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изводит отношения шансов в диапазоне от +3 до –9. После этого отношение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шансов спадает до значительных отрицательных значений. Красная линия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показывает значения характеристик, которые увеличивают ожидаемое отно-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шение шансов, а синяя – значения характеристик, которые уменьшают ожида-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емое отношение шансов. Средняя линия соответствует значению –2.43. Если </w:t>
      </w:r>
    </w:p>
    <w:p>
      <w:pPr>
        <w:sectPr>
          <w:pgSz w:w="9354" w:h="13323"/>
          <w:pgMar w:top="356" w:right="224" w:bottom="452" w:left="828" w:header="720" w:footer="720" w:gutter="0"/>
          <w:cols w:space="720" w:num="1" w:equalWidth="0"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6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Заключение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157</w:t>
      </w:r>
    </w:p>
    <w:p>
      <w:pPr>
        <w:autoSpaceDN w:val="0"/>
        <w:autoSpaceDE w:val="0"/>
        <w:widowControl/>
        <w:spacing w:line="245" w:lineRule="auto" w:before="198" w:after="0"/>
        <w:ind w:left="6" w:right="576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взять отношения шансов для всего набора данных и затем вычислить среднюю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величину, то получим именно –2.43.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shap.summary_plot(shap_values, X)</w:t>
      </w:r>
    </w:p>
    <w:p>
      <w:pPr>
        <w:autoSpaceDN w:val="0"/>
        <w:autoSpaceDE w:val="0"/>
        <w:widowControl/>
        <w:spacing w:line="240" w:lineRule="auto" w:before="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96510" cy="30353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303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2" w:after="0"/>
        <w:ind w:left="0" w:right="3308" w:firstLine="0"/>
        <w:jc w:val="right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5.32. </w:t>
      </w:r>
      <w:r>
        <w:rPr>
          <w:rFonts w:ascii="PTSans" w:hAnsi="PTSans" w:eastAsia="PTSans"/>
          <w:b w:val="0"/>
          <w:i w:val="0"/>
          <w:color w:val="221F1F"/>
          <w:sz w:val="18"/>
        </w:rPr>
        <w:t>Сводный график</w:t>
      </w:r>
    </w:p>
    <w:p>
      <w:pPr>
        <w:autoSpaceDN w:val="0"/>
        <w:autoSpaceDE w:val="0"/>
        <w:widowControl/>
        <w:spacing w:line="245" w:lineRule="auto" w:before="208" w:after="0"/>
        <w:ind w:left="6" w:right="576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5.32 показан сводный график. Он очень важен. Он предоставляет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среднее значение SHAP для различных характеристик, соответствующее каж-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дому классу для целевого столбца. На этом графике интересно то, что среднее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значение распределено одинаково между двумя классами независимо от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чений характеристик.</w:t>
      </w:r>
    </w:p>
    <w:p>
      <w:pPr>
        <w:autoSpaceDN w:val="0"/>
        <w:autoSpaceDE w:val="0"/>
        <w:widowControl/>
        <w:spacing w:line="398" w:lineRule="exact" w:before="23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0" w:after="0"/>
        <w:ind w:left="6" w:right="576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Вы рассмотрели несколько моделей на основе повышения для сценариев клас-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сификации и регрессионных сценариев. Аналогичным образом можно обучить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классификаторы на основе упаковки и получить похожие графики в качестве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результата. Графики при этом не изменятся, но интерпретация значений будет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меняться при переходе от одной модели к другой. Вот пять важных моментов,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которые вам следует обратить внимание:</w:t>
      </w:r>
    </w:p>
    <w:p>
      <w:pPr>
        <w:autoSpaceDN w:val="0"/>
        <w:autoSpaceDE w:val="0"/>
        <w:widowControl/>
        <w:spacing w:line="245" w:lineRule="auto" w:before="34" w:after="0"/>
        <w:ind w:left="574" w:right="576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 сценарии регрессии вы прогнозируете целевой столбец, и на основе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вклада характеристик можете увидеть, как сдвигается вверх или вниз ожи-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даемый результат. Таким образом, если вы измените входную характери-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стику, то сможете легко понять, как это повлияет на целевой результат;</w:t>
      </w:r>
    </w:p>
    <w:p>
      <w:pPr>
        <w:autoSpaceDN w:val="0"/>
        <w:autoSpaceDE w:val="0"/>
        <w:widowControl/>
        <w:spacing w:line="245" w:lineRule="auto" w:before="32" w:after="0"/>
        <w:ind w:left="574" w:right="576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 сценарии классификации вы прогнозируете логарифмическое отно-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шение шансов в качестве непрерывной переменной и определяете его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значение на основе значений входных характеристик. Вы знаете, какие </w:t>
      </w:r>
    </w:p>
    <w:p>
      <w:pPr>
        <w:sectPr>
          <w:pgSz w:w="9354" w:h="13323"/>
          <w:pgMar w:top="356" w:right="174" w:bottom="408" w:left="1128" w:header="720" w:footer="720" w:gutter="0"/>
          <w:cols w:space="720" w:num="1" w:equalWidth="0"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158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ансамблевых моделей </w:t>
      </w:r>
    </w:p>
    <w:p>
      <w:pPr>
        <w:autoSpaceDN w:val="0"/>
        <w:autoSpaceDE w:val="0"/>
        <w:widowControl/>
        <w:spacing w:line="245" w:lineRule="auto" w:before="198" w:after="0"/>
        <w:ind w:left="57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характеристики важны, поэтому у вас есть точное представление ожи-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даемого результата, основанное на изменениях входных характеристик;</w:t>
      </w:r>
    </w:p>
    <w:p>
      <w:pPr>
        <w:autoSpaceDN w:val="0"/>
        <w:autoSpaceDE w:val="0"/>
        <w:widowControl/>
        <w:spacing w:line="245" w:lineRule="auto" w:before="38" w:after="0"/>
        <w:ind w:left="572" w:right="2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будь то упаковка, повышение или укладка, для понимания решения,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принятого моделью, могут быть сгенерированы аналогичная структура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PDP, график силы и сводный график. Однако диаграмма, показанная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графике PDP в качестве примера, будет меняться;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изменения в графиках происходят потому, что модель пытается уловить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сложные закономерности, если таковые имеются в данных. По мере уве-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личения сложности данных модель становится более сложной, и визу-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ально она может выглядеть сложной для интерпретации. Однако выводы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 значений остаются неизменными;</w:t>
      </w:r>
    </w:p>
    <w:p>
      <w:pPr>
        <w:autoSpaceDN w:val="0"/>
        <w:autoSpaceDE w:val="0"/>
        <w:widowControl/>
        <w:spacing w:line="245" w:lineRule="auto" w:before="38" w:after="0"/>
        <w:ind w:left="568" w:right="0" w:hanging="338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следовательно, исходя из анализа, проведенного в этой главе, не имеет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значения, сколько ансамблевых моделей вы охватываете. Важнее соз-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дать основу, которой можно следовать для рассмотрения других ансам-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блевых моделей.</w:t>
      </w:r>
    </w:p>
    <w:p>
      <w:pPr>
        <w:sectPr>
          <w:pgSz w:w="9354" w:h="13323"/>
          <w:pgMar w:top="356" w:right="1064" w:bottom="1440" w:left="846" w:header="720" w:footer="720" w:gutter="0"/>
          <w:cols w:space="720" w:num="1" w:equalWidth="0"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0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6</w:t>
      </w:r>
    </w:p>
    <w:p>
      <w:pPr>
        <w:autoSpaceDN w:val="0"/>
        <w:autoSpaceDE w:val="0"/>
        <w:widowControl/>
        <w:spacing w:line="632" w:lineRule="exact" w:before="624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Объяснимость для моделей </w:t>
      </w:r>
    </w:p>
    <w:p>
      <w:pPr>
        <w:autoSpaceDN w:val="0"/>
        <w:autoSpaceDE w:val="0"/>
        <w:widowControl/>
        <w:spacing w:line="632" w:lineRule="exact" w:before="88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временных рядов</w:t>
      </w:r>
    </w:p>
    <w:p>
      <w:pPr>
        <w:autoSpaceDN w:val="0"/>
        <w:autoSpaceDE w:val="0"/>
        <w:widowControl/>
        <w:spacing w:line="245" w:lineRule="auto" w:before="103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временного ряда – это способ создания многоступенчатого прогноза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будущий период времени. Существуют статистические модели и модели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основе машинного обучения, которые можно применить для создания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гнозов на будущее на основе исторических данных. Если прогнозам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можно доверять или нет, какова степень уверенности в отношении прогнозов?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этой главе мы рассмотрим модели, которые могут быть объяснены, и модели,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которые не могут быть объяснены.</w:t>
      </w:r>
    </w:p>
    <w:p>
      <w:pPr>
        <w:autoSpaceDN w:val="0"/>
        <w:autoSpaceDE w:val="0"/>
        <w:widowControl/>
        <w:spacing w:line="398" w:lineRule="exact" w:before="242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м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одели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временных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рядов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Основной целью модели временного ряда является оценка значения целевой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переменной с использованием времени в качестве независимой переменной.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Целевой переменной может быть значение цены акции, количество единиц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продукции, сумма выручки, которая поступит на счет компании, или количе-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ство посетителей веб-сайта. Прогнозируемые значения являются многоша-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говыми, поскольку при использовании модели временного ряда мы обычно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прогнозируем несколько временных шагов. Модель временного ряда генери-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рует прогнозные значения. Ожидаемые значения имеют определенные уров-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 доверия. Чем выше уровень доверия, тем лучше модель, при более низких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уровнях доверия модели не хватает стабильности в генерировании ожидаемых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значений. Доверительный интервал может быть рассчитан как ожидаемое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чение плюс-минус 1.96 (стандартизированное значение из статистической та-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блицы, соответствующее 95%-ной доверительной вероятности), умноженное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стандартную ошибку остаточного члена, рассчитанного по модели. Это ос-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новано на условии, что ошибки являются нормально распределенными.</w:t>
      </w:r>
    </w:p>
    <w:p>
      <w:pPr>
        <w:autoSpaceDN w:val="0"/>
        <w:autoSpaceDE w:val="0"/>
        <w:widowControl/>
        <w:spacing w:line="245" w:lineRule="auto" w:before="0" w:after="0"/>
        <w:ind w:left="2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временных рядов требует, чтобы данные регистрировались через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частые временные интервалы без каких-либо перерывов во временном шаге.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Данные временного ряда упорядочены по своей природе, поскольку порядок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определяет неявную временную последовательность. Инженеру машинного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обучения важно создать полезные характеристики данных, чтобы делать пра-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вильные прогнозы. В модели временного ряда время является независимой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переменной. В одномерной модели временного ряда у вас есть только одна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переменная. В модели причинно-следственного прогнозирования исполь-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зуется модель, подобная регрессионной. В модели одномерного временного </w:t>
      </w:r>
    </w:p>
    <w:p>
      <w:pPr>
        <w:sectPr>
          <w:pgSz w:w="9354" w:h="13323"/>
          <w:pgMar w:top="352" w:right="778" w:bottom="470" w:left="1134" w:header="720" w:footer="720" w:gutter="0"/>
          <w:cols w:space="720" w:num="1" w:equalWidth="0"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18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160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временных рядов</w:t>
      </w:r>
    </w:p>
    <w:p>
      <w:pPr>
        <w:autoSpaceDN w:val="0"/>
        <w:autoSpaceDE w:val="0"/>
        <w:widowControl/>
        <w:spacing w:line="245" w:lineRule="auto" w:before="198" w:after="0"/>
        <w:ind w:left="18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ряда характеристиками являются условия авторегрессии, такие как запазды-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вающие условия, условия скользящего среднего (например, трех- или пяти-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периодное скользящее среднее) и разностные. Наиболее популярные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прогнозирования временных рядов полагаются исключительно на истори-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ческие значения целевой переменной. Это модели экспоненциального сгла-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живания и ARIMA (авторегрессионная интегрированная модель скользящего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среднего – autoregressive integrated moving average model). Если вы собира-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етесь их использовать, вы должны зафиксировать компоненты временного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ряда на шаге разработки характеристик. Это:</w:t>
      </w:r>
    </w:p>
    <w:p>
      <w:pPr>
        <w:autoSpaceDN w:val="0"/>
        <w:autoSpaceDE w:val="0"/>
        <w:widowControl/>
        <w:spacing w:line="245" w:lineRule="auto" w:before="38" w:after="0"/>
        <w:ind w:left="586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тенденция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признак, когда значение переменной увеличивается, </w:t>
      </w:r>
      <w:r>
        <w:rPr>
          <w:rFonts w:ascii="PTSerif" w:hAnsi="PTSerif" w:eastAsia="PTSerif"/>
          <w:b w:val="0"/>
          <w:i w:val="0"/>
          <w:color w:val="221F1F"/>
          <w:sz w:val="20"/>
        </w:rPr>
        <w:t>уменьшается или остается постоянным непрерывно в течение несколь-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ких шагов в последовательности. При использовании моделирования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временных рядов тенденция рассматривается как характеристика;</w:t>
      </w:r>
    </w:p>
    <w:p>
      <w:pPr>
        <w:autoSpaceDN w:val="0"/>
        <w:autoSpaceDE w:val="0"/>
        <w:widowControl/>
        <w:spacing w:line="245" w:lineRule="auto" w:before="38" w:after="0"/>
        <w:ind w:left="586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сезонность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признак регулярных закономерностей, проявляющихся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определенном интервале, который является периодическим по своей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природе. Она непрерывно повторяется в постоянном временном интер-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вале. Модель временного ряда также учитывает сезонные переменные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этапе разработки характеристик;</w:t>
      </w:r>
    </w:p>
    <w:p>
      <w:pPr>
        <w:autoSpaceDN w:val="0"/>
        <w:autoSpaceDE w:val="0"/>
        <w:widowControl/>
        <w:spacing w:line="245" w:lineRule="auto" w:before="38" w:after="0"/>
        <w:ind w:left="584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цикличность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Бизнес-циклы обычно колеблются во времени. Иногда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они больше, а иногда меньше. Цикличность – это характеристика,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рая помогает в прогнозировании значения целевой переменной.</w:t>
      </w:r>
    </w:p>
    <w:p>
      <w:pPr>
        <w:autoSpaceDN w:val="0"/>
        <w:autoSpaceDE w:val="0"/>
        <w:widowControl/>
        <w:spacing w:line="245" w:lineRule="auto" w:before="38" w:after="0"/>
        <w:ind w:left="18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Помимо компонентов временного ряда, могут быть введены и другие 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женерные характеристики, например запаздывающие переменные,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менные на основе скользящего среднего, фиктивные, основанные на событи-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ях, таких как праздники и специальные события, маркетинговые кампании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существование выбросов в данных. Объяснимость и интерпретируемость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 временного ряда необходимы для создания доверия к модели,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яснения прогнозов, а также понимания поведения моделей. Компоненты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характеристики временного ряда, а также дополнительные характеристики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важны для интерпретации поведения модели временного ряда. На рис. 6.1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показано, что мы обычно моделируем в одномерной модели прогнозирова-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 временных рядов.</w:t>
      </w:r>
    </w:p>
    <w:p>
      <w:pPr>
        <w:autoSpaceDN w:val="0"/>
        <w:autoSpaceDE w:val="0"/>
        <w:widowControl/>
        <w:spacing w:line="240" w:lineRule="auto" w:before="242" w:after="16"/>
        <w:ind w:left="0" w:right="1598" w:firstLine="0"/>
        <w:jc w:val="right"/>
      </w:pPr>
      <w:r>
        <w:rPr>
          <w:w w:val="102.02285902840751"/>
          <w:rFonts w:ascii="PTSans" w:hAnsi="PTSans" w:eastAsia="PTSans"/>
          <w:b w:val="0"/>
          <w:i w:val="0"/>
          <w:color w:val="221F1F"/>
          <w:sz w:val="14"/>
        </w:rPr>
        <w:t>Скользящее среднее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7.99999999999997" w:type="dxa"/>
      </w:tblPr>
      <w:tblGrid>
        <w:gridCol w:w="2486"/>
        <w:gridCol w:w="2486"/>
        <w:gridCol w:w="2486"/>
      </w:tblGrid>
      <w:tr>
        <w:trPr>
          <w:trHeight w:hRule="exact" w:val="598"/>
        </w:trPr>
        <w:tc>
          <w:tcPr>
            <w:tcW w:type="dxa" w:w="1406"/>
            <w:tcBorders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0" w:after="0"/>
              <w:ind w:left="9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3"/>
              </w:rPr>
              <w:t xml:space="preserve">Модель </w:t>
            </w:r>
          </w:p>
        </w:tc>
        <w:tc>
          <w:tcPr>
            <w:tcW w:type="dxa" w:w="2948"/>
            <w:tcBorders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31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Характеристики</w:t>
            </w:r>
          </w:p>
        </w:tc>
        <w:tc>
          <w:tcPr>
            <w:tcW w:type="dxa" w:w="2984"/>
            <w:tcBorders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0" w:after="0"/>
              <w:ind w:left="158" w:right="0" w:firstLine="0"/>
              <w:jc w:val="left"/>
            </w:pPr>
            <w:r>
              <w:rPr>
                <w:w w:val="102.02285902840751"/>
                <w:rFonts w:ascii="PTSans" w:hAnsi="PTSans" w:eastAsia="PTSans"/>
                <w:b w:val="0"/>
                <w:i w:val="0"/>
                <w:color w:val="221F1F"/>
                <w:sz w:val="14"/>
              </w:rPr>
              <w:t>Отложенные значения</w:t>
            </w:r>
          </w:p>
        </w:tc>
      </w:tr>
      <w:tr>
        <w:trPr>
          <w:trHeight w:hRule="exact" w:val="86"/>
        </w:trPr>
        <w:tc>
          <w:tcPr>
            <w:tcW w:type="dxa" w:w="1406"/>
            <w:tcBorders>
              <w:top w:sz="14.416000366210938" w:val="single" w:color="#B1C2D7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48"/>
            <w:vMerge w:val="restart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984"/>
            <w:vMerge w:val="restart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" w:after="0"/>
              <w:ind w:left="166" w:right="0" w:firstLine="0"/>
              <w:jc w:val="left"/>
            </w:pPr>
            <w:r>
              <w:rPr>
                <w:w w:val="102.02285902840751"/>
                <w:rFonts w:ascii="PTSans" w:hAnsi="PTSans" w:eastAsia="PTSans"/>
                <w:b w:val="0"/>
                <w:i w:val="0"/>
                <w:color w:val="221F1F"/>
                <w:sz w:val="14"/>
              </w:rPr>
              <w:t>Сезонный</w:t>
            </w:r>
          </w:p>
        </w:tc>
      </w:tr>
      <w:tr>
        <w:trPr>
          <w:trHeight w:hRule="exact" w:val="230"/>
        </w:trPr>
        <w:tc>
          <w:tcPr>
            <w:tcW w:type="dxa" w:w="1406"/>
            <w:tcBorders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3"/>
              </w:rPr>
              <w:t xml:space="preserve">временного </w:t>
            </w:r>
          </w:p>
        </w:tc>
        <w:tc>
          <w:tcPr>
            <w:tcW w:type="dxa" w:w="2486"/>
            <w:vMerge/>
            <w:tcBorders>
              <w:top w:sz="14.416000366210938" w:val="single" w:color="#B1C2D7"/>
              <w:bottom w:sz="14.416000366210938" w:val="single" w:color="#B1C2D7"/>
            </w:tcBorders>
          </w:tcPr>
          <w:p/>
        </w:tc>
        <w:tc>
          <w:tcPr>
            <w:tcW w:type="dxa" w:w="2486"/>
            <w:vMerge/>
            <w:tcBorders>
              <w:top w:sz="14.416000366210938" w:val="single" w:color="#B1C2D7"/>
              <w:bottom w:sz="14.416000366210938" w:val="single" w:color="#B1C2D7"/>
            </w:tcBorders>
          </w:tcPr>
          <w:p/>
        </w:tc>
      </w:tr>
      <w:tr>
        <w:trPr>
          <w:trHeight w:hRule="exact" w:val="50"/>
        </w:trPr>
        <w:tc>
          <w:tcPr>
            <w:tcW w:type="dxa" w:w="1406"/>
            <w:tcBorders>
              <w:top w:sz="14.416000366210938" w:val="single" w:color="#B1C2D7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48"/>
            <w:vMerge w:val="restart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3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Компоненты</w:t>
            </w:r>
          </w:p>
        </w:tc>
        <w:tc>
          <w:tcPr>
            <w:tcW w:type="dxa" w:w="2984"/>
            <w:vMerge w:val="restart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56" w:right="0" w:firstLine="0"/>
              <w:jc w:val="left"/>
            </w:pPr>
            <w:r>
              <w:rPr>
                <w:w w:val="102.02285902840751"/>
                <w:rFonts w:ascii="PTSans" w:hAnsi="PTSans" w:eastAsia="PTSans"/>
                <w:b w:val="0"/>
                <w:i w:val="0"/>
                <w:color w:val="221F1F"/>
                <w:sz w:val="14"/>
              </w:rPr>
              <w:t>Тренд</w:t>
            </w:r>
          </w:p>
        </w:tc>
      </w:tr>
      <w:tr>
        <w:trPr>
          <w:trHeight w:hRule="exact" w:val="226"/>
        </w:trPr>
        <w:tc>
          <w:tcPr>
            <w:tcW w:type="dxa" w:w="1406"/>
            <w:tcBorders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9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23"/>
              </w:rPr>
              <w:t>ряда</w:t>
            </w:r>
          </w:p>
        </w:tc>
        <w:tc>
          <w:tcPr>
            <w:tcW w:type="dxa" w:w="2486"/>
            <w:vMerge/>
            <w:tcBorders>
              <w:top w:sz="14.416000366210938" w:val="single" w:color="#B1C2D7"/>
              <w:bottom w:sz="14.416000366210938" w:val="single" w:color="#B1C2D7"/>
            </w:tcBorders>
          </w:tcPr>
          <w:p/>
        </w:tc>
        <w:tc>
          <w:tcPr>
            <w:tcW w:type="dxa" w:w="2486"/>
            <w:vMerge/>
            <w:tcBorders>
              <w:top w:sz="14.416000366210938" w:val="single" w:color="#B1C2D7"/>
              <w:bottom w:sz="14.416000366210938" w:val="single" w:color="#B1C2D7"/>
            </w:tcBorders>
          </w:tcPr>
          <w:p/>
        </w:tc>
      </w:tr>
      <w:tr>
        <w:trPr>
          <w:trHeight w:hRule="exact" w:val="276"/>
        </w:trPr>
        <w:tc>
          <w:tcPr>
            <w:tcW w:type="dxa" w:w="1406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48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84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4" w:right="0" w:firstLine="0"/>
              <w:jc w:val="left"/>
            </w:pPr>
            <w:r>
              <w:rPr>
                <w:w w:val="102.02285902840751"/>
                <w:rFonts w:ascii="PTSans" w:hAnsi="PTSans" w:eastAsia="PTSans"/>
                <w:b w:val="0"/>
                <w:i w:val="0"/>
                <w:color w:val="221F1F"/>
                <w:sz w:val="14"/>
              </w:rPr>
              <w:t>Цикличность</w:t>
            </w:r>
          </w:p>
        </w:tc>
      </w:tr>
      <w:tr>
        <w:trPr>
          <w:trHeight w:hRule="exact" w:val="250"/>
        </w:trPr>
        <w:tc>
          <w:tcPr>
            <w:tcW w:type="dxa" w:w="1406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48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84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" w:after="0"/>
              <w:ind w:left="172" w:right="0" w:firstLine="0"/>
              <w:jc w:val="left"/>
            </w:pPr>
            <w:r>
              <w:rPr>
                <w:w w:val="102.02285902840751"/>
                <w:rFonts w:ascii="PTSans" w:hAnsi="PTSans" w:eastAsia="PTSans"/>
                <w:b w:val="0"/>
                <w:i w:val="0"/>
                <w:color w:val="221F1F"/>
                <w:sz w:val="14"/>
              </w:rPr>
              <w:t>Праздничный день</w:t>
            </w:r>
          </w:p>
        </w:tc>
      </w:tr>
      <w:tr>
        <w:trPr>
          <w:trHeight w:hRule="exact" w:val="162"/>
        </w:trPr>
        <w:tc>
          <w:tcPr>
            <w:tcW w:type="dxa" w:w="1406"/>
            <w:vMerge w:val="restart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948"/>
            <w:tcBorders>
              <w:top w:sz="14.416000366210938" w:val="single" w:color="#B1C2D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Дополнительные </w:t>
            </w:r>
          </w:p>
        </w:tc>
        <w:tc>
          <w:tcPr>
            <w:tcW w:type="dxa" w:w="2984"/>
            <w:vMerge w:val="restart"/>
            <w:tcBorders>
              <w:top w:sz="14.416000366210938" w:val="single" w:color="#B1C2D7"/>
              <w:bottom w:sz="14.416000366210938" w:val="single" w:color="#B1C2D7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170" w:right="0" w:firstLine="0"/>
              <w:jc w:val="left"/>
            </w:pPr>
            <w:r>
              <w:rPr>
                <w:w w:val="102.02285902840751"/>
                <w:rFonts w:ascii="PTSans" w:hAnsi="PTSans" w:eastAsia="PTSans"/>
                <w:b w:val="0"/>
                <w:i w:val="0"/>
                <w:color w:val="221F1F"/>
                <w:sz w:val="14"/>
              </w:rPr>
              <w:t>Выходные</w:t>
            </w:r>
          </w:p>
        </w:tc>
      </w:tr>
      <w:tr>
        <w:trPr>
          <w:trHeight w:hRule="exact" w:val="44"/>
        </w:trPr>
        <w:tc>
          <w:tcPr>
            <w:tcW w:type="dxa" w:w="2486"/>
            <w:vMerge/>
            <w:tcBorders>
              <w:top w:sz="14.416000366210938" w:val="single" w:color="#B1C2D7"/>
              <w:bottom w:sz="14.416000366210938" w:val="single" w:color="#B1C2D7"/>
            </w:tcBorders>
          </w:tcPr>
          <w:p/>
        </w:tc>
        <w:tc>
          <w:tcPr>
            <w:tcW w:type="dxa" w:w="2948"/>
            <w:tcBorders>
              <w:bottom w:sz="14.416000366210938" w:val="single" w:color="#B1C2D7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86"/>
            <w:vMerge/>
            <w:tcBorders>
              <w:top w:sz="14.416000366210938" w:val="single" w:color="#B1C2D7"/>
              <w:bottom w:sz="14.416000366210938" w:val="single" w:color="#B1C2D7"/>
            </w:tcBorders>
          </w:tcPr>
          <w:p/>
        </w:tc>
      </w:tr>
      <w:tr>
        <w:trPr>
          <w:trHeight w:hRule="exact" w:val="202"/>
        </w:trPr>
        <w:tc>
          <w:tcPr>
            <w:tcW w:type="dxa" w:w="1406"/>
            <w:tcBorders>
              <w:top w:sz="14.416000366210938" w:val="single" w:color="#B1C2D7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48"/>
            <w:tcBorders>
              <w:top w:sz="14.416000366210938" w:val="single" w:color="#B1C2D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характеристики</w:t>
            </w:r>
          </w:p>
        </w:tc>
        <w:tc>
          <w:tcPr>
            <w:tcW w:type="dxa" w:w="2984"/>
            <w:tcBorders>
              <w:top w:sz="14.416000366210938" w:val="single" w:color="#B1C2D7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60" w:right="0" w:firstLine="0"/>
              <w:jc w:val="left"/>
            </w:pPr>
            <w:r>
              <w:rPr>
                <w:w w:val="102.02285902840751"/>
                <w:rFonts w:ascii="PTSans" w:hAnsi="PTSans" w:eastAsia="PTSans"/>
                <w:b w:val="0"/>
                <w:i w:val="0"/>
                <w:color w:val="221F1F"/>
                <w:sz w:val="14"/>
              </w:rPr>
              <w:t>Вечер/утро</w:t>
            </w:r>
          </w:p>
        </w:tc>
      </w:tr>
    </w:tbl>
    <w:p>
      <w:pPr>
        <w:autoSpaceDN w:val="0"/>
        <w:autoSpaceDE w:val="0"/>
        <w:widowControl/>
        <w:spacing w:line="240" w:lineRule="auto" w:before="10" w:after="0"/>
        <w:ind w:left="0" w:right="2218" w:firstLine="0"/>
        <w:jc w:val="right"/>
      </w:pPr>
      <w:r>
        <w:rPr>
          <w:w w:val="102.02285902840751"/>
          <w:rFonts w:ascii="PTSans" w:hAnsi="PTSans" w:eastAsia="PTSans"/>
          <w:b w:val="0"/>
          <w:i w:val="0"/>
          <w:color w:val="221F1F"/>
          <w:sz w:val="14"/>
        </w:rPr>
        <w:t>День/ночь</w:t>
      </w:r>
    </w:p>
    <w:p>
      <w:pPr>
        <w:autoSpaceDN w:val="0"/>
        <w:autoSpaceDE w:val="0"/>
        <w:widowControl/>
        <w:spacing w:line="234" w:lineRule="exact" w:before="18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6.1. </w:t>
      </w:r>
      <w:r>
        <w:rPr>
          <w:rFonts w:ascii="PTSans" w:hAnsi="PTSans" w:eastAsia="PTSans"/>
          <w:b w:val="0"/>
          <w:i w:val="0"/>
          <w:color w:val="221F1F"/>
          <w:sz w:val="18"/>
        </w:rPr>
        <w:t>Что обычно моделируют в модели прогнозирования временных рядов</w:t>
      </w:r>
    </w:p>
    <w:p>
      <w:pPr>
        <w:sectPr>
          <w:pgSz w:w="9354" w:h="13323"/>
          <w:pgMar w:top="356" w:right="1064" w:bottom="526" w:left="832" w:header="720" w:footer="720" w:gutter="0"/>
          <w:cols w:space="720" w:num="1" w:equalWidth="0"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Выбор подходящей модели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161</w:t>
      </w:r>
    </w:p>
    <w:p>
      <w:pPr>
        <w:autoSpaceDN w:val="0"/>
        <w:tabs>
          <w:tab w:pos="232" w:val="left"/>
          <w:tab w:pos="234" w:val="left"/>
          <w:tab w:pos="574" w:val="left"/>
        </w:tabs>
        <w:autoSpaceDE w:val="0"/>
        <w:widowControl/>
        <w:spacing w:line="257" w:lineRule="auto" w:before="198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Давайте рассмотрим некоторые случаи использования, где применима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дель временного ряда, а также требуется ее объяснимость: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данные, получаемые с датчиков IoT-устройств, установленных в различ-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ных местах;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финансовые данные, такие как цены на акции;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экономические показатели, такие как ВВП, FII, IIP, инфляция и т. д.;</w:t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системные журналы и журналы ошибок компьютеров;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прогнозирование спроса в отрасли цепочки поставок.</w:t>
      </w:r>
    </w:p>
    <w:p>
      <w:pPr>
        <w:autoSpaceDN w:val="0"/>
        <w:tabs>
          <w:tab w:pos="232" w:val="left"/>
          <w:tab w:pos="234" w:val="left"/>
        </w:tabs>
        <w:autoSpaceDE w:val="0"/>
        <w:widowControl/>
        <w:spacing w:line="257" w:lineRule="auto" w:before="36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Для решения различных сценариев использования у нас есть список ал-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горитмов, которые могут генерировать прогнозы на будущее. Однако они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 просты для понимания. Есть и сложные модели. Не все алгоритмы обладают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интерпретируемостью и объяснимостью. Но важно объяснять модели бизнес-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лидерам. Эти алгоритмы следующие: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модель авторегрессионного интегрированного скользящего среднего;</w:t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обобщенная авторегрессионная модель условной гетероскедастичности;</w:t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байесова вероятностная модель;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векторная авторегрессионная модель;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нейросетевая авторегрессионная модель;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модель рекуррентной нейронной сети;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модель долгой краткосрочной памяти;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модель управляемых рекуррентных нейронов.</w:t>
      </w:r>
    </w:p>
    <w:p>
      <w:pPr>
        <w:autoSpaceDN w:val="0"/>
        <w:autoSpaceDE w:val="0"/>
        <w:widowControl/>
        <w:spacing w:line="276" w:lineRule="exact" w:before="366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в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ыбор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подходящей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модели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Перед использованием в производственном сценарии модели временных ря-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дов должны быть оценены с помощью метрик и других методов диагностики. </w:t>
      </w:r>
    </w:p>
    <w:p>
      <w:pPr>
        <w:autoSpaceDN w:val="0"/>
        <w:tabs>
          <w:tab w:pos="572" w:val="left"/>
          <w:tab w:pos="574" w:val="left"/>
        </w:tabs>
        <w:autoSpaceDE w:val="0"/>
        <w:widowControl/>
        <w:spacing w:line="245" w:lineRule="auto" w:before="0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Метрики:</w:t>
      </w:r>
      <w:r>
        <w:br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среднеквадратичная ошибка (root mean square error – RMSE) – это функ-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ция масштаба. Чем она меньше, тем лучше модель;</w:t>
      </w:r>
      <w:r>
        <w:br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средняя абсолютная процентная ошибка (mean absolute percentage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error – MAPE) – этот показатель не зависит от масштаба. Предпочтитель-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но, чтобы он был меньше 10 %, согласно отраслевому эталону.</w:t>
      </w:r>
    </w:p>
    <w:p>
      <w:pPr>
        <w:autoSpaceDN w:val="0"/>
        <w:tabs>
          <w:tab w:pos="234" w:val="left"/>
          <w:tab w:pos="236" w:val="left"/>
          <w:tab w:pos="574" w:val="left"/>
        </w:tabs>
        <w:autoSpaceDE w:val="0"/>
        <w:widowControl/>
        <w:spacing w:line="245" w:lineRule="auto" w:before="38" w:after="0"/>
        <w:ind w:left="8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После того как модель прогнозирования подобрана, важно знать метрики,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чтобы определить, насколько хорошо модель соответствует данным. Поня-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тие, характерное для модели временных рядов, – это белый шум, означающий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ошибки, которые не могут быть объяснены моделью. Ошибка может считаться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белым шумом, если выполняются следующие условия: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остаточные члены не коррелированы, т. е. значение автокорреляцион-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ной функции (autocorrelated function – ACF) равно 0;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остатки имеют нормальное распределение.</w:t>
      </w:r>
    </w:p>
    <w:p>
      <w:pPr>
        <w:autoSpaceDN w:val="0"/>
        <w:tabs>
          <w:tab w:pos="234" w:val="left"/>
        </w:tabs>
        <w:autoSpaceDE w:val="0"/>
        <w:widowControl/>
        <w:spacing w:line="245" w:lineRule="auto" w:before="38" w:after="0"/>
        <w:ind w:left="8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Если два вышеуказанных свойства не выполняются, то еще существуют воз-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можности для улучшения модели.</w:t>
      </w:r>
    </w:p>
    <w:p>
      <w:pPr>
        <w:sectPr>
          <w:pgSz w:w="9354" w:h="13323"/>
          <w:pgMar w:top="356" w:right="780" w:bottom="464" w:left="1128" w:header="720" w:footer="720" w:gutter="0"/>
          <w:cols w:space="720" w:num="1" w:equalWidth="0"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</wp:posOffset>
            </wp:positionH>
            <wp:positionV relativeFrom="page">
              <wp:posOffset>5726430</wp:posOffset>
            </wp:positionV>
            <wp:extent cx="4679950" cy="1963084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6308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162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временных рядов</w:t>
      </w:r>
    </w:p>
    <w:p>
      <w:pPr>
        <w:autoSpaceDN w:val="0"/>
        <w:autoSpaceDE w:val="0"/>
        <w:widowControl/>
        <w:spacing w:line="396" w:lineRule="exact" w:before="19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тратегия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прогнозирования</w:t>
      </w:r>
    </w:p>
    <w:p>
      <w:pPr>
        <w:autoSpaceDN w:val="0"/>
        <w:autoSpaceDE w:val="0"/>
        <w:widowControl/>
        <w:spacing w:line="245" w:lineRule="auto" w:before="54" w:after="0"/>
        <w:ind w:left="4" w:right="68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Если бизнесу необходимо создание прогноза на высшем иерархическом уров-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и доступны детализированные данные, то прогнозирование может быть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строено двумя способами:</w:t>
      </w:r>
    </w:p>
    <w:p>
      <w:pPr>
        <w:autoSpaceDN w:val="0"/>
        <w:autoSpaceDE w:val="0"/>
        <w:widowControl/>
        <w:spacing w:line="245" w:lineRule="auto" w:before="36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макроуровнем с использованием высшей иерархии (пример – прогноз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объема продаж для категории одежды осуществляется на макроуровне, </w:t>
      </w:r>
      <w:r>
        <w:rPr>
          <w:rFonts w:ascii="PTSerif" w:hAnsi="PTSerif" w:eastAsia="PTSerif"/>
          <w:b w:val="0"/>
          <w:i w:val="0"/>
          <w:color w:val="221F1F"/>
          <w:sz w:val="20"/>
        </w:rPr>
        <w:t>а для каждой единицы хранения (stock-keeping unit – SKU) – на микро-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уровне);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микроуровнем с последующим агрегированием с использованием ми-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нимально возможной детализации.</w:t>
      </w:r>
    </w:p>
    <w:p>
      <w:pPr>
        <w:autoSpaceDN w:val="0"/>
        <w:autoSpaceDE w:val="0"/>
        <w:widowControl/>
        <w:spacing w:line="398" w:lineRule="exact" w:before="244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д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оверительный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интервал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прогнозов</w:t>
      </w:r>
    </w:p>
    <w:p>
      <w:pPr>
        <w:autoSpaceDN w:val="0"/>
        <w:autoSpaceDE w:val="0"/>
        <w:widowControl/>
        <w:spacing w:line="245" w:lineRule="auto" w:before="52" w:after="0"/>
        <w:ind w:left="4" w:right="22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 все модели временных рядов предоставляют доверительные интервалы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ожидаемых значений. Доверительный интервал прогнозируемых значений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дает осмысленное понимание. Чем он выше, тем лучше модель. Если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соответствуют доверительному интервалу, возможны два сценария: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событие «черного лебедя»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доверительный интервал прогнозируе-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мого значения нарушается фактическим значением в большой степени,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 приводит к хаосу;</w:t>
      </w:r>
    </w:p>
    <w:p>
      <w:pPr>
        <w:autoSpaceDN w:val="0"/>
        <w:tabs>
          <w:tab w:pos="570" w:val="left"/>
        </w:tabs>
        <w:autoSpaceDE w:val="0"/>
        <w:widowControl/>
        <w:spacing w:line="245" w:lineRule="auto" w:before="38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событие «серого лебедя»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доверительный интервал меньше ожидае-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мого значения и может привести к неоптимальному результату.</w:t>
      </w:r>
    </w:p>
    <w:p>
      <w:pPr>
        <w:autoSpaceDN w:val="0"/>
        <w:autoSpaceDE w:val="0"/>
        <w:widowControl/>
        <w:spacing w:line="245" w:lineRule="auto" w:before="38" w:after="0"/>
        <w:ind w:left="2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6.2 показаны ежедневные продажи, и исторические данные исполь-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зуются для составления прогноза на будущее. Пунктирная линия отображает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прогнозируемые значения, полученные с помощью модели, две параллель-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ные черные линии показывают доверительный интервал для прогнозируемых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значений, где верхний порог соответствует верхней линии, а нижний порог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нижней линии. Если прогнозируемые значения превышают верхний порог,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точке А, это называется событием «черного лебедя», а если ниже нижнего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порога в точке B, то это – событие «серого лебедя».</w:t>
      </w:r>
    </w:p>
    <w:p>
      <w:pPr>
        <w:autoSpaceDN w:val="0"/>
        <w:autoSpaceDE w:val="0"/>
        <w:widowControl/>
        <w:spacing w:line="242" w:lineRule="auto" w:before="148" w:after="1492"/>
        <w:ind w:left="54" w:right="0" w:firstLine="0"/>
        <w:jc w:val="left"/>
      </w:pPr>
      <w:r>
        <w:rPr>
          <w:w w:val="101.70142991202218"/>
          <w:rFonts w:ascii="PTSans" w:hAnsi="PTSans" w:eastAsia="PTSans"/>
          <w:b w:val="0"/>
          <w:i w:val="0"/>
          <w:color w:val="221F1F"/>
          <w:sz w:val="14"/>
        </w:rPr>
        <w:t>Продаж</w:t>
      </w:r>
      <w:r>
        <w:rPr>
          <w:w w:val="101.70142991202218"/>
          <w:rFonts w:ascii="PTSans" w:hAnsi="PTSans" w:eastAsia="PTSans"/>
          <w:b w:val="0"/>
          <w:i w:val="0"/>
          <w:color w:val="221F1F"/>
          <w:sz w:val="14"/>
        </w:rPr>
        <w:t>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74.0" w:type="dxa"/>
      </w:tblPr>
      <w:tblGrid>
        <w:gridCol w:w="3722"/>
        <w:gridCol w:w="3722"/>
      </w:tblGrid>
      <w:tr>
        <w:trPr>
          <w:trHeight w:hRule="exact" w:val="476"/>
        </w:trPr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008" w:right="864" w:firstLine="0"/>
              <w:jc w:val="center"/>
            </w:pPr>
            <w:r>
              <w:rPr>
                <w:w w:val="101.70142991202218"/>
                <w:rFonts w:ascii="PTSans" w:hAnsi="PTSans" w:eastAsia="PTSans"/>
                <w:b w:val="0"/>
                <w:i w:val="0"/>
                <w:color w:val="221F1F"/>
                <w:sz w:val="14"/>
              </w:rPr>
              <w:t>Историческ</w:t>
            </w:r>
            <w:r>
              <w:rPr>
                <w:w w:val="101.70142991202218"/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ие </w:t>
            </w:r>
            <w:r>
              <w:br/>
            </w:r>
            <w:r>
              <w:rPr>
                <w:w w:val="101.70142991202218"/>
                <w:rFonts w:ascii="PTSans" w:hAnsi="PTSans" w:eastAsia="PTSans"/>
                <w:b w:val="0"/>
                <w:i w:val="0"/>
                <w:color w:val="221F1F"/>
                <w:sz w:val="14"/>
              </w:rPr>
              <w:t>данные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864" w:right="864" w:firstLine="0"/>
              <w:jc w:val="center"/>
            </w:pPr>
            <w:r>
              <w:rPr>
                <w:w w:val="101.70142991202218"/>
                <w:rFonts w:ascii="PTSans" w:hAnsi="PTSans" w:eastAsia="PTSans"/>
                <w:b w:val="0"/>
                <w:i w:val="0"/>
                <w:color w:val="221F1F"/>
                <w:sz w:val="14"/>
              </w:rPr>
              <w:t>Гориз</w:t>
            </w:r>
            <w:r>
              <w:rPr>
                <w:w w:val="101.70142991202218"/>
                <w:rFonts w:ascii="PTSans" w:hAnsi="PTSans" w:eastAsia="PTSans"/>
                <w:b w:val="0"/>
                <w:i w:val="0"/>
                <w:color w:val="221F1F"/>
                <w:sz w:val="14"/>
              </w:rPr>
              <w:t xml:space="preserve">онт </w:t>
            </w:r>
            <w:r>
              <w:br/>
            </w:r>
            <w:r>
              <w:rPr>
                <w:w w:val="101.70142991202218"/>
                <w:rFonts w:ascii="PTSans" w:hAnsi="PTSans" w:eastAsia="PTSans"/>
                <w:b w:val="0"/>
                <w:i w:val="0"/>
                <w:color w:val="221F1F"/>
                <w:sz w:val="14"/>
              </w:rPr>
              <w:t>прогн</w:t>
            </w:r>
            <w:r>
              <w:rPr>
                <w:w w:val="101.70142991202218"/>
                <w:rFonts w:ascii="PTSans" w:hAnsi="PTSans" w:eastAsia="PTSans"/>
                <w:b w:val="0"/>
                <w:i w:val="0"/>
                <w:color w:val="221F1F"/>
                <w:sz w:val="14"/>
              </w:rPr>
              <w:t>оза</w:t>
            </w:r>
          </w:p>
        </w:tc>
      </w:tr>
    </w:tbl>
    <w:p>
      <w:pPr>
        <w:autoSpaceDN w:val="0"/>
        <w:autoSpaceDE w:val="0"/>
        <w:widowControl/>
        <w:spacing w:line="240" w:lineRule="auto" w:before="728" w:after="0"/>
        <w:ind w:left="0" w:right="178" w:firstLine="0"/>
        <w:jc w:val="right"/>
      </w:pPr>
      <w:r>
        <w:rPr>
          <w:w w:val="101.70142991202218"/>
          <w:rFonts w:ascii="PTSans" w:hAnsi="PTSans" w:eastAsia="PTSans"/>
          <w:b w:val="0"/>
          <w:i w:val="0"/>
          <w:color w:val="221F1F"/>
          <w:sz w:val="14"/>
        </w:rPr>
        <w:t>Дат</w:t>
      </w:r>
      <w:r>
        <w:rPr>
          <w:w w:val="101.70142991202218"/>
          <w:rFonts w:ascii="PTSans" w:hAnsi="PTSans" w:eastAsia="PTSans"/>
          <w:b w:val="0"/>
          <w:i w:val="0"/>
          <w:color w:val="221F1F"/>
          <w:sz w:val="14"/>
        </w:rPr>
        <w:t>ы (ежедневно)</w:t>
      </w:r>
    </w:p>
    <w:p>
      <w:pPr>
        <w:autoSpaceDN w:val="0"/>
        <w:autoSpaceDE w:val="0"/>
        <w:widowControl/>
        <w:spacing w:line="234" w:lineRule="exact" w:before="16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6.2. </w:t>
      </w:r>
      <w:r>
        <w:rPr>
          <w:rFonts w:ascii="PTSans" w:hAnsi="PTSans" w:eastAsia="PTSans"/>
          <w:b w:val="0"/>
          <w:i w:val="0"/>
          <w:color w:val="221F1F"/>
          <w:sz w:val="18"/>
        </w:rPr>
        <w:t>События «черного лебедя» и «серого лебедя»</w:t>
      </w:r>
    </w:p>
    <w:p>
      <w:pPr>
        <w:sectPr>
          <w:pgSz w:w="9354" w:h="13323"/>
          <w:pgMar w:top="356" w:right="1064" w:bottom="420" w:left="846" w:header="720" w:footer="720" w:gutter="0"/>
          <w:cols w:space="720" w:num="1" w:equalWidth="0"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Что происходит с доверием?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163</w:t>
      </w:r>
    </w:p>
    <w:p>
      <w:pPr>
        <w:autoSpaceDN w:val="0"/>
        <w:autoSpaceDE w:val="0"/>
        <w:widowControl/>
        <w:spacing w:line="396" w:lineRule="exact" w:before="19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ч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проиСходит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доверием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?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Задача XAI – объяснить конечному пользователю, следует ли ему верить дан-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ному прогнозу или выбрать конкурирующие модели, которые могут быть бо-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лее надежными. Приведенные выше два сценария, «черный лебедь» и «серый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лебедь», чрезвычайно трудно спрогнозировать. Если они произойдут один или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два раза, то все в порядке. Если модель не сможет часто идентифицировать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такие сценарии, то у пользователя не будет доверия к модели. Одним из спосо-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бов контроля таких событий является создание доверительного интервала при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более высоком пороговом значении, например 90 %. Другие сценарии должны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объяснены с помощью параметров модели.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наборе данных есть отметка даты и цена некоторого товара. Это считается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одномерной моделью временного ряда. Вам необходимо построить прогнози-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руемые значения на будущее.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pandas as pd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matplotlib.pyplot as plt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%matplotlib inline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 = pd.read_csv('/Users/pradmishra/Downloads/XAI Book Apress/monthly_csv.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csv',index_col=0)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линейный график временного ряда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линейный график набора данных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df.plot()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51529" cy="2288539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288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6.3. </w:t>
      </w:r>
      <w:r>
        <w:rPr>
          <w:rFonts w:ascii="PTSans" w:hAnsi="PTSans" w:eastAsia="PTSans"/>
          <w:b w:val="0"/>
          <w:i w:val="0"/>
          <w:color w:val="221F1F"/>
          <w:sz w:val="18"/>
        </w:rPr>
        <w:t>Цена по датам</w:t>
      </w:r>
    </w:p>
    <w:p>
      <w:pPr>
        <w:autoSpaceDN w:val="0"/>
        <w:autoSpaceDE w:val="0"/>
        <w:widowControl/>
        <w:spacing w:line="245" w:lineRule="auto" w:before="214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Данные на рис. 6.3 показывают колебания цен с тенденцией и скачком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 концу 2016 года. В модели временного ряда существует некоторая степень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сезонности. Сезонность означает, что одни и те же значения цены будут иметь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место в определенный период времени и такие события будут повторяться. </w:t>
      </w:r>
    </w:p>
    <w:p>
      <w:pPr>
        <w:sectPr>
          <w:pgSz w:w="9354" w:h="13323"/>
          <w:pgMar w:top="356" w:right="782" w:bottom="402" w:left="1128" w:header="720" w:footer="720" w:gutter="0"/>
          <w:cols w:space="720" w:num="1" w:equalWidth="0"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164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временных рядов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Если этот показатель больше единицы, то можно подтвердить, что в данных су-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ществует сезонность. Чтобы включить сезонность в прогнозируемые значения,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можно расширить модель временного ряда до вариантов модели с поправкой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сезонность. Но если вы хотите устранить влияние сезонных элементов из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прогнозируемого значения, необходимо скорректировать временной ряд с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мощью метода разности. Разность представляет собой временной ряд минус </w:t>
      </w:r>
      <w:r>
        <w:rPr>
          <w:rFonts w:ascii="PTSerif" w:hAnsi="PTSerif" w:eastAsia="PTSerif"/>
          <w:b w:val="0"/>
          <w:i w:val="0"/>
          <w:color w:val="221F1F"/>
          <w:sz w:val="20"/>
        </w:rPr>
        <w:t>его собственные значения в прошлом – раньше на один период. Сезонно скор-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ректированные данные могут храниться отдельно.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сезонные различия </w:t>
      </w:r>
    </w:p>
    <w:p>
      <w:pPr>
        <w:autoSpaceDN w:val="0"/>
        <w:autoSpaceDE w:val="0"/>
        <w:widowControl/>
        <w:spacing w:line="240" w:lineRule="auto" w:before="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differenced = df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diff(12)</w:t>
      </w:r>
    </w:p>
    <w:p>
      <w:pPr>
        <w:autoSpaceDN w:val="0"/>
        <w:autoSpaceDE w:val="0"/>
        <w:widowControl/>
        <w:spacing w:line="240" w:lineRule="auto" w:before="5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обрезка первого года пустых данных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differenced = differenced[12:]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сохранение дифференцированного набора данных в файл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differenced.to_csv('seasonally_adjusted.csv', index=False)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plot differenced dataset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differenced.plot()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plt.show()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373120" cy="22606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226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6.4. </w:t>
      </w:r>
      <w:r>
        <w:rPr>
          <w:rFonts w:ascii="PTSans" w:hAnsi="PTSans" w:eastAsia="PTSans"/>
          <w:b w:val="0"/>
          <w:i w:val="0"/>
          <w:color w:val="221F1F"/>
          <w:sz w:val="18"/>
        </w:rPr>
        <w:t>Данные временного ряда с сезонной разницей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6.4 представлен тот же временной ряд, но с сезонной корректи-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ровкой. Авторегрессионные интегрированные модели скользящего среднего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(ARIMA) наиболее часто используются в промышленности. Они объясняют ав-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токорреляции в данных. Стационарный временной ряд можно определить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ряд, значения которого не зависят от того, когда он фактически произошел. </w:t>
      </w:r>
      <w:r>
        <w:rPr>
          <w:rFonts w:ascii="PTSerif" w:hAnsi="PTSerif" w:eastAsia="PTSerif"/>
          <w:b w:val="0"/>
          <w:i w:val="0"/>
          <w:color w:val="221F1F"/>
          <w:sz w:val="20"/>
        </w:rPr>
        <w:t>Любой временной ряд с тенденциями и сезонностью не является стационар-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ным в отличие от временного ряда с цикличностью. Один из способов сделать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его таковым – это применение метода дифференцирования, поскольку стаци-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онарность является одним из предположений модели ARIMA. Дифференциро-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вание помогает уменьшить тенденции и сезонность в данных и, следователь-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но, сделать их стационарными. Автокорреляционная функция (АКФ) является </w:t>
      </w:r>
    </w:p>
    <w:p>
      <w:pPr>
        <w:sectPr>
          <w:pgSz w:w="9354" w:h="13323"/>
          <w:pgMar w:top="356" w:right="1064" w:bottom="432" w:left="846" w:header="720" w:footer="720" w:gutter="0"/>
          <w:cols w:space="720" w:num="1" w:equalWidth="0"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Что происходит с доверием?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165</w:t>
      </w:r>
    </w:p>
    <w:p>
      <w:pPr>
        <w:autoSpaceDN w:val="0"/>
        <w:autoSpaceDE w:val="0"/>
        <w:widowControl/>
        <w:spacing w:line="245" w:lineRule="auto" w:before="198" w:after="0"/>
        <w:ind w:left="6" w:right="22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одним из способов определения стационарности; АКФ быстро падает до нуля.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Однако для нестационарного временного ряда значение корреляции остается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довольно высоким, а его спад очень незначителен.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statsmodels.graphics.tsaplots import plot_acf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plot_acf(df)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plt.show()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7600" cy="249047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90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6.5. </w:t>
      </w:r>
      <w:r>
        <w:rPr>
          <w:rFonts w:ascii="PTSans" w:hAnsi="PTSans" w:eastAsia="PTSans"/>
          <w:b w:val="0"/>
          <w:i w:val="0"/>
          <w:color w:val="221F1F"/>
          <w:sz w:val="18"/>
        </w:rPr>
        <w:t>Автокорреляционная функция цены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Вид автокорреляционной функции на рис. 6.5 говорит о том, что ряд является 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стационарным, так как коэффициент корреляции до 30 лагов составляет более 0.80.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Затененный цвет показывает уровень доверия к значению коэффициента корре-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ляции. Поскольку коэффициент корреляции не равен нулю на уровне до 30 лагов, </w:t>
      </w:r>
      <w:r>
        <w:rPr>
          <w:rFonts w:ascii="PTSerif" w:hAnsi="PTSerif" w:eastAsia="PTSerif"/>
          <w:b w:val="0"/>
          <w:i w:val="0"/>
          <w:color w:val="221F1F"/>
          <w:sz w:val="20"/>
        </w:rPr>
        <w:t>ряд является нестационарным по своей природе. Так как вы знаете, что ряд не яв-</w:t>
      </w:r>
      <w:r>
        <w:rPr>
          <w:rFonts w:ascii="PTSerif" w:hAnsi="PTSerif" w:eastAsia="PTSerif"/>
          <w:b w:val="0"/>
          <w:i w:val="0"/>
          <w:color w:val="221F1F"/>
          <w:sz w:val="20"/>
        </w:rPr>
        <w:t>ляется стационарным, вы не можете применить стандартную модель ARIMA.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Существует альтернативный способ – превратить проблему в задачу 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шинного обучения с авторегрессионным контролем, чтобы понять, влияет 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какой-либо лаг на прогнозируемое значение. Поэтому мы создаем 12 лаговых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значений в качестве независимых характеристик для прогнозирования факти-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ческого ряда цен в качестве зависимой переменной.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переосмыслить как обучение с учителем</w:t>
      </w:r>
    </w:p>
    <w:p>
      <w:pPr>
        <w:autoSpaceDN w:val="0"/>
        <w:autoSpaceDE w:val="0"/>
        <w:widowControl/>
        <w:spacing w:line="240" w:lineRule="auto" w:before="4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dataframe = pd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DataFrame()</w:t>
      </w:r>
    </w:p>
    <w:p>
      <w:pPr>
        <w:autoSpaceDN w:val="0"/>
        <w:autoSpaceDE w:val="0"/>
        <w:widowControl/>
        <w:spacing w:line="240" w:lineRule="auto" w:before="5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for i in range(12,0,-1):</w:t>
      </w:r>
    </w:p>
    <w:p>
      <w:pPr>
        <w:autoSpaceDN w:val="0"/>
        <w:autoSpaceDE w:val="0"/>
        <w:widowControl/>
        <w:spacing w:line="240" w:lineRule="auto" w:before="74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dataframe['t-'+str(i)] = df.shift(i).values[:,0]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dataframe['t'] = df.values[:,0]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print(dataframe.head(13))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dataframe = dataframe[13:]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сохранение в новом файле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dataframe.to_csv('lags_12months_features.csv', index=False)</w:t>
      </w:r>
    </w:p>
    <w:p>
      <w:pPr>
        <w:sectPr>
          <w:pgSz w:w="9354" w:h="13323"/>
          <w:pgMar w:top="356" w:right="780" w:bottom="428" w:left="1128" w:header="720" w:footer="720" w:gutter="0"/>
          <w:cols w:space="720" w:num="1" w:equalWidth="0"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166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временных рядов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98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приведенном выше скрипте мы рассчитываем лаговые значения.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рис. 6.6 они представлены в виде таблицы.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3680459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3680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6.6.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Обработанные данные после создания лаговых переменных для разработки модели</w:t>
      </w:r>
      <w:r>
        <w:rPr>
          <w:w w:val="104.39999580383301"/>
          <w:rFonts w:ascii="PTSans" w:hAnsi="PTSans" w:eastAsia="PTSans"/>
          <w:b w:val="0"/>
          <w:i w:val="0"/>
          <w:color w:val="221F1F"/>
          <w:sz w:val="10"/>
        </w:rPr>
        <w:t>5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12 значений лага являются характеристиками, и можно использовать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грессор случайного леса для составления различных комбинаций характери-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стик с целью построения дерева решений и ансамбля прогнозов модели, взяв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среднее значение прогнозируемых значений из всех деревьев. Таким образом,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можно определить, какая характеристика является более важной.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разделение на вход и выход</w:t>
      </w:r>
    </w:p>
    <w:p>
      <w:pPr>
        <w:autoSpaceDN w:val="0"/>
        <w:autoSpaceDE w:val="0"/>
        <w:widowControl/>
        <w:spacing w:line="240" w:lineRule="auto" w:before="4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 = pd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read_csv('lags_12months_features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csv')</w:t>
      </w:r>
    </w:p>
    <w:p>
      <w:pPr>
        <w:autoSpaceDN w:val="0"/>
        <w:autoSpaceDE w:val="0"/>
        <w:widowControl/>
        <w:spacing w:line="240" w:lineRule="auto" w:before="5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 = df.values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data[:,0:-1]</w:t>
      </w:r>
    </w:p>
    <w:p>
      <w:pPr>
        <w:autoSpaceDN w:val="0"/>
        <w:autoSpaceDE w:val="0"/>
        <w:widowControl/>
        <w:spacing w:line="245" w:lineRule="auto" w:before="348" w:after="0"/>
        <w:ind w:left="232" w:right="0" w:hanging="228"/>
        <w:jc w:val="left"/>
      </w:pPr>
      <w:r>
        <w:rPr>
          <w:w w:val="104.39999580383301"/>
          <w:rFonts w:ascii="PTSerif" w:hAnsi="PTSerif" w:eastAsia="PTSerif"/>
          <w:b w:val="0"/>
          <w:i w:val="0"/>
          <w:color w:val="221F1F"/>
          <w:sz w:val="10"/>
        </w:rPr>
        <w:t>5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 NaN – (not a number) не число. В арифметике с плавающей запятой (точкой) NaN 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используется для представления исключительных случаев - значений выражений, </w:t>
      </w:r>
      <w:r>
        <w:rPr>
          <w:rFonts w:ascii="PTSerif" w:hAnsi="PTSerif" w:eastAsia="PTSerif"/>
          <w:b w:val="0"/>
          <w:i w:val="0"/>
          <w:color w:val="221F1F"/>
          <w:sz w:val="18"/>
        </w:rPr>
        <w:t>которые невозможно представить в виде действительного (хотя бы и бесконеч-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ного) числа. При этом все биты экспоненты устанавливаются в 1. Примеры NaN: 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значение квадратного корня из отрицательного числа; сумма бесконечностей </w:t>
      </w:r>
      <w:r>
        <w:rPr>
          <w:rFonts w:ascii="PTSerif" w:hAnsi="PTSerif" w:eastAsia="PTSerif"/>
          <w:b w:val="0"/>
          <w:i w:val="0"/>
          <w:color w:val="221F1F"/>
          <w:sz w:val="18"/>
        </w:rPr>
        <w:t>с разными знаками; результат попытки умножить бесконечность на ноль или по-</w:t>
      </w:r>
      <w:r>
        <w:rPr>
          <w:rFonts w:ascii="PTSerif" w:hAnsi="PTSerif" w:eastAsia="PTSerif"/>
          <w:b w:val="0"/>
          <w:i w:val="0"/>
          <w:color w:val="221F1F"/>
          <w:sz w:val="18"/>
        </w:rPr>
        <w:t>делит</w:t>
      </w:r>
      <w:r>
        <w:rPr>
          <w:rFonts w:ascii="PTSerif" w:hAnsi="PTSerif" w:eastAsia="PTSerif"/>
          <w:b w:val="0"/>
          <w:i w:val="0"/>
          <w:color w:val="221F1F"/>
          <w:sz w:val="18"/>
        </w:rPr>
        <w:hyperlink r:id="rId144" w:history="1">
          <w:r>
            <w:rPr>
              <w:rStyle w:val="Hyperlink"/>
            </w:rPr>
            <w:t>ь ноль на ноль; ситуация, когда пере</w:t>
          </w:r>
        </w:hyperlink>
      </w:r>
      <w:r>
        <w:rPr>
          <w:rFonts w:ascii="PTSerif" w:hAnsi="PTSerif" w:eastAsia="PTSerif"/>
          <w:b w:val="0"/>
          <w:i w:val="0"/>
          <w:color w:val="221F1F"/>
          <w:sz w:val="18"/>
        </w:rPr>
        <w:t>менная просто не была инициализиро-</w:t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вана. </w:t>
      </w:r>
      <w:r>
        <w:rPr>
          <w:rFonts w:ascii="PTSans" w:hAnsi="PTSans" w:eastAsia="PTSans"/>
          <w:b w:val="0"/>
          <w:i w:val="0"/>
          <w:color w:val="0062A2"/>
          <w:sz w:val="18"/>
        </w:rPr>
        <w:hyperlink r:id="rId144" w:history="1">
          <w:r>
            <w:rPr>
              <w:rStyle w:val="Hyperlink"/>
            </w:rPr>
            <w:t>https://translate.academic.ru/nan/en/ru/</w:t>
          </w:r>
        </w:hyperlink>
      </w:r>
      <w:r>
        <w:rPr>
          <w:rFonts w:ascii="PTSerif" w:hAnsi="PTSerif" w:eastAsia="PTSerif"/>
          <w:b w:val="0"/>
          <w:i w:val="0"/>
          <w:color w:val="221F1F"/>
          <w:sz w:val="18"/>
        </w:rPr>
        <w:t xml:space="preserve">. – </w:t>
      </w:r>
      <w:r>
        <w:rPr>
          <w:rFonts w:ascii="PTSerif" w:hAnsi="PTSerif" w:eastAsia="PTSerif"/>
          <w:b w:val="0"/>
          <w:i/>
          <w:color w:val="221F1F"/>
          <w:sz w:val="18"/>
        </w:rPr>
        <w:t>Прим. перев.</w:t>
      </w:r>
    </w:p>
    <w:p>
      <w:pPr>
        <w:sectPr>
          <w:pgSz w:w="9354" w:h="13323"/>
          <w:pgMar w:top="356" w:right="1064" w:bottom="400" w:left="846" w:header="720" w:footer="720" w:gutter="0"/>
          <w:cols w:space="720" w:num="1" w:equalWidth="0"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5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Что происходит с доверием?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167</w:t>
      </w:r>
    </w:p>
    <w:p>
      <w:pPr>
        <w:autoSpaceDN w:val="0"/>
        <w:autoSpaceDE w:val="0"/>
        <w:widowControl/>
        <w:spacing w:line="326" w:lineRule="auto" w:before="222" w:after="0"/>
        <w:ind w:left="232" w:right="14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 = data[:,-1]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sklearn.ensemble import RandomForestRegressor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подгонка модели случайного леса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RandomForestRegressor(n_estimators=500, random_state=1)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model.fit(X, y)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показать оценки важности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print(model.feature_importances_)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построить график оценки важности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names = dataframe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columns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values[0:-1]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ticks = [i for i in range(len(names))]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plt.bar(ticks, model.feature_importances_)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plt.xticks(ticks, names)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plt.show()</w:t>
      </w:r>
    </w:p>
    <w:p>
      <w:pPr>
        <w:autoSpaceDN w:val="0"/>
        <w:autoSpaceDE w:val="0"/>
        <w:widowControl/>
        <w:spacing w:line="245" w:lineRule="auto" w:before="176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Мы рассмотрели 500 деревьев решений и использовали их характеристики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обучения регрессионной модели случайного леса. На рис. 6.7 оценивается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важность характеристик.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7600" cy="241935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19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6.7. </w:t>
      </w:r>
      <w:r>
        <w:rPr>
          <w:rFonts w:ascii="PTSans" w:hAnsi="PTSans" w:eastAsia="PTSans"/>
          <w:b w:val="0"/>
          <w:i w:val="0"/>
          <w:color w:val="221F1F"/>
          <w:sz w:val="18"/>
        </w:rPr>
        <w:t>Важность характеристик модели случайного леса</w:t>
      </w:r>
    </w:p>
    <w:p>
      <w:pPr>
        <w:autoSpaceDN w:val="0"/>
        <w:autoSpaceDE w:val="0"/>
        <w:widowControl/>
        <w:spacing w:line="245" w:lineRule="auto" w:before="212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6.7 видно, что лаг 1 (t-1) является наиболее важной характеристи-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кой, лаг 2 (t-2) – второй по важности, лаг 7 (t-7) – третьей, за ним следуют лаг 3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лаг 4, как показано с помощью (t-3) и (t-4) соответственно. Остальные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теристики не слишком важны для модели.</w:t>
      </w:r>
    </w:p>
    <w:p>
      <w:pPr>
        <w:autoSpaceDN w:val="0"/>
        <w:autoSpaceDE w:val="0"/>
        <w:widowControl/>
        <w:spacing w:line="322" w:lineRule="auto" w:before="164" w:after="0"/>
        <w:ind w:left="232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sklearn.feature_selection import RFE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 отбор характеристик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rfe = RFE(RandomForestRegressor(n_estimators=500, random_state=1),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n_features_to_select=4)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fit = rfe.fit(X, y)</w:t>
      </w:r>
    </w:p>
    <w:p>
      <w:pPr>
        <w:sectPr>
          <w:pgSz w:w="9354" w:h="13323"/>
          <w:pgMar w:top="356" w:right="782" w:bottom="524" w:left="1128" w:header="720" w:footer="720" w:gutter="0"/>
          <w:cols w:space="720" w:num="1" w:equalWidth="0"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168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временных рядов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отчет о выбранных характеристиках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print('Selected Features:')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names = dataframe.columns.values[0:-1]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for i in range(len(fit.support_)):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if fit.support_[i]:</w:t>
      </w:r>
    </w:p>
    <w:p>
      <w:pPr>
        <w:autoSpaceDN w:val="0"/>
        <w:autoSpaceDE w:val="0"/>
        <w:widowControl/>
        <w:spacing w:line="240" w:lineRule="auto" w:before="78" w:after="0"/>
        <w:ind w:left="91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print(names[i])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построение графика ранжирования характеристик</w:t>
      </w:r>
    </w:p>
    <w:p>
      <w:pPr>
        <w:autoSpaceDN w:val="0"/>
        <w:autoSpaceDE w:val="0"/>
        <w:widowControl/>
        <w:spacing w:line="240" w:lineRule="auto" w:before="4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names = dataframe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columns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values[0:-1]</w:t>
      </w:r>
    </w:p>
    <w:p>
      <w:pPr>
        <w:autoSpaceDN w:val="0"/>
        <w:autoSpaceDE w:val="0"/>
        <w:widowControl/>
        <w:spacing w:line="240" w:lineRule="auto" w:before="5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ticks = [i for i in range(len(names))]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plt.bar(ticks, fit.ranking_)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plt.xticks(ticks, names)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plt.show()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657600" cy="246634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66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6.8. </w:t>
      </w:r>
      <w:r>
        <w:rPr>
          <w:rFonts w:ascii="PTSans" w:hAnsi="PTSans" w:eastAsia="PTSans"/>
          <w:b w:val="0"/>
          <w:i w:val="0"/>
          <w:color w:val="221F1F"/>
          <w:sz w:val="18"/>
        </w:rPr>
        <w:t>Важность характеристик по алгоритму RFE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Рекурсивное исключение характеристик (recursive feature elimination – RFE)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 популярный алгоритм для удаления избыточных из списка характеристик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среде контролируемого обучения (рис. 6.8). Существует два варианта настрой-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ки RFE – либо количество выбираемых характеристик, либо выбор алгоритма,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используемого для выбора характеристик. RFE действует как алгоритм «оберт-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ки» поверх контролируемой модели на основе регрессии или модели на основе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классификации. Это означает, что вам нужна модель, а затем вы можете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менить RFE поверх нее. В приведенном выше сценарии используется RFE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верх регрессионной модели случайного леса. Наиболее важными выбранными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характеристиками являются лаги 7, 3, 2 и 1. Остальные восемь характеристик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 выбираются алгоритмом. Следовательно, непрерывные и последовательные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лаги не оказывают влияния на целевую характеристику, однако выбранные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рактеристики влияют на результат прогнозирования. Характеристиками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временного ряда, как обсуждалось ранее в этой главе, являются только лаговые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переменные и переменные скользящего среднего. Поэтому объект временного </w:t>
      </w:r>
    </w:p>
    <w:p>
      <w:pPr>
        <w:sectPr>
          <w:pgSz w:w="9354" w:h="13323"/>
          <w:pgMar w:top="356" w:right="1064" w:bottom="428" w:left="846" w:header="720" w:footer="720" w:gutter="0"/>
          <w:cols w:space="720" w:num="1" w:equalWidth="0"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Что происходит с доверием?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169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ряда может быть смоделирован как авторегрессионный (AR), если используются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только лаговые переменные. Он может быть только скользящим средним (MA),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если в качестве харатеристик используются только члены скользящего среднего. </w:t>
      </w:r>
      <w:r>
        <w:rPr>
          <w:rFonts w:ascii="PTSerif" w:hAnsi="PTSerif" w:eastAsia="PTSerif"/>
          <w:b w:val="0"/>
          <w:i w:val="0"/>
          <w:color w:val="221F1F"/>
          <w:sz w:val="20"/>
        </w:rPr>
        <w:t>Авторегрессия означает, что лаговые значения могут быть использованы в каче-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стве характеристик для прогнозирования фактического временного ряда.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пример авторегрессии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statsmodels.tsa.ar_model import AutoReg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random import random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подгонка модели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 = AutoReg(y, lags=1)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model_fit = model.fit()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model_fit.summary()</w:t>
      </w:r>
    </w:p>
    <w:p>
      <w:pPr>
        <w:autoSpaceDN w:val="0"/>
        <w:autoSpaceDE w:val="0"/>
        <w:widowControl/>
        <w:spacing w:line="245" w:lineRule="auto" w:before="176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Предыдущий скрипт показывает, что если вы используете только лаг 1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прогнозирования текущего периода времени, то это называется моделью AR 1.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 похоже на линейную регрессию (см. табл. 6.1).</w:t>
      </w:r>
    </w:p>
    <w:p>
      <w:pPr>
        <w:autoSpaceDN w:val="0"/>
        <w:autoSpaceDE w:val="0"/>
        <w:widowControl/>
        <w:spacing w:line="234" w:lineRule="exact" w:before="228" w:after="124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6.1.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Результаты авторегрессионной модели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.00000000000003" w:type="dxa"/>
      </w:tblPr>
      <w:tblGrid>
        <w:gridCol w:w="1861"/>
        <w:gridCol w:w="1861"/>
        <w:gridCol w:w="1861"/>
        <w:gridCol w:w="1861"/>
      </w:tblGrid>
      <w:tr>
        <w:trPr>
          <w:trHeight w:hRule="exact" w:val="526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6" w:val="left"/>
              </w:tabs>
              <w:autoSpaceDE w:val="0"/>
              <w:widowControl/>
              <w:spacing w:line="245" w:lineRule="auto" w:before="60" w:after="0"/>
              <w:ind w:left="66" w:right="0" w:firstLine="0"/>
              <w:jc w:val="left"/>
            </w:pP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Зависимая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переменная: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1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y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4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Число наблюдений: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834</w:t>
            </w:r>
          </w:p>
        </w:tc>
      </w:tr>
      <w:tr>
        <w:trPr>
          <w:trHeight w:hRule="exact" w:val="50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0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Модель: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2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AutoReg(1)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416" w:right="144" w:hanging="1324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Логарифмическая веро-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ятность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7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–3864.852</w:t>
            </w:r>
          </w:p>
        </w:tc>
      </w:tr>
      <w:tr>
        <w:trPr>
          <w:trHeight w:hRule="exact" w:val="92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10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Метод: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0" w:right="12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Условный ме-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тод максималь-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ного правдопо-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добия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16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S.D. of innovations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7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25.047</w:t>
            </w:r>
          </w:p>
        </w:tc>
      </w:tr>
      <w:tr>
        <w:trPr>
          <w:trHeight w:hRule="exact" w:val="50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0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Дата: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24" w:val="left"/>
              </w:tabs>
              <w:autoSpaceDE w:val="0"/>
              <w:widowControl/>
              <w:spacing w:line="245" w:lineRule="auto" w:before="40" w:after="0"/>
              <w:ind w:left="4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Пн, 1 марта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2021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6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ИИC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7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6.449</w:t>
            </w:r>
          </w:p>
        </w:tc>
      </w:tr>
      <w:tr>
        <w:trPr>
          <w:trHeight w:hRule="exact" w:val="32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0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Время: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2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23:08:04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6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BIC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6.466</w:t>
            </w:r>
          </w:p>
        </w:tc>
      </w:tr>
      <w:tr>
        <w:trPr>
          <w:trHeight w:hRule="exact" w:val="33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Экземпляр: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2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6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HQIC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7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6.455</w:t>
            </w:r>
          </w:p>
        </w:tc>
      </w:tr>
    </w:tbl>
    <w:p>
      <w:pPr>
        <w:autoSpaceDN w:val="0"/>
        <w:autoSpaceDE w:val="0"/>
        <w:widowControl/>
        <w:spacing w:line="240" w:lineRule="auto" w:before="64" w:after="64"/>
        <w:ind w:left="0" w:right="489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834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2.00000000000003" w:type="dxa"/>
      </w:tblPr>
      <w:tblGrid>
        <w:gridCol w:w="1064"/>
        <w:gridCol w:w="1064"/>
        <w:gridCol w:w="1064"/>
        <w:gridCol w:w="1064"/>
        <w:gridCol w:w="1064"/>
        <w:gridCol w:w="1064"/>
        <w:gridCol w:w="1064"/>
      </w:tblGrid>
      <w:tr>
        <w:trPr>
          <w:trHeight w:hRule="exact" w:val="530"/>
        </w:trPr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68" w:after="0"/>
              <w:ind w:left="554" w:right="144" w:hanging="418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член пере-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хвата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Коэффициент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6" w:val="left"/>
              </w:tabs>
              <w:autoSpaceDE w:val="0"/>
              <w:widowControl/>
              <w:spacing w:line="245" w:lineRule="auto" w:before="60" w:after="0"/>
              <w:ind w:left="17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Стандартная </w:t>
            </w: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ошибка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4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z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5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P&gt;</w:t>
            </w:r>
            <w:r>
              <w:rPr>
                <w:rFonts w:ascii="Cambria" w:hAnsi="Cambria" w:eastAsia="Cambria"/>
                <w:b/>
                <w:i w:val="0"/>
                <w:color w:val="221F1F"/>
                <w:sz w:val="18"/>
              </w:rPr>
              <w:t>│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z</w:t>
            </w:r>
            <w:r>
              <w:rPr>
                <w:rFonts w:ascii="Cambria" w:hAnsi="Cambria" w:eastAsia="Cambria"/>
                <w:b/>
                <w:i w:val="0"/>
                <w:color w:val="221F1F"/>
                <w:sz w:val="18"/>
              </w:rPr>
              <w:t>│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[0.025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0.975]</w:t>
            </w:r>
          </w:p>
        </w:tc>
      </w:tr>
      <w:tr>
        <w:trPr>
          <w:trHeight w:hRule="exact" w:val="500"/>
        </w:trPr>
        <w:tc>
          <w:tcPr>
            <w:tcW w:type="dxa" w:w="1064"/>
            <w:vMerge/>
            <w:tcBorders/>
          </w:tcPr>
          <w:p/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4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0.5136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2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1.186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5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0.433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0.665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9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–1.810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2.838</w:t>
            </w:r>
          </w:p>
        </w:tc>
      </w:tr>
      <w:tr>
        <w:trPr>
          <w:trHeight w:hRule="exact" w:val="318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4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y.L1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4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1.0039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2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522.886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9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1.008</w:t>
            </w:r>
          </w:p>
        </w:tc>
      </w:tr>
    </w:tbl>
    <w:p>
      <w:pPr>
        <w:autoSpaceDN w:val="0"/>
        <w:autoSpaceDE w:val="0"/>
        <w:widowControl/>
        <w:spacing w:line="240" w:lineRule="auto" w:before="38" w:after="38"/>
        <w:ind w:left="638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>Корни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2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494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6" w:after="0"/>
              <w:ind w:left="0" w:right="16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AR.1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520" w:right="0" w:hanging="326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Действитель-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ная часть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Мнимая часть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Модуль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1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Частота</w:t>
            </w:r>
          </w:p>
        </w:tc>
      </w:tr>
      <w:tr>
        <w:trPr>
          <w:trHeight w:hRule="exact" w:val="346"/>
        </w:trPr>
        <w:tc>
          <w:tcPr>
            <w:tcW w:type="dxa" w:w="1489"/>
            <w:vMerge/>
            <w:tcBorders/>
          </w:tcPr>
          <w:p/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10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0.9961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10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+0.0000j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2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0.9961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9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</w:t>
            </w:r>
          </w:p>
        </w:tc>
      </w:tr>
    </w:tbl>
    <w:p>
      <w:pPr>
        <w:autoSpaceDN w:val="0"/>
        <w:autoSpaceDE w:val="0"/>
        <w:widowControl/>
        <w:spacing w:line="240" w:lineRule="auto" w:before="102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Вы можете записать уравнение в виде:</w:t>
      </w:r>
    </w:p>
    <w:p>
      <w:pPr>
        <w:autoSpaceDN w:val="0"/>
        <w:autoSpaceDE w:val="0"/>
        <w:widowControl/>
        <w:spacing w:line="240" w:lineRule="auto" w:before="148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18"/>
        </w:rPr>
        <w:t>Yt = 0.5136 + 1.0039*Yt-1.</w:t>
      </w:r>
    </w:p>
    <w:p>
      <w:pPr>
        <w:sectPr>
          <w:pgSz w:w="9354" w:h="13323"/>
          <w:pgMar w:top="356" w:right="780" w:bottom="428" w:left="1128" w:header="720" w:footer="720" w:gutter="0"/>
          <w:cols w:space="720" w:num="1" w:equalWidth="0"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170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временных рядов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Коэффициент 1.0039 имеет значение p 0.000, что меньше 0.05. Это означает,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 при доверительной вероятности 95 % и статистическом уровне значимо-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сти 5 % первый член лага является достаточно значимым, чтобы повлиять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фактический временной ряд Yt. Это можно интерпретировать так: </w:t>
      </w:r>
      <w:r>
        <w:rPr>
          <w:rFonts w:ascii="PTSerif" w:hAnsi="PTSerif" w:eastAsia="PTSerif"/>
          <w:b w:val="0"/>
          <w:i/>
          <w:color w:val="221F1F"/>
          <w:sz w:val="20"/>
        </w:rPr>
        <w:t>если лаго-</w:t>
      </w:r>
      <w:r>
        <w:rPr>
          <w:rFonts w:ascii="PTSerif" w:hAnsi="PTSerif" w:eastAsia="PTSerif"/>
          <w:b w:val="0"/>
          <w:i/>
          <w:color w:val="221F1F"/>
          <w:sz w:val="20"/>
        </w:rPr>
        <w:t>вый член изменится на одну единицу, фактическое значение ряда по прогнозу из-</w:t>
      </w:r>
      <w:r>
        <w:rPr>
          <w:rFonts w:ascii="PTSerif" w:hAnsi="PTSerif" w:eastAsia="PTSerif"/>
          <w:b w:val="0"/>
          <w:i/>
          <w:color w:val="221F1F"/>
          <w:sz w:val="20"/>
        </w:rPr>
        <w:t>менится на 0.39 %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пример авторегрессии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statsmodels.tsa.ar_model import AutoReg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random import random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подгонка модели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 = AutoReg(y, lags=2)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model_fit = model.fit()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model_fit.summary()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7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Аналогичный анализ можно провести, принимая во внимание два лага,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получить уравнение:</w:t>
      </w:r>
    </w:p>
    <w:p>
      <w:pPr>
        <w:autoSpaceDN w:val="0"/>
        <w:autoSpaceDE w:val="0"/>
        <w:widowControl/>
        <w:spacing w:line="240" w:lineRule="auto" w:before="148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18"/>
        </w:rPr>
        <w:t>Yt = 0.6333 + 1.2182*Yt-1 – 0.2156*Yt-2.</w:t>
      </w:r>
    </w:p>
    <w:p>
      <w:pPr>
        <w:autoSpaceDN w:val="0"/>
        <w:autoSpaceDE w:val="0"/>
        <w:widowControl/>
        <w:spacing w:line="245" w:lineRule="auto" w:before="10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Коэффициенты 1.2182 и 0.2156 имеют значение p 0.000 что меньше 0.05.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 означает 95%-ный доверительный уровень и 5%-ный статистический уро-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вень значимости. Для первого и второго лагов это достаточно значимо, чтобы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влиять на фактический временной ряд Yt. Это можно интерпретировать так: </w:t>
      </w:r>
      <w:r>
        <w:rPr>
          <w:rFonts w:ascii="PTSerif" w:hAnsi="PTSerif" w:eastAsia="PTSerif"/>
          <w:b w:val="0"/>
          <w:i/>
          <w:color w:val="221F1F"/>
          <w:sz w:val="20"/>
        </w:rPr>
        <w:t xml:space="preserve">если </w:t>
      </w:r>
      <w:r>
        <w:rPr>
          <w:rFonts w:ascii="PTSerif" w:hAnsi="PTSerif" w:eastAsia="PTSerif"/>
          <w:b w:val="0"/>
          <w:i/>
          <w:color w:val="221F1F"/>
          <w:sz w:val="20"/>
        </w:rPr>
        <w:t xml:space="preserve">член лага изменится на одну единицу, то фактическое значение ряда по прогнозам </w:t>
      </w:r>
      <w:r>
        <w:rPr>
          <w:rFonts w:ascii="PTSerif" w:hAnsi="PTSerif" w:eastAsia="PTSerif"/>
          <w:b w:val="0"/>
          <w:i/>
          <w:color w:val="221F1F"/>
          <w:sz w:val="20"/>
        </w:rPr>
        <w:t>изменится на 0.22 %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Коэффициент лага 2 можно интерпретировать так: </w:t>
      </w:r>
      <w:r>
        <w:rPr>
          <w:rFonts w:ascii="PTSerif" w:hAnsi="PTSerif" w:eastAsia="PTSerif"/>
          <w:b w:val="0"/>
          <w:i/>
          <w:color w:val="221F1F"/>
          <w:sz w:val="20"/>
        </w:rPr>
        <w:t xml:space="preserve">если лаг </w:t>
      </w:r>
      <w:r>
        <w:rPr>
          <w:rFonts w:ascii="PTSerif" w:hAnsi="PTSerif" w:eastAsia="PTSerif"/>
          <w:b w:val="0"/>
          <w:i/>
          <w:color w:val="221F1F"/>
          <w:sz w:val="20"/>
        </w:rPr>
        <w:t>2 изменится на одну единицу, то серия Yt уменьшится в 0.2156 раза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(см. табл. 6.2).</w:t>
      </w:r>
    </w:p>
    <w:p>
      <w:pPr>
        <w:autoSpaceDN w:val="0"/>
        <w:autoSpaceDE w:val="0"/>
        <w:widowControl/>
        <w:spacing w:line="234" w:lineRule="exact" w:before="228" w:after="106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6.2.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Результаты модели авторегрессии с двумя лагами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.00000000000006" w:type="dxa"/>
      </w:tblPr>
      <w:tblGrid>
        <w:gridCol w:w="1861"/>
        <w:gridCol w:w="1861"/>
        <w:gridCol w:w="1861"/>
        <w:gridCol w:w="1861"/>
      </w:tblGrid>
      <w:tr>
        <w:trPr>
          <w:trHeight w:hRule="exact" w:val="504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6" w:val="left"/>
              </w:tabs>
              <w:autoSpaceDE w:val="0"/>
              <w:widowControl/>
              <w:spacing w:line="245" w:lineRule="auto" w:before="60" w:after="0"/>
              <w:ind w:left="76" w:right="144" w:firstLine="0"/>
              <w:jc w:val="left"/>
            </w:pP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Зависимая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переменная: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0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y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Число наблюдений: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88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834</w:t>
            </w:r>
          </w:p>
        </w:tc>
      </w:tr>
      <w:tr>
        <w:trPr>
          <w:trHeight w:hRule="exact" w:val="480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9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Модель: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0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AutoReg(2)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0" w:val="left"/>
              </w:tabs>
              <w:autoSpaceDE w:val="0"/>
              <w:widowControl/>
              <w:spacing w:line="245" w:lineRule="auto" w:before="30" w:after="0"/>
              <w:ind w:left="21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Логарифмическая </w:t>
            </w: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–3841.483</w:t>
            </w:r>
          </w:p>
        </w:tc>
      </w:tr>
      <w:tr>
        <w:trPr>
          <w:trHeight w:hRule="exact" w:val="660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9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Метод: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144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Условный метод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максимального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правдоподобия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23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S.D. of innovations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40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24.489</w:t>
            </w:r>
          </w:p>
        </w:tc>
      </w:tr>
      <w:tr>
        <w:trPr>
          <w:trHeight w:hRule="exact" w:val="280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9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Дата: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Пн, 1 марта 2021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2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ИИC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88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6.406</w:t>
            </w:r>
          </w:p>
        </w:tc>
      </w:tr>
      <w:tr>
        <w:trPr>
          <w:trHeight w:hRule="exact" w:val="280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Время: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0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23:08:14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2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BIC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88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6.429</w:t>
            </w:r>
          </w:p>
        </w:tc>
      </w:tr>
      <w:tr>
        <w:trPr>
          <w:trHeight w:hRule="exact" w:val="284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Экземпляр: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0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2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HQIC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88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6.415</w:t>
            </w:r>
          </w:p>
        </w:tc>
      </w:tr>
    </w:tbl>
    <w:p>
      <w:pPr>
        <w:autoSpaceDN w:val="0"/>
        <w:autoSpaceDE w:val="0"/>
        <w:widowControl/>
        <w:spacing w:line="240" w:lineRule="auto" w:before="20" w:after="22"/>
        <w:ind w:left="0" w:right="461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834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4.00000000000006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20"/>
        </w:trPr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94" w:after="0"/>
              <w:ind w:left="572" w:right="288" w:hanging="424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член пере-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хвата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36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Коэффициент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Стандартная ошибка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1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z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P&gt;</w:t>
            </w:r>
            <w:r>
              <w:rPr>
                <w:rFonts w:ascii="Cambria" w:hAnsi="Cambria" w:eastAsia="Cambria"/>
                <w:b/>
                <w:i w:val="0"/>
                <w:color w:val="221F1F"/>
                <w:sz w:val="16"/>
              </w:rPr>
              <w:t>│</w:t>
            </w: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z</w:t>
            </w:r>
            <w:r>
              <w:rPr>
                <w:rFonts w:ascii="Cambria" w:hAnsi="Cambria" w:eastAsia="Cambria"/>
                <w:b/>
                <w:i w:val="0"/>
                <w:color w:val="221F1F"/>
                <w:sz w:val="16"/>
              </w:rPr>
              <w:t>│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[0.025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0.975]</w:t>
            </w:r>
          </w:p>
        </w:tc>
      </w:tr>
      <w:tr>
        <w:trPr>
          <w:trHeight w:hRule="exact" w:val="520"/>
        </w:trPr>
        <w:tc>
          <w:tcPr>
            <w:tcW w:type="dxa" w:w="1063"/>
            <w:vMerge/>
            <w:tcBorders/>
          </w:tcPr>
          <w:p/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14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0.6333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8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1.161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0.0.546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0.585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–1.642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6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2.908</w:t>
            </w:r>
          </w:p>
        </w:tc>
      </w:tr>
      <w:tr>
        <w:trPr>
          <w:trHeight w:hRule="exact" w:val="260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0" w:right="35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y.L1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0" w:right="14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1.2182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0" w:right="8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0.034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35.614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1.151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4" w:after="0"/>
              <w:ind w:left="0" w:right="6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1.285</w:t>
            </w:r>
          </w:p>
        </w:tc>
      </w:tr>
      <w:tr>
        <w:trPr>
          <w:trHeight w:hRule="exact" w:val="266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35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y.L2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4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–0.2156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8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0.034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–6.274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–0.283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–0.148</w:t>
            </w:r>
          </w:p>
        </w:tc>
      </w:tr>
    </w:tbl>
    <w:p>
      <w:pPr>
        <w:autoSpaceDN w:val="0"/>
        <w:autoSpaceDE w:val="0"/>
        <w:widowControl/>
        <w:spacing w:line="238" w:lineRule="auto" w:before="26" w:after="0"/>
        <w:ind w:left="70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6"/>
        </w:rPr>
        <w:t>Корни</w:t>
      </w:r>
    </w:p>
    <w:p>
      <w:pPr>
        <w:sectPr>
          <w:pgSz w:w="9354" w:h="13323"/>
          <w:pgMar w:top="356" w:right="1064" w:bottom="562" w:left="846" w:header="720" w:footer="720" w:gutter="0"/>
          <w:cols w:space="720" w:num="1" w:equalWidth="0"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22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Что происходит с доверием?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171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480"/>
        </w:trPr>
        <w:tc>
          <w:tcPr>
            <w:tcW w:type="dxa" w:w="121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2" w:after="0"/>
              <w:ind w:left="0" w:right="7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AR.1</w:t>
            </w:r>
          </w:p>
        </w:tc>
        <w:tc>
          <w:tcPr>
            <w:tcW w:type="dxa" w:w="20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4" w:after="0"/>
              <w:ind w:left="7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Действительная часть</w:t>
            </w:r>
          </w:p>
        </w:tc>
        <w:tc>
          <w:tcPr>
            <w:tcW w:type="dxa" w:w="1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4" w:after="0"/>
              <w:ind w:left="0" w:right="8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Мнимая часть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Модуль</w:t>
            </w:r>
          </w:p>
        </w:tc>
        <w:tc>
          <w:tcPr>
            <w:tcW w:type="dxa" w:w="200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4" w:after="0"/>
              <w:ind w:left="7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6"/>
              </w:rPr>
              <w:t>Частота</w:t>
            </w:r>
          </w:p>
        </w:tc>
      </w:tr>
      <w:tr>
        <w:trPr>
          <w:trHeight w:hRule="exact" w:val="280"/>
        </w:trPr>
        <w:tc>
          <w:tcPr>
            <w:tcW w:type="dxa" w:w="1489"/>
            <w:vMerge/>
            <w:tcBorders>
              <w:top w:sz="4.0" w:val="single" w:color="#221F1F"/>
            </w:tcBorders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3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0.9967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+0.0000j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0.9967</w:t>
            </w:r>
          </w:p>
        </w:tc>
        <w:tc>
          <w:tcPr>
            <w:tcW w:type="dxa" w:w="2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</w:t>
            </w:r>
          </w:p>
        </w:tc>
      </w:tr>
      <w:tr>
        <w:trPr>
          <w:trHeight w:hRule="exact" w:val="324"/>
        </w:trPr>
        <w:tc>
          <w:tcPr>
            <w:tcW w:type="dxa" w:w="12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7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AR.2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3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4.6536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+0.0000j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4.6536</w:t>
            </w:r>
          </w:p>
        </w:tc>
        <w:tc>
          <w:tcPr>
            <w:tcW w:type="dxa" w:w="20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8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0.0000</w:t>
            </w:r>
          </w:p>
        </w:tc>
      </w:tr>
    </w:tbl>
    <w:p>
      <w:pPr>
        <w:autoSpaceDN w:val="0"/>
        <w:autoSpaceDE w:val="0"/>
        <w:widowControl/>
        <w:spacing w:line="329" w:lineRule="auto" w:before="96" w:after="0"/>
        <w:ind w:left="232" w:right="316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пример авторегрессии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statsmodels.tsa.ar_model import AutoReg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random import random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подгонка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AutoReg(y, lags=12)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model_fit = model.fit()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model_fit.summary()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Подобно описанному выше сценарию с двумя лагами, можно расширить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дель для сценариев с 12 лагами и сделать аналогичную интерпретацию (см.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табл. 6.3 и 6.4).</w:t>
      </w:r>
    </w:p>
    <w:p>
      <w:pPr>
        <w:autoSpaceDN w:val="0"/>
        <w:autoSpaceDE w:val="0"/>
        <w:widowControl/>
        <w:spacing w:line="234" w:lineRule="exact" w:before="172" w:after="94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6.3.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Результат модели авторегрессии с 12 лаговыми переменными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.00000000000003" w:type="dxa"/>
      </w:tblPr>
      <w:tblGrid>
        <w:gridCol w:w="1861"/>
        <w:gridCol w:w="1861"/>
        <w:gridCol w:w="1861"/>
        <w:gridCol w:w="1861"/>
      </w:tblGrid>
      <w:tr>
        <w:trPr>
          <w:trHeight w:hRule="exact" w:val="502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</w:tabs>
              <w:autoSpaceDE w:val="0"/>
              <w:widowControl/>
              <w:spacing w:line="245" w:lineRule="auto" w:before="60" w:after="0"/>
              <w:ind w:left="88" w:right="0" w:firstLine="0"/>
              <w:jc w:val="left"/>
            </w:pP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Зависимая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переменная: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y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4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Число наблюдений: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834</w:t>
            </w:r>
          </w:p>
        </w:tc>
      </w:tr>
      <w:tr>
        <w:trPr>
          <w:trHeight w:hRule="exact" w:val="240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16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Модель: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10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AutoReg(12)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Логарифмическая вероятность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–3776.103</w:t>
            </w:r>
          </w:p>
        </w:tc>
      </w:tr>
      <w:tr>
        <w:trPr>
          <w:trHeight w:hRule="exact" w:val="460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6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Метод: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18" w:right="0" w:firstLine="156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Условный метод макси-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мального правдоподобия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4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S.D. of innovations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23.923</w:t>
            </w:r>
          </w:p>
        </w:tc>
      </w:tr>
      <w:tr>
        <w:trPr>
          <w:trHeight w:hRule="exact" w:val="240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16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Дата: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10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Пн, 1 марта 2021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13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ИИC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6.384</w:t>
            </w:r>
          </w:p>
        </w:tc>
      </w:tr>
      <w:tr>
        <w:trPr>
          <w:trHeight w:hRule="exact" w:val="260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6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Время: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0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23:08:22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3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BIC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6.464</w:t>
            </w:r>
          </w:p>
        </w:tc>
      </w:tr>
      <w:tr>
        <w:trPr>
          <w:trHeight w:hRule="exact" w:val="264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Экземпляр: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10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13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HQIC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6.415</w:t>
            </w:r>
          </w:p>
        </w:tc>
      </w:tr>
    </w:tbl>
    <w:p>
      <w:pPr>
        <w:autoSpaceDN w:val="0"/>
        <w:autoSpaceDE w:val="0"/>
        <w:widowControl/>
        <w:spacing w:line="238" w:lineRule="auto" w:before="12" w:after="0"/>
        <w:ind w:left="0" w:right="398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6"/>
        </w:rPr>
        <w:t>834</w:t>
      </w:r>
    </w:p>
    <w:p>
      <w:pPr>
        <w:autoSpaceDN w:val="0"/>
        <w:autoSpaceDE w:val="0"/>
        <w:widowControl/>
        <w:spacing w:line="234" w:lineRule="exact" w:before="174" w:after="222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6.4.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Таблица коэффициентов для вышеуказанной модели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.00000000000003" w:type="dxa"/>
      </w:tblPr>
      <w:tblGrid>
        <w:gridCol w:w="1064"/>
        <w:gridCol w:w="1064"/>
        <w:gridCol w:w="1064"/>
        <w:gridCol w:w="1064"/>
        <w:gridCol w:w="1064"/>
        <w:gridCol w:w="1064"/>
        <w:gridCol w:w="1064"/>
      </w:tblGrid>
      <w:tr>
        <w:trPr>
          <w:trHeight w:hRule="exact" w:val="568"/>
        </w:trPr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5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Член перехвата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Коэффициент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6" w:val="left"/>
              </w:tabs>
              <w:autoSpaceDE w:val="0"/>
              <w:widowControl/>
              <w:spacing w:line="245" w:lineRule="auto" w:before="60" w:after="0"/>
              <w:ind w:left="112" w:right="144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Стандартная </w:t>
            </w: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ошибка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12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z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P&gt;</w:t>
            </w:r>
            <w:r>
              <w:rPr>
                <w:rFonts w:ascii="Cambria" w:hAnsi="Cambria" w:eastAsia="Cambria"/>
                <w:b/>
                <w:i w:val="0"/>
                <w:color w:val="221F1F"/>
                <w:sz w:val="18"/>
              </w:rPr>
              <w:t>│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z</w:t>
            </w:r>
            <w:r>
              <w:rPr>
                <w:rFonts w:ascii="Cambria" w:hAnsi="Cambria" w:eastAsia="Cambria"/>
                <w:b/>
                <w:i w:val="0"/>
                <w:color w:val="221F1F"/>
                <w:sz w:val="18"/>
              </w:rPr>
              <w:t>│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[0.025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17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0.975]</w:t>
            </w:r>
          </w:p>
        </w:tc>
      </w:tr>
      <w:tr>
        <w:trPr>
          <w:trHeight w:hRule="exact" w:val="340"/>
        </w:trPr>
        <w:tc>
          <w:tcPr>
            <w:tcW w:type="dxa" w:w="1064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0.7456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23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1.147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0.650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0.516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–1.503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6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2.994</w:t>
            </w:r>
          </w:p>
        </w:tc>
      </w:tr>
      <w:tr>
        <w:trPr>
          <w:trHeight w:hRule="exact" w:val="28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9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y.L1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1.2473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24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0.035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1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35.827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3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1.179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6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1.316</w:t>
            </w:r>
          </w:p>
        </w:tc>
      </w:tr>
      <w:tr>
        <w:trPr>
          <w:trHeight w:hRule="exact" w:val="28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9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y.L2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–0.3653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24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0.056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–6.569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–0.474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–0.256</w:t>
            </w:r>
          </w:p>
        </w:tc>
      </w:tr>
      <w:tr>
        <w:trPr>
          <w:trHeight w:hRule="exact" w:val="28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9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y.L3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0.1999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2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0.057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3.504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3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0.088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6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0.312</w:t>
            </w:r>
          </w:p>
        </w:tc>
      </w:tr>
      <w:tr>
        <w:trPr>
          <w:trHeight w:hRule="exact" w:val="30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9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y.L4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–0.1471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2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0.057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–2.558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0.011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–0.260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–0.034</w:t>
            </w:r>
          </w:p>
        </w:tc>
      </w:tr>
      <w:tr>
        <w:trPr>
          <w:trHeight w:hRule="exact" w:val="28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9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y.L5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0.2303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2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0.058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3.981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12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0.117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6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0.344</w:t>
            </w:r>
          </w:p>
        </w:tc>
      </w:tr>
      <w:tr>
        <w:trPr>
          <w:trHeight w:hRule="exact" w:val="28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9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y.L6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–0.1920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2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0.058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–3.290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–0.306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–0.078</w:t>
            </w:r>
          </w:p>
        </w:tc>
      </w:tr>
      <w:tr>
        <w:trPr>
          <w:trHeight w:hRule="exact" w:val="28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8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y.L7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0.0802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2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0.058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1.373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0.170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–0.034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0.195</w:t>
            </w:r>
          </w:p>
        </w:tc>
      </w:tr>
      <w:tr>
        <w:trPr>
          <w:trHeight w:hRule="exact" w:val="28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9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y.L8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–0.1004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2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0.058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–1.730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0.084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–0.214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0.013</w:t>
            </w:r>
          </w:p>
        </w:tc>
      </w:tr>
      <w:tr>
        <w:trPr>
          <w:trHeight w:hRule="exact" w:val="30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9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y.L9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0.0705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2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0.058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1.215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0.224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–0.043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0.184</w:t>
            </w:r>
          </w:p>
        </w:tc>
      </w:tr>
      <w:tr>
        <w:trPr>
          <w:trHeight w:hRule="exact" w:val="28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10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y.L10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–0.0587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2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0.058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–1.016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0.309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–0.172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0.054</w:t>
            </w:r>
          </w:p>
        </w:tc>
      </w:tr>
      <w:tr>
        <w:trPr>
          <w:trHeight w:hRule="exact" w:val="28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0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y.L11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0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0.1843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2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0.056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3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3.270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3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0.074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0.295</w:t>
            </w:r>
          </w:p>
        </w:tc>
      </w:tr>
      <w:tr>
        <w:trPr>
          <w:trHeight w:hRule="exact" w:val="24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0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y.L12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0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–0.1475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2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0.035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–4.155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–0.217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–0.078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323"/>
          <w:pgMar w:top="356" w:right="780" w:bottom="448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172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временных рядов</w:t>
      </w:r>
    </w:p>
    <w:p>
      <w:pPr>
        <w:autoSpaceDN w:val="0"/>
        <w:autoSpaceDE w:val="0"/>
        <w:widowControl/>
        <w:spacing w:line="245" w:lineRule="auto" w:before="198" w:after="0"/>
        <w:ind w:left="2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При выборе модели ARIMA необходимо определить порядок модели. В сле-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дующем скрипте порядок определяется как (0.0.1), что означает (p,d,q), где p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член авторегрессии, d – дифференциация, а q – скользящее среднее. Таким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разом, порядок 0, 0 и 1 означает модель скользящего среднего.</w:t>
      </w:r>
    </w:p>
    <w:p>
      <w:pPr>
        <w:autoSpaceDN w:val="0"/>
        <w:autoSpaceDE w:val="0"/>
        <w:widowControl/>
        <w:spacing w:line="331" w:lineRule="auto" w:before="166" w:after="0"/>
        <w:ind w:left="232" w:right="302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пример скользящего среднего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statsmodels.tsa.arima.model import ARIMA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random import random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подгонка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ARIMA(y, order=(0, 0, 1))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model_fit = model.fit()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создание прогноза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yhat = model_fit.predict(len(y), len(y))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print(yhat)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model_fit.summary()</w:t>
      </w:r>
    </w:p>
    <w:p>
      <w:pPr>
        <w:autoSpaceDN w:val="0"/>
        <w:autoSpaceDE w:val="0"/>
        <w:widowControl/>
        <w:spacing w:line="234" w:lineRule="exact" w:before="252" w:after="96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6.5.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Результаты сезонной модели ARIMA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4.0" w:type="dxa"/>
      </w:tblPr>
      <w:tblGrid>
        <w:gridCol w:w="1860"/>
        <w:gridCol w:w="1860"/>
        <w:gridCol w:w="1860"/>
        <w:gridCol w:w="1860"/>
      </w:tblGrid>
      <w:tr>
        <w:trPr>
          <w:trHeight w:hRule="exact" w:val="554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0" w:val="left"/>
              </w:tabs>
              <w:autoSpaceDE w:val="0"/>
              <w:widowControl/>
              <w:spacing w:line="245" w:lineRule="auto" w:before="60" w:after="0"/>
              <w:ind w:left="560" w:right="576" w:firstLine="0"/>
              <w:jc w:val="left"/>
            </w:pP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Зависимая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переменная: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y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62" w:val="left"/>
              </w:tabs>
              <w:autoSpaceDE w:val="0"/>
              <w:widowControl/>
              <w:spacing w:line="245" w:lineRule="auto" w:before="60" w:after="0"/>
              <w:ind w:left="498" w:right="0" w:firstLine="0"/>
              <w:jc w:val="left"/>
            </w:pP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Число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наблюдений: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834</w:t>
            </w:r>
          </w:p>
        </w:tc>
      </w:tr>
      <w:tr>
        <w:trPr>
          <w:trHeight w:hRule="exact" w:val="56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63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Модель: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ARIMA(0, 0, 1)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0" w:val="left"/>
              </w:tabs>
              <w:autoSpaceDE w:val="0"/>
              <w:widowControl/>
              <w:spacing w:line="245" w:lineRule="auto" w:before="100" w:after="0"/>
              <w:ind w:left="10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Логарифмическая </w:t>
            </w: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–5736.156</w:t>
            </w:r>
          </w:p>
        </w:tc>
      </w:tr>
      <w:tr>
        <w:trPr>
          <w:trHeight w:hRule="exact" w:val="30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63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Дата: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Пн, 1 марта 2021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ИИC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11478.312</w:t>
            </w:r>
          </w:p>
        </w:tc>
      </w:tr>
      <w:tr>
        <w:trPr>
          <w:trHeight w:hRule="exact" w:val="28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63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Время: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23:09:14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9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BIC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11492.490</w:t>
            </w:r>
          </w:p>
        </w:tc>
      </w:tr>
      <w:tr>
        <w:trPr>
          <w:trHeight w:hRule="exact" w:val="298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Экземпляр: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9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HQIC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11483.748</w:t>
            </w:r>
          </w:p>
        </w:tc>
      </w:tr>
    </w:tbl>
    <w:p>
      <w:pPr>
        <w:autoSpaceDN w:val="0"/>
        <w:autoSpaceDE w:val="0"/>
        <w:widowControl/>
        <w:spacing w:line="240" w:lineRule="auto" w:before="24" w:after="84"/>
        <w:ind w:left="0" w:right="277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–834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.00000000000006" w:type="dxa"/>
      </w:tblPr>
      <w:tblGrid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</w:tblGrid>
      <w:tr>
        <w:trPr>
          <w:trHeight w:hRule="exact" w:val="360"/>
        </w:trPr>
        <w:tc>
          <w:tcPr>
            <w:tcW w:type="dxa" w:w="2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1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Тип ковариации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:</w:t>
            </w:r>
          </w:p>
        </w:tc>
        <w:tc>
          <w:tcPr>
            <w:tcW w:type="dxa" w:w="28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66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opg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8" w:after="0"/>
              <w:ind w:left="0" w:right="14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[0.025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8" w:after="0"/>
              <w:ind w:left="0" w:right="5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0.975]</w:t>
            </w:r>
          </w:p>
        </w:tc>
      </w:tr>
      <w:tr>
        <w:trPr>
          <w:trHeight w:hRule="exact" w:val="380"/>
        </w:trPr>
        <w:tc>
          <w:tcPr>
            <w:tcW w:type="dxa" w:w="43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95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Коэффициент Стандартная ошибка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z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5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P&gt;|z|</w:t>
            </w:r>
          </w:p>
        </w:tc>
        <w:tc>
          <w:tcPr>
            <w:tcW w:type="dxa" w:w="744"/>
            <w:vMerge/>
            <w:tcBorders/>
          </w:tcPr>
          <w:p/>
        </w:tc>
        <w:tc>
          <w:tcPr>
            <w:tcW w:type="dxa" w:w="74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const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422.8527</w:t>
            </w:r>
          </w:p>
        </w:tc>
        <w:tc>
          <w:tcPr>
            <w:tcW w:type="dxa" w:w="149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10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28.368 </w:t>
            </w:r>
          </w:p>
        </w:tc>
        <w:tc>
          <w:tcPr>
            <w:tcW w:type="dxa" w:w="6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1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14.906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5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14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367.252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5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478.453</w:t>
            </w:r>
          </w:p>
        </w:tc>
      </w:tr>
      <w:tr>
        <w:trPr>
          <w:trHeight w:hRule="exact" w:val="280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5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ma.L1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4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0.9997</w:t>
            </w:r>
          </w:p>
        </w:tc>
        <w:tc>
          <w:tcPr>
            <w:tcW w:type="dxa" w:w="21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0.007 134.053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5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4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0.985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5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1.014</w:t>
            </w:r>
          </w:p>
        </w:tc>
      </w:tr>
      <w:tr>
        <w:trPr>
          <w:trHeight w:hRule="exact" w:val="400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7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sigma2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3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5.476e+04</w:t>
            </w:r>
          </w:p>
        </w:tc>
        <w:tc>
          <w:tcPr>
            <w:tcW w:type="dxa" w:w="149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5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3750.622</w:t>
            </w:r>
          </w:p>
        </w:tc>
        <w:tc>
          <w:tcPr>
            <w:tcW w:type="dxa" w:w="6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3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14.601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5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14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4.74+04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7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6.21e+04</w:t>
            </w:r>
          </w:p>
        </w:tc>
      </w:tr>
      <w:tr>
        <w:trPr>
          <w:trHeight w:hRule="exact" w:val="440"/>
        </w:trPr>
        <w:tc>
          <w:tcPr>
            <w:tcW w:type="dxa" w:w="2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0" w:right="22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Ljung-Box (L1) (Q):</w:t>
            </w:r>
          </w:p>
        </w:tc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668.38</w:t>
            </w:r>
          </w:p>
        </w:tc>
        <w:tc>
          <w:tcPr>
            <w:tcW w:type="dxa" w:w="180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Jerque-Bera (JB):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333.81</w:t>
            </w:r>
          </w:p>
        </w:tc>
        <w:tc>
          <w:tcPr>
            <w:tcW w:type="dxa" w:w="74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2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22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Вероятность(Q):</w:t>
            </w:r>
          </w:p>
        </w:tc>
        <w:tc>
          <w:tcPr>
            <w:tcW w:type="dxa" w:w="10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24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180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 (JB):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4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744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Гетероскедастичность (H):</w:t>
            </w:r>
          </w:p>
        </w:tc>
        <w:tc>
          <w:tcPr>
            <w:tcW w:type="dxa" w:w="116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3.33</w:t>
            </w:r>
          </w:p>
        </w:tc>
        <w:tc>
          <w:tcPr>
            <w:tcW w:type="dxa" w:w="165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40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Асимметрия: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4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1.51</w:t>
            </w:r>
          </w:p>
        </w:tc>
        <w:tc>
          <w:tcPr>
            <w:tcW w:type="dxa" w:w="744"/>
            <w:vMerge/>
            <w:tcBorders/>
          </w:tcPr>
          <w:p/>
        </w:tc>
      </w:tr>
      <w:tr>
        <w:trPr>
          <w:trHeight w:hRule="exact" w:val="534"/>
        </w:trPr>
        <w:tc>
          <w:tcPr>
            <w:tcW w:type="dxa" w:w="2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1558" w:right="144" w:hanging="1286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 (H) (двусто-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ронняя):</w:t>
            </w:r>
          </w:p>
        </w:tc>
        <w:tc>
          <w:tcPr>
            <w:tcW w:type="dxa" w:w="18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43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5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Эксцесс: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4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4.40</w:t>
            </w:r>
          </w:p>
        </w:tc>
        <w:tc>
          <w:tcPr>
            <w:tcW w:type="dxa" w:w="744"/>
            <w:vMerge/>
            <w:tcBorders/>
          </w:tcPr>
          <w:p/>
        </w:tc>
      </w:tr>
    </w:tbl>
    <w:p>
      <w:pPr>
        <w:autoSpaceDN w:val="0"/>
        <w:tabs>
          <w:tab w:pos="232" w:val="left"/>
        </w:tabs>
        <w:autoSpaceDE w:val="0"/>
        <w:widowControl/>
        <w:spacing w:line="245" w:lineRule="auto" w:before="124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Следующий скрипт показывает результаты ARIMA порядка 2, 0, 1 (2 лага ав-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торегрессии, 0 дифференциации и 1 член скользящего среднего)</w:t>
      </w:r>
    </w:p>
    <w:p>
      <w:pPr>
        <w:sectPr>
          <w:pgSz w:w="9354" w:h="13323"/>
          <w:pgMar w:top="356" w:right="1066" w:bottom="792" w:left="846" w:header="720" w:footer="720" w:gutter="0"/>
          <w:cols w:space="720" w:num="1" w:equalWidth="0"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Что происходит с доверием?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173</w:t>
      </w:r>
    </w:p>
    <w:p>
      <w:pPr>
        <w:autoSpaceDN w:val="0"/>
        <w:autoSpaceDE w:val="0"/>
        <w:widowControl/>
        <w:spacing w:line="331" w:lineRule="auto" w:before="222" w:after="0"/>
        <w:ind w:left="232" w:right="302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пример ARMA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statsmodels.tsa.arima.model import ARIMA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random import random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подгонка моделиl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ARIMA(y, order=(2, 0, 1))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model_fit = model.fit()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создание прогноза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yhat = model_fit.predict(len(y), len(y))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print(yhat)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model_fit.summary()</w:t>
      </w:r>
    </w:p>
    <w:p>
      <w:pPr>
        <w:autoSpaceDN w:val="0"/>
        <w:autoSpaceDE w:val="0"/>
        <w:widowControl/>
        <w:spacing w:line="240" w:lineRule="exact" w:before="416" w:after="96"/>
        <w:ind w:left="6" w:right="144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6.6.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 xml:space="preserve">Результаты модели SARIMAX, коэффициенты и уровень их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статистической значимости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92.0" w:type="dxa"/>
      </w:tblPr>
      <w:tblGrid>
        <w:gridCol w:w="1861"/>
        <w:gridCol w:w="1861"/>
        <w:gridCol w:w="1861"/>
        <w:gridCol w:w="1861"/>
      </w:tblGrid>
      <w:tr>
        <w:trPr>
          <w:trHeight w:hRule="exact" w:val="504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8" w:val="left"/>
              </w:tabs>
              <w:autoSpaceDE w:val="0"/>
              <w:widowControl/>
              <w:spacing w:line="245" w:lineRule="auto" w:before="60" w:after="0"/>
              <w:ind w:left="508" w:right="432" w:firstLine="0"/>
              <w:jc w:val="left"/>
            </w:pP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Зависимая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переменная: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y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Число наблюдений: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834</w:t>
            </w:r>
          </w:p>
        </w:tc>
      </w:tr>
      <w:tr>
        <w:trPr>
          <w:trHeight w:hRule="exact" w:val="460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60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Модель: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10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ARIMA(2, 0, 1)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96" w:val="left"/>
              </w:tabs>
              <w:autoSpaceDE w:val="0"/>
              <w:widowControl/>
              <w:spacing w:line="245" w:lineRule="auto" w:before="10" w:after="0"/>
              <w:ind w:left="23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Логарифмическая </w:t>
            </w: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–3849.432</w:t>
            </w:r>
          </w:p>
        </w:tc>
      </w:tr>
      <w:tr>
        <w:trPr>
          <w:trHeight w:hRule="exact" w:val="280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60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Дата: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0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Пн, 1 марта 2021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0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ИИC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7708.864</w:t>
            </w:r>
          </w:p>
        </w:tc>
      </w:tr>
      <w:tr>
        <w:trPr>
          <w:trHeight w:hRule="exact" w:val="280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60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Время: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0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23:11:45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0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BIC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7732.495</w:t>
            </w:r>
          </w:p>
        </w:tc>
      </w:tr>
      <w:tr>
        <w:trPr>
          <w:trHeight w:hRule="exact" w:val="288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Экземпляр: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0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0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HQIC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20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7717.924</w:t>
            </w:r>
          </w:p>
        </w:tc>
      </w:tr>
    </w:tbl>
    <w:p>
      <w:pPr>
        <w:autoSpaceDN w:val="0"/>
        <w:autoSpaceDE w:val="0"/>
        <w:widowControl/>
        <w:spacing w:line="240" w:lineRule="auto" w:before="26" w:after="120"/>
        <w:ind w:left="0" w:right="291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–834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.00000000000003" w:type="dxa"/>
      </w:tblPr>
      <w:tblGrid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  <w:gridCol w:w="620"/>
      </w:tblGrid>
      <w:tr>
        <w:trPr>
          <w:trHeight w:hRule="exact" w:val="432"/>
        </w:trPr>
        <w:tc>
          <w:tcPr>
            <w:tcW w:type="dxa" w:w="2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8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Тип ковариации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:</w:t>
            </w:r>
          </w:p>
        </w:tc>
        <w:tc>
          <w:tcPr>
            <w:tcW w:type="dxa" w:w="26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64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opg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78" w:after="0"/>
              <w:ind w:left="0" w:right="15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[0.025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78" w:after="0"/>
              <w:ind w:left="0" w:right="4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0.975]</w:t>
            </w:r>
          </w:p>
        </w:tc>
      </w:tr>
      <w:tr>
        <w:trPr>
          <w:trHeight w:hRule="exact" w:val="460"/>
        </w:trPr>
        <w:tc>
          <w:tcPr>
            <w:tcW w:type="dxa" w:w="206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8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Коэффициент</w:t>
            </w:r>
          </w:p>
        </w:tc>
        <w:tc>
          <w:tcPr>
            <w:tcW w:type="dxa" w:w="217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8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Стандартная ошибка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z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3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P&gt;|z|</w:t>
            </w:r>
          </w:p>
        </w:tc>
        <w:tc>
          <w:tcPr>
            <w:tcW w:type="dxa" w:w="620"/>
            <w:vMerge/>
            <w:tcBorders/>
          </w:tcPr>
          <w:p/>
        </w:tc>
        <w:tc>
          <w:tcPr>
            <w:tcW w:type="dxa" w:w="620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const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33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422.5370</w:t>
            </w:r>
          </w:p>
        </w:tc>
        <w:tc>
          <w:tcPr>
            <w:tcW w:type="dxa" w:w="149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11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3593.885 </w:t>
            </w:r>
          </w:p>
        </w:tc>
        <w:tc>
          <w:tcPr>
            <w:tcW w:type="dxa" w:w="5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1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0.118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0.906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2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–6621.347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4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7466.421</w:t>
            </w:r>
          </w:p>
        </w:tc>
      </w:tr>
      <w:tr>
        <w:trPr>
          <w:trHeight w:hRule="exact" w:val="280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20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ar.L1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0.4603</w:t>
            </w:r>
          </w:p>
        </w:tc>
        <w:tc>
          <w:tcPr>
            <w:tcW w:type="dxa" w:w="14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0.043</w:t>
            </w:r>
          </w:p>
        </w:tc>
        <w:tc>
          <w:tcPr>
            <w:tcW w:type="dxa" w:w="6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10.759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5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0.376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4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0.544</w:t>
            </w:r>
          </w:p>
        </w:tc>
      </w:tr>
      <w:tr>
        <w:trPr>
          <w:trHeight w:hRule="exact" w:val="280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21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ar.L2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0.5390</w:t>
            </w:r>
          </w:p>
        </w:tc>
        <w:tc>
          <w:tcPr>
            <w:tcW w:type="dxa" w:w="14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0.043</w:t>
            </w:r>
          </w:p>
        </w:tc>
        <w:tc>
          <w:tcPr>
            <w:tcW w:type="dxa" w:w="6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12.585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5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0.455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4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0.623</w:t>
            </w:r>
          </w:p>
        </w:tc>
      </w:tr>
      <w:tr>
        <w:trPr>
          <w:trHeight w:hRule="exact" w:val="280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2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ma.L1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0.7660</w:t>
            </w:r>
          </w:p>
        </w:tc>
        <w:tc>
          <w:tcPr>
            <w:tcW w:type="dxa" w:w="14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0.032</w:t>
            </w:r>
          </w:p>
        </w:tc>
        <w:tc>
          <w:tcPr>
            <w:tcW w:type="dxa" w:w="6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23.996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5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0.703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4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0.829</w:t>
            </w:r>
          </w:p>
        </w:tc>
      </w:tr>
      <w:tr>
        <w:trPr>
          <w:trHeight w:hRule="exact" w:val="380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4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sigma2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33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592.5712</w:t>
            </w:r>
          </w:p>
        </w:tc>
        <w:tc>
          <w:tcPr>
            <w:tcW w:type="dxa" w:w="14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11.593</w:t>
            </w:r>
          </w:p>
        </w:tc>
        <w:tc>
          <w:tcPr>
            <w:tcW w:type="dxa" w:w="6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51.113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5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569.849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4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615.294</w:t>
            </w:r>
          </w:p>
        </w:tc>
      </w:tr>
      <w:tr>
        <w:trPr>
          <w:trHeight w:hRule="exact" w:val="360"/>
        </w:trPr>
        <w:tc>
          <w:tcPr>
            <w:tcW w:type="dxa" w:w="2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21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Ljung-Box (L1) (Q):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1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17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Jerque-Bera (JB):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3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5757.42</w:t>
            </w:r>
          </w:p>
        </w:tc>
        <w:tc>
          <w:tcPr>
            <w:tcW w:type="dxa" w:w="62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2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218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Вероятность(Q):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0.34</w:t>
            </w:r>
          </w:p>
        </w:tc>
        <w:tc>
          <w:tcPr>
            <w:tcW w:type="dxa" w:w="17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 (JB):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3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62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Гетероскедастичность (H):</w:t>
            </w:r>
          </w:p>
        </w:tc>
        <w:tc>
          <w:tcPr>
            <w:tcW w:type="dxa" w:w="11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178.08</w:t>
            </w:r>
          </w:p>
        </w:tc>
        <w:tc>
          <w:tcPr>
            <w:tcW w:type="dxa" w:w="156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34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Асимметрия: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62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1.17</w:t>
            </w:r>
          </w:p>
        </w:tc>
        <w:tc>
          <w:tcPr>
            <w:tcW w:type="dxa" w:w="620"/>
            <w:vMerge/>
            <w:tcBorders/>
          </w:tcPr>
          <w:p/>
        </w:tc>
      </w:tr>
      <w:tr>
        <w:trPr>
          <w:trHeight w:hRule="exact" w:val="534"/>
        </w:trPr>
        <w:tc>
          <w:tcPr>
            <w:tcW w:type="dxa" w:w="2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566" w:right="144" w:hanging="1286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 (H) (двусто-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ронняя):</w:t>
            </w:r>
          </w:p>
        </w:tc>
        <w:tc>
          <w:tcPr>
            <w:tcW w:type="dxa" w:w="17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44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3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Эксцесс: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21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15.66</w:t>
            </w:r>
          </w:p>
        </w:tc>
        <w:tc>
          <w:tcPr>
            <w:tcW w:type="dxa" w:w="62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112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Сводные результаты всех моделей можно интерпретировать подобно тому,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как это было сделано выше. Если вы захотите ввести сезонные компоненты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модель ARIMA, то она превратится в модель SARIMA. Порядок сезонов также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определен в соответствии с табл. 6.7.</w:t>
      </w:r>
    </w:p>
    <w:p>
      <w:pPr>
        <w:sectPr>
          <w:pgSz w:w="9354" w:h="13323"/>
          <w:pgMar w:top="356" w:right="780" w:bottom="698" w:left="1128" w:header="720" w:footer="720" w:gutter="0"/>
          <w:cols w:space="720" w:num="1" w:equalWidth="0"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174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временных рядов</w:t>
      </w:r>
    </w:p>
    <w:p>
      <w:pPr>
        <w:autoSpaceDN w:val="0"/>
        <w:autoSpaceDE w:val="0"/>
        <w:widowControl/>
        <w:spacing w:line="234" w:lineRule="exact" w:before="212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6.7.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Параметры модели SARIMA и их объяснение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00"/>
        <w:gridCol w:w="3700"/>
      </w:tblGrid>
      <w:tr>
        <w:trPr>
          <w:trHeight w:hRule="exact" w:val="310"/>
        </w:trPr>
        <w:tc>
          <w:tcPr>
            <w:tcW w:type="dxa" w:w="16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Параметры </w:t>
            </w:r>
          </w:p>
        </w:tc>
        <w:tc>
          <w:tcPr>
            <w:tcW w:type="dxa" w:w="56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2546"/>
        </w:trPr>
        <w:tc>
          <w:tcPr>
            <w:tcW w:type="dxa" w:w="169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7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Endog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Order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seasonal_order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Trend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enforce_stationarity</w:t>
            </w:r>
          </w:p>
        </w:tc>
        <w:tc>
          <w:tcPr>
            <w:tcW w:type="dxa" w:w="56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8" w:after="0"/>
              <w:ind w:left="9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Наблюдаемый процесс временного ряда </w:t>
            </w:r>
            <w:r>
              <w:rPr>
                <w:rFonts w:ascii="Cambria" w:hAnsi="Cambria" w:eastAsia="Cambria"/>
                <w:b w:val="0"/>
                <w:i w:val="0"/>
                <w:color w:val="221F1F"/>
                <w:sz w:val="18"/>
              </w:rPr>
              <w:t xml:space="preserve">𝑦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Порядок (p,d,q) модели по количеству параметров AR, дифференциа-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ции и параметров MA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Порядок (p,d,q) сезонной составляющей модели для параметров AR,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дифференциации, параметров MA и периодичности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Параметр, управляющий полиномиальным детерминированным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трендом </w:t>
            </w:r>
            <w:r>
              <w:rPr>
                <w:rFonts w:ascii="Cambria" w:hAnsi="Cambria" w:eastAsia="Cambria"/>
                <w:b w:val="0"/>
                <w:i w:val="0"/>
                <w:color w:val="221F1F"/>
                <w:sz w:val="18"/>
              </w:rPr>
              <w:t>𝐴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(</w:t>
            </w:r>
            <w:r>
              <w:rPr>
                <w:rFonts w:ascii="Cambria" w:hAnsi="Cambria" w:eastAsia="Cambria"/>
                <w:b w:val="0"/>
                <w:i w:val="0"/>
                <w:color w:val="221F1F"/>
                <w:sz w:val="18"/>
              </w:rPr>
              <w:t>𝑡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)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Нужно ли преобразовывать параметры AR для обеспечения стацио-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нарности в авторегрессионном компоненте модели. По умолчанию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равно true</w:t>
            </w:r>
          </w:p>
        </w:tc>
      </w:tr>
    </w:tbl>
    <w:p>
      <w:pPr>
        <w:autoSpaceDN w:val="0"/>
        <w:autoSpaceDE w:val="0"/>
        <w:widowControl/>
        <w:spacing w:line="331" w:lineRule="auto" w:before="140" w:after="0"/>
        <w:ind w:left="232" w:right="302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пример ARMA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statsmodels.tsa.arima.model import ARIMA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random import random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подгонка моделиl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ARIMA(y, order=(2, 1, 1))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model_fit = model.fit()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создание прогноза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yhat = model_fit.predict(len(y), len(y))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print(yhat)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model_fit.summary()</w:t>
      </w:r>
    </w:p>
    <w:p>
      <w:pPr>
        <w:autoSpaceDN w:val="0"/>
        <w:autoSpaceDE w:val="0"/>
        <w:widowControl/>
        <w:spacing w:line="331" w:lineRule="auto" w:before="190" w:after="0"/>
        <w:ind w:left="232" w:right="12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пример SARIMA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statsmodels.tsa.statespace.sarimax import SARIMAX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random import random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подгонка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SARIMAX(y, order=(1, 1, 1), seasonal_order=(0, 0, 0, 0))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model_fit = model.fit(disp=False)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создание прогноза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yhat = model_fit.predict(len(y), len(y))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print(yhat)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model_fit.summary()</w:t>
      </w:r>
    </w:p>
    <w:p>
      <w:pPr>
        <w:sectPr>
          <w:pgSz w:w="9354" w:h="13323"/>
          <w:pgMar w:top="356" w:right="1108" w:bottom="1440" w:left="846" w:header="720" w:footer="720" w:gutter="0"/>
          <w:cols w:space="720" w:num="1" w:equalWidth="0"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Временные ряды: LIME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175</w:t>
      </w:r>
    </w:p>
    <w:p>
      <w:pPr>
        <w:autoSpaceDN w:val="0"/>
        <w:autoSpaceDE w:val="0"/>
        <w:widowControl/>
        <w:spacing w:line="234" w:lineRule="exact" w:before="212" w:after="96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6.8.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Результаты модели SARIMA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2.0" w:type="dxa"/>
      </w:tblPr>
      <w:tblGrid>
        <w:gridCol w:w="1861"/>
        <w:gridCol w:w="1861"/>
        <w:gridCol w:w="1861"/>
        <w:gridCol w:w="1861"/>
      </w:tblGrid>
      <w:tr>
        <w:trPr>
          <w:trHeight w:hRule="exact" w:val="526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6" w:val="left"/>
              </w:tabs>
              <w:autoSpaceDE w:val="0"/>
              <w:widowControl/>
              <w:spacing w:line="245" w:lineRule="auto" w:before="60" w:after="0"/>
              <w:ind w:left="616" w:right="576" w:firstLine="0"/>
              <w:jc w:val="left"/>
            </w:pP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Зависимая </w:t>
            </w:r>
            <w:r>
              <w:br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переменная: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y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46" w:val="left"/>
              </w:tabs>
              <w:autoSpaceDE w:val="0"/>
              <w:widowControl/>
              <w:spacing w:line="245" w:lineRule="auto" w:before="60" w:after="0"/>
              <w:ind w:left="382" w:right="0" w:firstLine="0"/>
              <w:jc w:val="left"/>
            </w:pPr>
            <w:r>
              <w:tab/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 xml:space="preserve">Число 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наблюдений: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834</w:t>
            </w:r>
          </w:p>
        </w:tc>
      </w:tr>
      <w:tr>
        <w:trPr>
          <w:trHeight w:hRule="exact" w:val="48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65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Модель: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SARIMAX(1, 1, 1)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62" w:right="0" w:firstLine="21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Логарифмиче-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ская вероятность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–3841.210</w:t>
            </w:r>
          </w:p>
        </w:tc>
      </w:tr>
      <w:tr>
        <w:trPr>
          <w:trHeight w:hRule="exact" w:val="26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65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Дата: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Пн, 1 марта 2021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ИИC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8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7688.419</w:t>
            </w:r>
          </w:p>
        </w:tc>
      </w:tr>
      <w:tr>
        <w:trPr>
          <w:trHeight w:hRule="exact" w:val="28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65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Время: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23:13:53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BIC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8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7702.594</w:t>
            </w:r>
          </w:p>
        </w:tc>
      </w:tr>
      <w:tr>
        <w:trPr>
          <w:trHeight w:hRule="exact" w:val="302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Экземпляр: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HQIC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8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7693.854</w:t>
            </w:r>
          </w:p>
        </w:tc>
      </w:tr>
    </w:tbl>
    <w:p>
      <w:pPr>
        <w:autoSpaceDN w:val="0"/>
        <w:autoSpaceDE w:val="0"/>
        <w:widowControl/>
        <w:spacing w:line="240" w:lineRule="auto" w:before="26" w:after="10"/>
        <w:ind w:left="0" w:right="260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–834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.00000000000003" w:type="dxa"/>
      </w:tblPr>
      <w:tblGrid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</w:tblGrid>
      <w:tr>
        <w:trPr>
          <w:trHeight w:hRule="exact" w:val="350"/>
        </w:trPr>
        <w:tc>
          <w:tcPr>
            <w:tcW w:type="dxa" w:w="2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33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Тип ковариации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:</w:t>
            </w:r>
          </w:p>
        </w:tc>
        <w:tc>
          <w:tcPr>
            <w:tcW w:type="dxa" w:w="288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60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opg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4" w:after="0"/>
              <w:ind w:left="0" w:right="17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[0.025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4" w:after="0"/>
              <w:ind w:left="0" w:right="5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0.975]</w:t>
            </w:r>
          </w:p>
        </w:tc>
      </w:tr>
      <w:tr>
        <w:trPr>
          <w:trHeight w:hRule="exact" w:val="420"/>
        </w:trPr>
        <w:tc>
          <w:tcPr>
            <w:tcW w:type="dxa" w:w="46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11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Коэффициент Стандартная ошибка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z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2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P&gt;|z|</w:t>
            </w:r>
          </w:p>
        </w:tc>
        <w:tc>
          <w:tcPr>
            <w:tcW w:type="dxa" w:w="573"/>
            <w:vMerge/>
            <w:tcBorders/>
          </w:tcPr>
          <w:p/>
        </w:tc>
        <w:tc>
          <w:tcPr>
            <w:tcW w:type="dxa" w:w="573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20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ar.L1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33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–0.5398</w:t>
            </w:r>
          </w:p>
        </w:tc>
        <w:tc>
          <w:tcPr>
            <w:tcW w:type="dxa" w:w="153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0.043</w:t>
            </w:r>
          </w:p>
        </w:tc>
        <w:tc>
          <w:tcPr>
            <w:tcW w:type="dxa" w:w="7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9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–12.639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2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1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–0.624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5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–0.456</w:t>
            </w:r>
          </w:p>
        </w:tc>
      </w:tr>
      <w:tr>
        <w:trPr>
          <w:trHeight w:hRule="exact" w:val="280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2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ma.L1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33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0.7664</w:t>
            </w:r>
          </w:p>
        </w:tc>
        <w:tc>
          <w:tcPr>
            <w:tcW w:type="dxa" w:w="159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5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0.032</w:t>
            </w:r>
          </w:p>
        </w:tc>
        <w:tc>
          <w:tcPr>
            <w:tcW w:type="dxa" w:w="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5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24.047</w:t>
            </w:r>
          </w:p>
        </w:tc>
        <w:tc>
          <w:tcPr>
            <w:tcW w:type="dxa" w:w="5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0.704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5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0.829</w:t>
            </w:r>
          </w:p>
        </w:tc>
      </w:tr>
      <w:tr>
        <w:trPr>
          <w:trHeight w:hRule="exact" w:val="280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4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sigma2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3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592.5977</w:t>
            </w:r>
          </w:p>
        </w:tc>
        <w:tc>
          <w:tcPr>
            <w:tcW w:type="dxa" w:w="159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5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11.206</w:t>
            </w:r>
          </w:p>
        </w:tc>
        <w:tc>
          <w:tcPr>
            <w:tcW w:type="dxa" w:w="6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4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52.880</w:t>
            </w:r>
          </w:p>
        </w:tc>
        <w:tc>
          <w:tcPr>
            <w:tcW w:type="dxa" w:w="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2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25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570.633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614.562</w:t>
            </w:r>
          </w:p>
        </w:tc>
      </w:tr>
      <w:tr>
        <w:trPr>
          <w:trHeight w:hRule="exact" w:val="340"/>
        </w:trPr>
        <w:tc>
          <w:tcPr>
            <w:tcW w:type="dxa" w:w="2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22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Ljung-Box (L1) (Q):</w:t>
            </w:r>
          </w:p>
        </w:tc>
        <w:tc>
          <w:tcPr>
            <w:tcW w:type="dxa" w:w="1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25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0.87</w:t>
            </w:r>
          </w:p>
        </w:tc>
        <w:tc>
          <w:tcPr>
            <w:tcW w:type="dxa" w:w="184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Jerque-Bera (JB):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2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5724.72</w:t>
            </w:r>
          </w:p>
        </w:tc>
        <w:tc>
          <w:tcPr>
            <w:tcW w:type="dxa" w:w="573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2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22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Вероятность(Q):</w:t>
            </w:r>
          </w:p>
        </w:tc>
        <w:tc>
          <w:tcPr>
            <w:tcW w:type="dxa" w:w="10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2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0.35</w:t>
            </w:r>
          </w:p>
        </w:tc>
        <w:tc>
          <w:tcPr>
            <w:tcW w:type="dxa" w:w="184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 (JB):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40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573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Гетероскедастичность (H):</w:t>
            </w:r>
          </w:p>
        </w:tc>
        <w:tc>
          <w:tcPr>
            <w:tcW w:type="dxa" w:w="11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4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184.64</w:t>
            </w:r>
          </w:p>
        </w:tc>
        <w:tc>
          <w:tcPr>
            <w:tcW w:type="dxa" w:w="169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2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Асимметрия: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40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1.13</w:t>
            </w:r>
          </w:p>
        </w:tc>
        <w:tc>
          <w:tcPr>
            <w:tcW w:type="dxa" w:w="573"/>
            <w:vMerge/>
            <w:tcBorders/>
          </w:tcPr>
          <w:p/>
        </w:tc>
      </w:tr>
      <w:tr>
        <w:trPr>
          <w:trHeight w:hRule="exact" w:val="536"/>
        </w:trPr>
        <w:tc>
          <w:tcPr>
            <w:tcW w:type="dxa" w:w="2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932" w:right="144" w:hanging="1866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Вероятность (H) (двусторон-</w:t>
            </w: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няя):</w:t>
            </w:r>
          </w:p>
        </w:tc>
        <w:tc>
          <w:tcPr>
            <w:tcW w:type="dxa" w:w="137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6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150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25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Эксцесс: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2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15.64</w:t>
            </w:r>
          </w:p>
        </w:tc>
        <w:tc>
          <w:tcPr>
            <w:tcW w:type="dxa" w:w="5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13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Значения коэффициентов p из табл. 6.8 являются статистически значимыми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уровне значимости 5 %, так как они меньше 0.05. Результат модели, полу-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ченный выше, использует в основном OLS в качестве метода измерения, а 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тод OLS очень похож на модель множественной линейной регрессии. Следо-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вательно, коэффициенты модели, их значимость и интерпретация могут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легко получены.</w:t>
      </w:r>
    </w:p>
    <w:p>
      <w:pPr>
        <w:autoSpaceDN w:val="0"/>
        <w:autoSpaceDE w:val="0"/>
        <w:widowControl/>
        <w:spacing w:line="398" w:lineRule="exact" w:before="244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в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ременные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ряды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: LIME</w:t>
      </w:r>
    </w:p>
    <w:p>
      <w:pPr>
        <w:autoSpaceDN w:val="0"/>
        <w:autoSpaceDE w:val="0"/>
        <w:widowControl/>
        <w:spacing w:line="245" w:lineRule="auto" w:before="52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Используя объяснимую библиотеку LIME, можно взять 12 лагов в качестве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рактеристик, обучить регрессионную модель и объяснить прогнозы, как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казано ниже. В качестве первого шага вам необходимо установить библиотеку </w:t>
      </w:r>
      <w:r>
        <w:rPr>
          <w:rFonts w:ascii="PTSerif" w:hAnsi="PTSerif" w:eastAsia="PTSerif"/>
          <w:b w:val="0"/>
          <w:i w:val="0"/>
          <w:color w:val="221F1F"/>
          <w:sz w:val="20"/>
        </w:rPr>
        <w:t>LIME, если ее еще нет: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Lime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import lime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lime.lime_tabular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lime.lime_tabular.LimeTabularExplainer(np.array(X),</w:t>
      </w:r>
    </w:p>
    <w:p>
      <w:pPr>
        <w:autoSpaceDN w:val="0"/>
        <w:autoSpaceDE w:val="0"/>
        <w:widowControl/>
        <w:spacing w:line="240" w:lineRule="auto" w:before="76" w:after="0"/>
        <w:ind w:left="0" w:right="96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mode='regression',</w:t>
      </w:r>
    </w:p>
    <w:p>
      <w:pPr>
        <w:autoSpaceDN w:val="0"/>
        <w:autoSpaceDE w:val="0"/>
        <w:widowControl/>
        <w:spacing w:line="240" w:lineRule="auto" w:before="76" w:after="0"/>
        <w:ind w:left="0" w:right="46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feature_names=X.columns,</w:t>
      </w:r>
    </w:p>
    <w:p>
      <w:pPr>
        <w:autoSpaceDN w:val="0"/>
        <w:autoSpaceDE w:val="0"/>
        <w:widowControl/>
        <w:spacing w:line="240" w:lineRule="auto" w:before="78" w:after="0"/>
        <w:ind w:left="0" w:right="100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class_names=['t'],</w:t>
      </w:r>
    </w:p>
    <w:p>
      <w:pPr>
        <w:autoSpaceDN w:val="0"/>
        <w:autoSpaceDE w:val="0"/>
        <w:widowControl/>
        <w:spacing w:line="240" w:lineRule="auto" w:before="76" w:after="0"/>
        <w:ind w:left="0" w:right="145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verbose=True)</w:t>
      </w:r>
    </w:p>
    <w:p>
      <w:pPr>
        <w:sectPr>
          <w:pgSz w:w="9354" w:h="13323"/>
          <w:pgMar w:top="356" w:right="780" w:bottom="538" w:left="1128" w:header="720" w:footer="720" w:gutter="0"/>
          <w:cols w:space="720" w:num="1" w:equalWidth="0"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176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временных рядов</w:t>
      </w:r>
    </w:p>
    <w:p>
      <w:pPr>
        <w:autoSpaceDN w:val="0"/>
        <w:tabs>
          <w:tab w:pos="3020" w:val="left"/>
          <w:tab w:pos="3110" w:val="left"/>
        </w:tabs>
        <w:autoSpaceDE w:val="0"/>
        <w:widowControl/>
        <w:spacing w:line="329" w:lineRule="auto" w:before="222" w:after="0"/>
        <w:ind w:left="232" w:right="259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explainer.feature_frequencies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запрос объяснения модели LIME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 = 60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 = explainer.explain_instance(np.array(X)[i],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new_model.predict,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num_features=12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exp.show_in_notebook(show_table=True)</w:t>
      </w:r>
    </w:p>
    <w:p>
      <w:pPr>
        <w:autoSpaceDN w:val="0"/>
        <w:autoSpaceDE w:val="0"/>
        <w:widowControl/>
        <w:spacing w:line="245" w:lineRule="auto" w:before="17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приведенном выше скрипте мы рассматриваем модель временного ряда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как модель контролируемого обучения и используем 12 лагов в качестве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рактеристик. Из библиотеки LIME мы берем табличный объяснитель (tabular </w:t>
      </w:r>
      <w:r>
        <w:rPr>
          <w:rFonts w:ascii="PTSerif" w:hAnsi="PTSerif" w:eastAsia="PTSerif"/>
          <w:b w:val="0"/>
          <w:i w:val="0"/>
          <w:color w:val="221F1F"/>
          <w:sz w:val="20"/>
        </w:rPr>
        <w:t>explainer). На рис. 6.9 показано объяснение записи № 60.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2000" cy="3161029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1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6.9.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Объяснение LIME для записи 60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Ожидаемое значение равно 35.77, а нижнее и верхнее пороговые значения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отражают доверительный интервал результата прогноза. Положительные и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рицательные факторы, влияющие на прогноз, показаны на рис. 6.9. Лаг 1 яв-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ляется наиболее важной характеристикой, второй по важности является лаг 2,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затем лаг 5, лаг 3, лаг 6 и т. д. Лаговые значения как характеристики и их вклад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прогнозируемое значение показаны на рис. 6.10.</w:t>
      </w:r>
    </w:p>
    <w:p>
      <w:pPr>
        <w:sectPr>
          <w:pgSz w:w="9354" w:h="13323"/>
          <w:pgMar w:top="356" w:right="1064" w:bottom="908" w:left="846" w:header="720" w:footer="720" w:gutter="0"/>
          <w:cols w:space="720" w:num="1" w:equalWidth="0"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5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Временные ряды: LIME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177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22729" cy="305181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22729" cy="3051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6.10. </w:t>
      </w:r>
      <w:r>
        <w:rPr>
          <w:rFonts w:ascii="PTSans" w:hAnsi="PTSans" w:eastAsia="PTSans"/>
          <w:b w:val="0"/>
          <w:i w:val="0"/>
          <w:color w:val="221F1F"/>
          <w:sz w:val="18"/>
        </w:rPr>
        <w:t>Важность характеристик для модели</w:t>
      </w:r>
    </w:p>
    <w:p>
      <w:pPr>
        <w:autoSpaceDN w:val="0"/>
        <w:autoSpaceDE w:val="0"/>
        <w:widowControl/>
        <w:spacing w:line="295" w:lineRule="auto" w:before="250" w:after="0"/>
        <w:ind w:left="232" w:right="43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Код для SP</w:t>
      </w:r>
      <w:r>
        <w:rPr>
          <w:rFonts w:ascii="PTSerif" w:hAnsi="PTSerif" w:eastAsia="PTSerif"/>
          <w:b w:val="0"/>
          <w:i w:val="0"/>
          <w:color w:val="221F1F"/>
          <w:sz w:val="18"/>
        </w:rPr>
        <w:t>-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LIME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warnings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from lime import submodular_pick</w:t>
      </w:r>
    </w:p>
    <w:p>
      <w:pPr>
        <w:autoSpaceDN w:val="0"/>
        <w:tabs>
          <w:tab w:pos="3700" w:val="left"/>
        </w:tabs>
        <w:autoSpaceDE w:val="0"/>
        <w:widowControl/>
        <w:spacing w:line="314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Не забудьте преобразовать датафрейм в матричные значения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 SP</w:t>
      </w:r>
      <w:r>
        <w:rPr>
          <w:rFonts w:ascii="PTSerif" w:hAnsi="PTSerif" w:eastAsia="PTSerif"/>
          <w:b w:val="0"/>
          <w:i w:val="0"/>
          <w:color w:val="221F1F"/>
          <w:sz w:val="18"/>
        </w:rPr>
        <w:t>-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LIME возвращает объяснения набора образцов, чтобы обеспечить не избыточную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глобальную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границу принятия решений исходной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sp_obj = submodular_pick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SubmodularPick(explainer, np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array(X),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new_model.predict,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num_features=12,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num_exps_desired=10)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matplotlib.pyplot as plt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plt.savefig('[exp.as_pyplot_figure() for exp in sp_obj.sp_explanations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].png', dpi=300)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images = [exp.as_pyplot_figure() for exp in sp_obj.sp_explanations 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exp.predicted_value</w:t>
      </w:r>
    </w:p>
    <w:p>
      <w:pPr>
        <w:autoSpaceDN w:val="0"/>
        <w:autoSpaceDE w:val="0"/>
        <w:widowControl/>
        <w:spacing w:line="245" w:lineRule="auto" w:before="176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Субмодульная выборка для объяснения моделей обеспечивает глобальное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понимание модели по набору экземпляров из данных. В приведенном выше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скрипте рассматриваются все 12 лаговых характеристик, 10 экземпляров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просмотра пользователем или показа объяснений.</w:t>
      </w:r>
    </w:p>
    <w:p>
      <w:pPr>
        <w:sectPr>
          <w:pgSz w:w="9354" w:h="13323"/>
          <w:pgMar w:top="356" w:right="782" w:bottom="696" w:left="1128" w:header="720" w:footer="720" w:gutter="0"/>
          <w:cols w:space="720" w:num="1" w:equalWidth="0"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178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временных рядов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11980" cy="266573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665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6.11. </w:t>
      </w:r>
      <w:r>
        <w:rPr>
          <w:rFonts w:ascii="PTSans" w:hAnsi="PTSans" w:eastAsia="PTSans"/>
          <w:b w:val="0"/>
          <w:i w:val="0"/>
          <w:color w:val="221F1F"/>
          <w:sz w:val="18"/>
        </w:rPr>
        <w:t>Локальное объяснение записи 0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Лаг 1 на рис. 6.11 очень важен для прогнозирования ожидаемого значения.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Зеленые столбики улучшают предсказание, а красные уменьшают предсказан-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ное значение. Это локальное объяснение для первой записи. Аналогичным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разом можно рассмотреть другие записи и генерировать подобные объяснения.</w:t>
      </w:r>
    </w:p>
    <w:p>
      <w:pPr>
        <w:autoSpaceDN w:val="0"/>
        <w:autoSpaceDE w:val="0"/>
        <w:widowControl/>
        <w:spacing w:line="398" w:lineRule="exact" w:before="244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2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этой главе вы узнали, как интерпретировать модель временного ряда. Вы рас-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смотрели модель временного ряда как модель контролируемого обучения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интерпретировали значение признаков важности для всех характеристик.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 изучили модели авторегрессии, модели скользящего среднего и интегри-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рованные модели скользящего среднего. Используя LIME в качестве библио-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теки объяснимости, вы освоили важность лагов в прогнозировании целевого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значения. Кроме того, изучили характеристики положительных и отрицатель-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ных лагов, которые вносят вклад в ожидаемый результат.</w:t>
      </w:r>
    </w:p>
    <w:p>
      <w:pPr>
        <w:sectPr>
          <w:pgSz w:w="9354" w:h="13323"/>
          <w:pgMar w:top="356" w:right="1066" w:bottom="1440" w:left="846" w:header="720" w:footer="720" w:gutter="0"/>
          <w:cols w:space="720" w:num="1" w:equalWidth="0"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0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7</w:t>
      </w:r>
    </w:p>
    <w:p>
      <w:pPr>
        <w:autoSpaceDN w:val="0"/>
        <w:autoSpaceDE w:val="0"/>
        <w:widowControl/>
        <w:spacing w:line="632" w:lineRule="exact" w:before="624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Объяснимость для NLP</w:t>
      </w:r>
    </w:p>
    <w:p>
      <w:pPr>
        <w:autoSpaceDN w:val="0"/>
        <w:autoSpaceDE w:val="0"/>
        <w:widowControl/>
        <w:spacing w:line="245" w:lineRule="auto" w:before="103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этой главе объясняется использование библиотек Python ELI5 и SHAP в таких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задачах обработки естественного языка (natural language processing – NLP),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 классификации текстов. Прогнозные решения, принимаемые моделя-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ми в задачах контролируемого машинного обучения, относятся к неструкту-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рированным данным. Классификация текста – это задача, в которой необхо-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димо рассматривать текстовые предложения или фразы в качестве входных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данных и классифицировать их по дискретным категориям. Примером может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служить классификация новостей, где в качестве входных данных использует-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ся контент, а выходные классифицируются на политику, бизнес, спорт, техно-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логии и т. д. Аналогичным примером является обнаружение спама в класси-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фикации электронной почты, где содержимое почты используется в качестве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входных данных и классифицируется на спам или не спам. В этом сценарии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важно знать: если письмо классифицируется как спам, то почему? Какие мар-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керы, присутствующие в содержимом, действительно приводят к такому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гнозу? Это представляет интерес для конечного пользователя. Когда я говорю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о задачах NLP, их множество, но я ограничусь классификацией текста и други-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ми подобными задачами, например распознаванием сущностей, пометками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частей речи и анализом настроения.</w:t>
      </w:r>
    </w:p>
    <w:p>
      <w:pPr>
        <w:autoSpaceDN w:val="0"/>
        <w:autoSpaceDE w:val="0"/>
        <w:widowControl/>
        <w:spacing w:line="398" w:lineRule="exact" w:before="238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адачи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обработки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еСтеСтвенного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языка</w:t>
      </w:r>
    </w:p>
    <w:p>
      <w:pPr>
        <w:autoSpaceDN w:val="0"/>
        <w:autoSpaceDE w:val="0"/>
        <w:widowControl/>
        <w:spacing w:line="245" w:lineRule="auto" w:before="50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Сегодня весь мир связан между собой Всемирной паутиной (World Wide Web).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Неструктурированные текстовые данные встречаются повсюду. Они находят-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ся в социальных сетях, в разговорах по электронной почте, в чатах через 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личные приложения, на HTML-страницах, в текстовых документах, в службах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поддержки клиентов, ответах на онлайн-опросы и многом другом. Ниже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числены некоторые варианты использования неструктурированных данных:</w:t>
      </w:r>
    </w:p>
    <w:p>
      <w:pPr>
        <w:autoSpaceDN w:val="0"/>
        <w:autoSpaceDE w:val="0"/>
        <w:widowControl/>
        <w:spacing w:line="245" w:lineRule="auto" w:before="34" w:after="0"/>
        <w:ind w:left="566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классификация документов, когда на входе находится текстовый доку-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мент, а выходом может быть бинарный класс или многоклассовый ярлык;</w:t>
      </w:r>
    </w:p>
    <w:p>
      <w:pPr>
        <w:autoSpaceDN w:val="0"/>
        <w:autoSpaceDE w:val="0"/>
        <w:widowControl/>
        <w:spacing w:line="245" w:lineRule="auto" w:before="34" w:after="0"/>
        <w:ind w:left="566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иногда если настроения помечены, то они также соответствуют сцена-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рию классификации документов. В противном случае классификация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настроений будет классификацией на основе лексикона;</w:t>
      </w:r>
    </w:p>
    <w:p>
      <w:pPr>
        <w:autoSpaceDN w:val="0"/>
        <w:autoSpaceDE w:val="0"/>
        <w:widowControl/>
        <w:spacing w:line="245" w:lineRule="auto" w:before="34" w:after="0"/>
        <w:ind w:left="566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модели распознавания именованных сущностей (named entity recogni-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tion – NER), где на входе находится текстовый документ, а на выходе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 именованных сущностей;</w:t>
      </w:r>
    </w:p>
    <w:p>
      <w:pPr>
        <w:autoSpaceDN w:val="0"/>
        <w:tabs>
          <w:tab w:pos="566" w:val="left"/>
        </w:tabs>
        <w:autoSpaceDE w:val="0"/>
        <w:widowControl/>
        <w:spacing w:line="245" w:lineRule="auto" w:before="34" w:after="0"/>
        <w:ind w:left="226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резюме текста, когда большой текст сжат и представлен в компактной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форме.</w:t>
      </w:r>
    </w:p>
    <w:p>
      <w:pPr>
        <w:sectPr>
          <w:pgSz w:w="9354" w:h="13323"/>
          <w:pgMar w:top="352" w:right="778" w:bottom="424" w:left="1134" w:header="720" w:footer="720" w:gutter="0"/>
          <w:cols w:space="720" w:num="1" w:equalWidth="0"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685800</wp:posOffset>
            </wp:positionH>
            <wp:positionV relativeFrom="page">
              <wp:posOffset>4800600</wp:posOffset>
            </wp:positionV>
            <wp:extent cx="4381500" cy="12446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44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180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классификации текстов NLP обычными являются модели NER и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сказание следующего слова, где вход – это предложение или векторы слов,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 выход – метка, которую необходимо классифицировать или предсказать.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 наступления эры машинного обучения задача классификации текста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шалась вручную, когда группа аннотаторов читала, понимала смысл текста,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выраженного в документе, и относила его к определенному классу. С мас-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>штабным ростом объема неструктурированных данных ручной способ клас-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сифицирования стал очень сложным. Теперь некоторые аннотированные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данные могут быть введены в компьютер и применен алгоритм обучения,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чтобы обученную модель можно было в будущем использовать для прогно-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зирования.</w:t>
      </w:r>
    </w:p>
    <w:p>
      <w:pPr>
        <w:autoSpaceDN w:val="0"/>
        <w:autoSpaceDE w:val="0"/>
        <w:widowControl/>
        <w:spacing w:line="398" w:lineRule="exact" w:before="24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бъяСнимоСть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клаССификации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текСтов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Неструктурированные документы или входные текстовые векторы очень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многомерны. Прогностические модели, используемые для классификации 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кументов, должны быть объяснены, потому что причины, лежащие в основе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прогноза, или особенности, лежащие в основе предсказанного класса, должны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показаны конечному пользователю. В случае классификации текста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дель предсказывает класс 1 против класса 2, поэтому важно знать ключевые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слова, которые являются положительными и отрицательными для класса 1.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многоклассовой классификации это становится более сложным, поскольку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вам необходимо объяснить все ключевые слова, приводящие к предсказанию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определенного класса. В этой главе мы рассмотрим оба сценария.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0" w:after="258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7.1 показаны шаги, необходимые для использования XAI в моделях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классификации текста.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.00000000000006" w:type="dxa"/>
      </w:tblPr>
      <w:tblGrid>
        <w:gridCol w:w="2481"/>
        <w:gridCol w:w="2481"/>
        <w:gridCol w:w="2481"/>
      </w:tblGrid>
      <w:tr>
        <w:trPr>
          <w:trHeight w:hRule="exact" w:val="352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206" w:right="0" w:firstLine="0"/>
              <w:jc w:val="left"/>
            </w:pPr>
            <w:r>
              <w:rPr>
                <w:w w:val="101.12260735553245"/>
                <w:rFonts w:ascii="PTSans" w:hAnsi="PTSans" w:eastAsia="PTSans"/>
                <w:b w:val="0"/>
                <w:i w:val="0"/>
                <w:color w:val="221F1F"/>
                <w:sz w:val="23"/>
              </w:rPr>
              <w:t xml:space="preserve">Ввод текстовых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776" w:firstLine="0"/>
              <w:jc w:val="right"/>
            </w:pPr>
            <w:r>
              <w:rPr>
                <w:w w:val="101.12260735553245"/>
                <w:rFonts w:ascii="PTSans" w:hAnsi="PTSans" w:eastAsia="PTSans"/>
                <w:b w:val="0"/>
                <w:i w:val="0"/>
                <w:color w:val="221F1F"/>
                <w:sz w:val="23"/>
              </w:rPr>
              <w:t xml:space="preserve">Обучение 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460" w:firstLine="0"/>
              <w:jc w:val="right"/>
            </w:pPr>
            <w:r>
              <w:rPr>
                <w:w w:val="101.12260735553245"/>
                <w:rFonts w:ascii="PTSans" w:hAnsi="PTSans" w:eastAsia="PTSans"/>
                <w:b w:val="0"/>
                <w:i w:val="0"/>
                <w:color w:val="221F1F"/>
                <w:sz w:val="23"/>
              </w:rPr>
              <w:t>Объяснение</w:t>
            </w:r>
          </w:p>
        </w:tc>
      </w:tr>
      <w:tr>
        <w:trPr>
          <w:trHeight w:hRule="exact" w:val="142"/>
        </w:trPr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06" w:right="0" w:firstLine="0"/>
              <w:jc w:val="left"/>
            </w:pPr>
            <w:r>
              <w:rPr>
                <w:w w:val="101.12260735553245"/>
                <w:rFonts w:ascii="PTSans" w:hAnsi="PTSans" w:eastAsia="PTSans"/>
                <w:b w:val="0"/>
                <w:i w:val="0"/>
                <w:color w:val="221F1F"/>
                <w:sz w:val="23"/>
              </w:rPr>
              <w:t>документов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074" w:firstLine="0"/>
              <w:jc w:val="right"/>
            </w:pPr>
            <w:r>
              <w:rPr>
                <w:w w:val="101.12260735553245"/>
                <w:rFonts w:ascii="PTSans" w:hAnsi="PTSans" w:eastAsia="PTSans"/>
                <w:b w:val="0"/>
                <w:i w:val="0"/>
                <w:color w:val="221F1F"/>
                <w:sz w:val="23"/>
              </w:rPr>
              <w:t>модели</w:t>
            </w:r>
          </w:p>
        </w:tc>
        <w:tc>
          <w:tcPr>
            <w:tcW w:type="dxa" w:w="2481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2481"/>
            <w:vMerge/>
            <w:tcBorders/>
          </w:tcPr>
          <w:p/>
        </w:tc>
        <w:tc>
          <w:tcPr>
            <w:tcW w:type="dxa" w:w="2481"/>
            <w:vMerge/>
            <w:tcBorders/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454" w:right="0" w:firstLine="0"/>
              <w:jc w:val="left"/>
            </w:pPr>
            <w:r>
              <w:rPr>
                <w:w w:val="97.72353452794692"/>
                <w:rFonts w:ascii="PTSans" w:hAnsi="PTSans" w:eastAsia="PTSans"/>
                <w:b w:val="0"/>
                <w:i w:val="0"/>
                <w:color w:val="221F1F"/>
                <w:sz w:val="17"/>
              </w:rPr>
              <w:t xml:space="preserve">Причины </w:t>
            </w:r>
          </w:p>
        </w:tc>
      </w:tr>
      <w:tr>
        <w:trPr>
          <w:trHeight w:hRule="exact" w:val="229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236" w:right="0" w:firstLine="0"/>
              <w:jc w:val="left"/>
            </w:pPr>
            <w:r>
              <w:rPr>
                <w:w w:val="97.72353452794692"/>
                <w:rFonts w:ascii="PTSans" w:hAnsi="PTSans" w:eastAsia="PTSans"/>
                <w:b w:val="0"/>
                <w:i w:val="0"/>
                <w:color w:val="221F1F"/>
                <w:sz w:val="17"/>
              </w:rPr>
              <w:t>Предложения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w w:val="97.72353452794692"/>
                <w:rFonts w:ascii="PTSans" w:hAnsi="PTSans" w:eastAsia="PTSans"/>
                <w:b w:val="0"/>
                <w:i w:val="0"/>
                <w:color w:val="221F1F"/>
                <w:sz w:val="17"/>
              </w:rPr>
              <w:t xml:space="preserve">Классификационная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454" w:right="0" w:firstLine="0"/>
              <w:jc w:val="left"/>
            </w:pPr>
            <w:r>
              <w:rPr>
                <w:w w:val="97.72353452794692"/>
                <w:rFonts w:ascii="PTSans" w:hAnsi="PTSans" w:eastAsia="PTSans"/>
                <w:b w:val="0"/>
                <w:i w:val="0"/>
                <w:color w:val="221F1F"/>
                <w:sz w:val="17"/>
              </w:rPr>
              <w:t xml:space="preserve">возникновения класса </w:t>
            </w:r>
          </w:p>
        </w:tc>
      </w:tr>
      <w:tr>
        <w:trPr>
          <w:trHeight w:hRule="exact" w:val="229"/>
        </w:trPr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36" w:right="0" w:firstLine="0"/>
              <w:jc w:val="left"/>
            </w:pPr>
            <w:r>
              <w:rPr>
                <w:w w:val="97.72353452794692"/>
                <w:rFonts w:ascii="PTSans" w:hAnsi="PTSans" w:eastAsia="PTSans"/>
                <w:b w:val="0"/>
                <w:i w:val="0"/>
                <w:color w:val="221F1F"/>
                <w:sz w:val="17"/>
              </w:rPr>
              <w:t>Страницы/документы</w:t>
            </w:r>
          </w:p>
        </w:tc>
        <w:tc>
          <w:tcPr>
            <w:tcW w:type="dxa" w:w="2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484" w:right="0" w:firstLine="0"/>
              <w:jc w:val="left"/>
            </w:pPr>
            <w:r>
              <w:rPr>
                <w:w w:val="97.72353452794692"/>
                <w:rFonts w:ascii="PTSans" w:hAnsi="PTSans" w:eastAsia="PTSans"/>
                <w:b w:val="0"/>
                <w:i w:val="0"/>
                <w:color w:val="221F1F"/>
                <w:sz w:val="17"/>
              </w:rPr>
              <w:t>модель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54" w:right="0" w:firstLine="0"/>
              <w:jc w:val="left"/>
            </w:pPr>
            <w:r>
              <w:rPr>
                <w:w w:val="97.72353452794692"/>
                <w:rFonts w:ascii="PTSans" w:hAnsi="PTSans" w:eastAsia="PTSans"/>
                <w:b w:val="0"/>
                <w:i w:val="0"/>
                <w:color w:val="221F1F"/>
                <w:sz w:val="17"/>
              </w:rPr>
              <w:t xml:space="preserve">Предвзятость </w:t>
            </w:r>
          </w:p>
        </w:tc>
      </w:tr>
      <w:tr>
        <w:trPr>
          <w:trHeight w:hRule="exact" w:val="268"/>
        </w:trPr>
        <w:tc>
          <w:tcPr>
            <w:tcW w:type="dxa" w:w="2481"/>
            <w:vMerge/>
            <w:tcBorders/>
          </w:tcPr>
          <w:p/>
        </w:tc>
        <w:tc>
          <w:tcPr>
            <w:tcW w:type="dxa" w:w="2481"/>
            <w:vMerge/>
            <w:tcBorders/>
          </w:tcPr>
          <w:p/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54" w:right="0" w:firstLine="0"/>
              <w:jc w:val="left"/>
            </w:pPr>
            <w:r>
              <w:rPr>
                <w:w w:val="97.72353452794692"/>
                <w:rFonts w:ascii="PTSans" w:hAnsi="PTSans" w:eastAsia="PTSans"/>
                <w:b w:val="0"/>
                <w:i w:val="0"/>
                <w:color w:val="221F1F"/>
                <w:sz w:val="17"/>
              </w:rPr>
              <w:t>в классификации</w:t>
            </w:r>
          </w:p>
        </w:tc>
      </w:tr>
    </w:tbl>
    <w:p>
      <w:pPr>
        <w:autoSpaceDN w:val="0"/>
        <w:autoSpaceDE w:val="0"/>
        <w:widowControl/>
        <w:spacing w:line="232" w:lineRule="exact" w:before="45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7.1. </w:t>
      </w:r>
      <w:r>
        <w:rPr>
          <w:rFonts w:ascii="PTSans" w:hAnsi="PTSans" w:eastAsia="PTSans"/>
          <w:b w:val="0"/>
          <w:i w:val="0"/>
          <w:color w:val="221F1F"/>
          <w:sz w:val="18"/>
        </w:rPr>
        <w:t>Шаги в объяснении текста, где используется модель ИИ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Входные тексты представляются в виде вектора, а матрица терминов доку-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мента используется для разработки модели классификации, и, наконец,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сказанный класс должен быть объяснен с помощью библиотеки объяснимости,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чтобы узнать особенности или слова, которые ответственны за прогнозирова-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ние метки конкретного класса.</w:t>
      </w:r>
    </w:p>
    <w:p>
      <w:pPr>
        <w:autoSpaceDN w:val="0"/>
        <w:autoSpaceDE w:val="0"/>
        <w:widowControl/>
        <w:spacing w:line="398" w:lineRule="exact" w:before="244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н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абор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данных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клаССификации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текСта</w:t>
      </w:r>
    </w:p>
    <w:p>
      <w:pPr>
        <w:autoSpaceDN w:val="0"/>
        <w:autoSpaceDE w:val="0"/>
        <w:widowControl/>
        <w:spacing w:line="245" w:lineRule="auto" w:before="52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>В этой главе вы будете использовать</w:t>
      </w:r>
      <w:r>
        <w:rPr>
          <w:rFonts w:ascii="PTSerif" w:hAnsi="PTSerif" w:eastAsia="PTSerif"/>
          <w:b w:val="0"/>
          <w:i w:val="0"/>
          <w:color w:val="221F1F"/>
          <w:sz w:val="20"/>
        </w:rPr>
        <w:hyperlink r:id="rId150" w:history="1">
          <w:r>
            <w:rPr>
              <w:rStyle w:val="Hyperlink"/>
            </w:rPr>
            <w:t xml:space="preserve"> большой набор данных отзывов о фильмах</w:t>
          </w:r>
        </w:hyperlink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(Large Movie Review Dataset) с сайта </w:t>
      </w:r>
      <w:r>
        <w:rPr>
          <w:rFonts w:ascii="PTSans" w:hAnsi="PTSans" w:eastAsia="PTSans"/>
          <w:b w:val="0"/>
          <w:i w:val="0"/>
          <w:color w:val="0062A2"/>
          <w:sz w:val="20"/>
        </w:rPr>
        <w:hyperlink r:id="rId150" w:history="1">
          <w:r>
            <w:rPr>
              <w:rStyle w:val="Hyperlink"/>
            </w:rPr>
            <w:t>http://ai.stanford.edu/~amaas/data/sentiment/</w:t>
          </w:r>
        </w:hyperlink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</w:t>
      </w:r>
    </w:p>
    <w:p>
      <w:pPr>
        <w:sectPr>
          <w:pgSz w:w="9354" w:h="13323"/>
          <w:pgMar w:top="356" w:right="1064" w:bottom="402" w:left="846" w:header="720" w:footer="720" w:gutter="0"/>
          <w:cols w:space="720" w:num="1" w:equalWidth="0"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Набор данных для классификации текста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181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Этот набор данных содержит 50 000 отзывов, и 25 000 уже помечены бинарным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классификационным тегом, например положительный или отрицательный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отзыв. Еще 25 000 отзывов предназначены для тестирования. Вы собираетесь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использовать этот набор данных для создания модели классификации текста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целью прогнозирования отзывов о фильмах. После прогнозирования проана-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лизируете причины прогнозов и объясните важность особенностей и других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элементов объяснения этой модели машинного обучения для классификации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текстов. В этой задаче вы предоставляете модели машинного обучения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ложения отзывов, и модель предсказывает положительную или отрицательную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>эмоцию. Следовательно, модель ML рассматривается здесь как модель «черно-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 ящика». В связи с этим возникает вопрос: можно ли доверять результатам,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полученным с помощью модели «черного ящика»?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warnings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warnings.filterwarnings("ignore")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pandas as pd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keras.datasets import imdb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imdb = pd.read_csv('IMDB Dataset.csv')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imdb.head()</w:t>
      </w:r>
    </w:p>
    <w:p>
      <w:pPr>
        <w:autoSpaceDN w:val="0"/>
        <w:autoSpaceDE w:val="0"/>
        <w:widowControl/>
        <w:spacing w:line="245" w:lineRule="auto" w:before="17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Набор данных фильмов IMDB содержит отзывы и настроения. Настроения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помечаются как положительные и отрицательные, что представляет собой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бинарную систему меток классов. Отзывы проходят очистку, удаляются стоп-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слова, и текст преобразуется в векторы. Следующий скрипт показывает 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биение набора данных на обучающий и тестовый наборы с помощью функции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train_test_split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из библиотеки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sklearn</w:t>
      </w:r>
      <w:r>
        <w:rPr>
          <w:rFonts w:ascii="PTSerif" w:hAnsi="PTSerif" w:eastAsia="PTSerif"/>
          <w:b w:val="0"/>
          <w:i w:val="0"/>
          <w:color w:val="221F1F"/>
          <w:sz w:val="20"/>
        </w:rPr>
        <w:t>: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sklearn.model_selection import train_test_split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sklearn.feature_extraction.text import CountVectorizer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sklearn.linear_model import LogisticRegressionCV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sklearn.pipeline import make_pipeline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CountVectorizer()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clf.fit(vec,imdb.sentiment)</w:t>
      </w:r>
    </w:p>
    <w:p>
      <w:pPr>
        <w:autoSpaceDN w:val="0"/>
        <w:autoSpaceDE w:val="0"/>
        <w:widowControl/>
        <w:spacing w:line="245" w:lineRule="auto" w:before="17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разделить данные на обучающий и тестовый наборы, мы используем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функцию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train_test_split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из библиотеки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sklearn</w:t>
      </w:r>
      <w:r>
        <w:rPr>
          <w:rFonts w:ascii="PTSerif" w:hAnsi="PTSerif" w:eastAsia="PTSerif"/>
          <w:b w:val="0"/>
          <w:i w:val="0"/>
          <w:color w:val="221F1F"/>
          <w:sz w:val="20"/>
        </w:rPr>
        <w:t>. Векторизатор подсчета пре-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образует лексемы и представляет их в виде векторов, которые в свою очередь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являются матричным представлением терминов документа. Вектор подсчета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инициализируется и сохраняется в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vec</w:t>
      </w:r>
      <w:r>
        <w:rPr>
          <w:rFonts w:ascii="PTSerif" w:hAnsi="PTSerif" w:eastAsia="PTSerif"/>
          <w:b w:val="0"/>
          <w:i w:val="0"/>
          <w:color w:val="221F1F"/>
          <w:sz w:val="20"/>
        </w:rPr>
        <w:t>, а затем инициализируется модель 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гистической регрессии с перекрестной валидацией для создания обучающей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модели. Инициализированный объект хранится в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clf</w:t>
      </w:r>
      <w:r>
        <w:rPr>
          <w:rFonts w:ascii="PTSerif" w:hAnsi="PTSerif" w:eastAsia="PTSerif"/>
          <w:b w:val="0"/>
          <w:i w:val="0"/>
          <w:color w:val="221F1F"/>
          <w:sz w:val="20"/>
        </w:rPr>
        <w:t>. Последним шагом явля-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ется обучение модели с помощью метода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fit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Конвейер – это метод, в котором все шаги предварительной обработки,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учения модели и проверки могут быть последовательны и запущены один раз.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этом конвейере вы преобразуете текстовые данные из слов в вектор подсчета,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 затем пропускаете их через классификатор. Текстовые предложения сначала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преобразуются в таблицу структурированных данных. Это происходит с ис-</w:t>
      </w:r>
    </w:p>
    <w:p>
      <w:pPr>
        <w:sectPr>
          <w:pgSz w:w="9354" w:h="13323"/>
          <w:pgMar w:top="356" w:right="780" w:bottom="434" w:left="1128" w:header="720" w:footer="720" w:gutter="0"/>
          <w:cols w:space="720" w:num="1" w:equalWidth="0"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182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пользованием подсчета количества слов, присутствующих в каждом предложе-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нии. В приведенном выше примере обзоры рассматриваются как документы.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Каждый документ разбивается на слова. Уникальный список слов собирается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 всех отзывов, а затем каждое слово рассматривается как характеристика. </w:t>
      </w:r>
      <w:r>
        <w:rPr>
          <w:rFonts w:ascii="PTSerif" w:hAnsi="PTSerif" w:eastAsia="PTSerif"/>
          <w:b w:val="0"/>
          <w:i w:val="0"/>
          <w:color w:val="221F1F"/>
          <w:sz w:val="20"/>
        </w:rPr>
        <w:t>Если взять количество каждого слова в различных обзорах, это называется век-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торизатором подсчета. Поскольку это набор данных для анализа настроения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отзывов о фильмах, он классифицируется на положительный и отрицательный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класс, что приводит к задаче бинарной классификации. Конвейер сохраняет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последовательность преобразований, шагов обучения и выполняется вызовом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метода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fit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из библиотеки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sklearn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 import metrics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def print_report(pipe):</w:t>
      </w:r>
    </w:p>
    <w:p>
      <w:pPr>
        <w:autoSpaceDN w:val="0"/>
        <w:autoSpaceDE w:val="0"/>
        <w:widowControl/>
        <w:spacing w:line="240" w:lineRule="auto" w:before="74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y_test = imdb.sentiment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y_pred = pipe.predict(imdb.review)</w:t>
      </w:r>
    </w:p>
    <w:p>
      <w:pPr>
        <w:autoSpaceDN w:val="0"/>
        <w:autoSpaceDE w:val="0"/>
        <w:widowControl/>
        <w:spacing w:line="240" w:lineRule="auto" w:before="74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report = metrics.classification_report(y_test, y_pred)</w:t>
      </w:r>
    </w:p>
    <w:p>
      <w:pPr>
        <w:autoSpaceDN w:val="0"/>
        <w:autoSpaceDE w:val="0"/>
        <w:widowControl/>
        <w:spacing w:line="240" w:lineRule="auto" w:before="74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print(report)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print("accuracy: {:0.3f}".format(metrics.accuracy_score(y_test,</w:t>
      </w:r>
    </w:p>
    <w:p>
      <w:pPr>
        <w:autoSpaceDN w:val="0"/>
        <w:autoSpaceDE w:val="0"/>
        <w:widowControl/>
        <w:spacing w:line="240" w:lineRule="auto" w:before="74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y_pred)))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autoSpaceDN w:val="0"/>
        <w:autoSpaceDE w:val="0"/>
        <w:widowControl/>
        <w:spacing w:line="245" w:lineRule="auto" w:before="17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приведенном выше фрагменте скрипта вы предсказываете настроения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тестовом наборе данных и вычисляете метрику ошибки для точности класси-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фикации. В данном примере точность классификации составляет 95 %, что яв-</w:t>
      </w:r>
      <w:r>
        <w:rPr>
          <w:rFonts w:ascii="PTSerif" w:hAnsi="PTSerif" w:eastAsia="PTSerif"/>
          <w:b w:val="0"/>
          <w:i w:val="0"/>
          <w:color w:val="221F1F"/>
          <w:sz w:val="20"/>
        </w:rPr>
        <w:t>ляется очень хорошей точностью.</w:t>
      </w:r>
    </w:p>
    <w:p>
      <w:pPr>
        <w:autoSpaceDN w:val="0"/>
        <w:autoSpaceDE w:val="0"/>
        <w:widowControl/>
        <w:spacing w:line="398" w:lineRule="exact" w:before="24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бъяСнение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помощью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ELI5</w:t>
      </w:r>
    </w:p>
    <w:p>
      <w:pPr>
        <w:autoSpaceDN w:val="0"/>
        <w:autoSpaceDE w:val="0"/>
        <w:widowControl/>
        <w:spacing w:line="245" w:lineRule="auto" w:before="52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объяснить модель классификации текста, вам необходимо установить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библиотеку ELI5 для объясняемого ИИ (XAI). Она известна под названием «</w:t>
      </w:r>
      <w:r>
        <w:rPr>
          <w:rFonts w:ascii="PTSerif" w:hAnsi="PTSerif" w:eastAsia="PTSerif"/>
          <w:b w:val="0"/>
          <w:i/>
          <w:color w:val="221F1F"/>
          <w:sz w:val="20"/>
        </w:rPr>
        <w:t>объ-</w:t>
      </w:r>
      <w:r>
        <w:rPr>
          <w:rFonts w:ascii="PTSerif" w:hAnsi="PTSerif" w:eastAsia="PTSerif"/>
          <w:b w:val="0"/>
          <w:i/>
          <w:color w:val="221F1F"/>
          <w:sz w:val="20"/>
        </w:rPr>
        <w:t>ясни, как будто мне 5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» (explain it like I am 5). Эту библиотеку можно установить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либо с помощью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pip install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либо с помощью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conda install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из дистрибутива </w:t>
      </w:r>
      <w:r>
        <w:rPr>
          <w:rFonts w:ascii="PTSerif" w:hAnsi="PTSerif" w:eastAsia="PTSerif"/>
          <w:b w:val="0"/>
          <w:i w:val="0"/>
          <w:color w:val="221F1F"/>
          <w:sz w:val="20"/>
        </w:rPr>
        <w:t>Anaconda.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eli5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eli5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eli5.show_weights(clf, top=10) # этот результат не имеет смысла, так как вес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и имена характеристик отсутствуют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74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После установки библиотеки вы можете написать оператор импорта для 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зова библиотеки.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eli5.show_weights(clf,feature_names=vec.get_feature_names(),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target_names=set(imdb.sentiment))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#имеет смысл</w:t>
      </w:r>
    </w:p>
    <w:p>
      <w:pPr>
        <w:autoSpaceDN w:val="0"/>
        <w:autoSpaceDE w:val="0"/>
        <w:widowControl/>
        <w:spacing w:line="245" w:lineRule="auto" w:before="17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Результаты, полученные с помощью модуля ELI5 для базового линейного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классификатора, не имеют смысла. Он предоставляет веса и характеристики. </w:t>
      </w:r>
    </w:p>
    <w:p>
      <w:pPr>
        <w:sectPr>
          <w:pgSz w:w="9354" w:h="13323"/>
          <w:pgMar w:top="356" w:right="1062" w:bottom="450" w:left="846" w:header="720" w:footer="720" w:gutter="0"/>
          <w:cols w:space="720" w:num="1" w:equalWidth="0"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624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Вычисление весов характеристик для локального объяснения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183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Имена характеристик не имеют смысла. Чтобы сделать их осмысленными, вы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можете задать имена характеристик и целей.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22729" cy="336804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522729" cy="3368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7.2. </w:t>
      </w:r>
      <w:r>
        <w:rPr>
          <w:rFonts w:ascii="PTSans" w:hAnsi="PTSans" w:eastAsia="PTSans"/>
          <w:b w:val="0"/>
          <w:i w:val="0"/>
          <w:color w:val="221F1F"/>
          <w:sz w:val="18"/>
        </w:rPr>
        <w:t>Характеристики, полученные из модели, для класса положительных настроений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Характеристики на рис. 7.2, выделенные зеленым цветом, являются положи-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тельными для целевого класса «положительный» (positive), а красным выделе-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 отрицательные характеристики, которые поддерживают другой класс. Вес </w:t>
      </w:r>
      <w:r>
        <w:rPr>
          <w:rFonts w:ascii="PTSerif" w:hAnsi="PTSerif" w:eastAsia="PTSerif"/>
          <w:b w:val="0"/>
          <w:i w:val="0"/>
          <w:color w:val="221F1F"/>
          <w:sz w:val="20"/>
        </w:rPr>
        <w:t>характеристики вместе со значением веса класса указывает на ее относитель-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ную важность при отнесении настроений к определенному классу.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в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ычиСление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веСов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характериСтик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локального</w:t>
      </w:r>
    </w:p>
    <w:p>
      <w:pPr>
        <w:autoSpaceDN w:val="0"/>
        <w:autoSpaceDE w:val="0"/>
        <w:widowControl/>
        <w:spacing w:line="278" w:lineRule="exact" w:before="8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объяСнения</w:t>
      </w:r>
    </w:p>
    <w:p>
      <w:pPr>
        <w:autoSpaceDN w:val="0"/>
        <w:autoSpaceDE w:val="0"/>
        <w:widowControl/>
        <w:spacing w:line="245" w:lineRule="auto" w:before="80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Весовые коэффициенты характеристик рассчитываются с помощью пути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нятия решений. Путь принятия решений представляет собой последователь-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ность операторов «если/тогда/иначе» (if/else/then), которые связывают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гнозируемый класс от корня дерева с ветвями дерева. В приведенном выше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примере логистическая регрессия используется в качестве модели для обу-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чения классификатора настроений, поэтому веса являются коэффициентами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логистической регрессии. Для сложной модели, такой как случайный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лес или градиентная модель повышения, используется путь принятия реше-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ний дерева. По сути, веса – это параметры оценщика, которые используются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этапе обучения модели.</w:t>
      </w:r>
    </w:p>
    <w:p>
      <w:pPr>
        <w:sectPr>
          <w:pgSz w:w="9354" w:h="13323"/>
          <w:pgMar w:top="356" w:right="780" w:bottom="446" w:left="1128" w:header="720" w:footer="720" w:gutter="0"/>
          <w:cols w:space="720" w:num="1" w:equalWidth="0"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184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396" w:lineRule="exact" w:before="19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окальное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объяСнение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. 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ример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1 </w:t>
      </w:r>
    </w:p>
    <w:p>
      <w:pPr>
        <w:autoSpaceDN w:val="0"/>
        <w:autoSpaceDE w:val="0"/>
        <w:widowControl/>
        <w:spacing w:line="240" w:lineRule="auto" w:before="23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imdb.review[0], vec=vec,</w:t>
      </w:r>
    </w:p>
    <w:p>
      <w:pPr>
        <w:autoSpaceDN w:val="0"/>
        <w:autoSpaceDE w:val="0"/>
        <w:widowControl/>
        <w:spacing w:line="240" w:lineRule="auto" w:before="78" w:after="0"/>
        <w:ind w:left="0" w:right="2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target_names=set(imdb.sentiment)) # объяснение локального  </w:t>
      </w:r>
    </w:p>
    <w:p>
      <w:pPr>
        <w:autoSpaceDN w:val="0"/>
        <w:autoSpaceDE w:val="0"/>
        <w:widowControl/>
        <w:spacing w:line="240" w:lineRule="auto" w:before="20" w:after="0"/>
        <w:ind w:left="0" w:right="136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# прогноза</w:t>
      </w:r>
    </w:p>
    <w:p>
      <w:pPr>
        <w:autoSpaceDN w:val="0"/>
        <w:autoSpaceDE w:val="0"/>
        <w:widowControl/>
        <w:spacing w:line="240" w:lineRule="auto" w:before="174" w:after="0"/>
        <w:ind w:left="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79950" cy="2305049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3050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56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7.3. </w:t>
      </w:r>
      <w:r>
        <w:rPr>
          <w:rFonts w:ascii="PTSans" w:hAnsi="PTSans" w:eastAsia="PTSans"/>
          <w:b w:val="0"/>
          <w:i w:val="0"/>
          <w:color w:val="221F1F"/>
          <w:sz w:val="18"/>
        </w:rPr>
        <w:t>Выделение важных характеристик предложений для большей ясности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Предвзятость (BIAS) – это член перехвата из классификатора логистической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регрессии. Мы можем использовать векторизатор подсчета и линейный класси-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фикатор, следовательно, сопоставление вполне очевидно, так как вес каждого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слова соответствует коэффициентам линейного классификатора. Чтобы объяс-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нить один отзыв о фильме, что называется локальной интерпретацией, мож-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 пропустить его через функцию показа прогноза. Поскольку это бинарный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классификатор, можно рассчитать логарифмическую вероятность (log odds).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Она равна 1.698. Если вы используете формулу exp(log odds)/1+exp(log odds), 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получите значение вероятности 0.845. Существует 84.5 % вероятности того,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отзыв[0] относится к положительному настроению. Выделенный зеленым цве-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том текст на рис. 7.3 приводит к положительной log odds, а текст красного цвета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уменьшает log odds. Общий вклад представляет собой сумму вкладов каждого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текста обоих цветов, а результат – это окончательное значение log odds.</w:t>
      </w:r>
    </w:p>
    <w:p>
      <w:pPr>
        <w:autoSpaceDN w:val="0"/>
        <w:autoSpaceDE w:val="0"/>
        <w:widowControl/>
        <w:spacing w:line="398" w:lineRule="exact" w:before="244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окальное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объяСнение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. 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ример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2</w:t>
      </w:r>
    </w:p>
    <w:p>
      <w:pPr>
        <w:autoSpaceDN w:val="0"/>
        <w:autoSpaceDE w:val="0"/>
        <w:widowControl/>
        <w:spacing w:line="245" w:lineRule="auto" w:before="52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Аналогичным образом можно объяснить отзывы № 123 и 100. Отзыв 123 клас-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сифицируется как отрицательный, и вероятность для отрицательного класса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составляет 0.980. Отзыв № 100 классифицирован как положительный с веро-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ятностью 0.670 (см. рис. 7.4).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imdb.review[123], vec=vec,</w:t>
      </w:r>
    </w:p>
    <w:p>
      <w:pPr>
        <w:autoSpaceDN w:val="0"/>
        <w:autoSpaceDE w:val="0"/>
        <w:widowControl/>
        <w:spacing w:line="240" w:lineRule="auto" w:before="78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target_names=set(imdb.sentiment)) # объяснение локального прогноза</w:t>
      </w:r>
    </w:p>
    <w:p>
      <w:pPr>
        <w:sectPr>
          <w:pgSz w:w="9354" w:h="13323"/>
          <w:pgMar w:top="356" w:right="1042" w:bottom="540" w:left="846" w:header="720" w:footer="720" w:gutter="0"/>
          <w:cols w:space="720" w:num="1" w:equalWidth="0"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Объяснение после удаления стоп-слов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185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34493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344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7.4. </w:t>
      </w:r>
      <w:r>
        <w:rPr>
          <w:rFonts w:ascii="PTSans" w:hAnsi="PTSans" w:eastAsia="PTSans"/>
          <w:b w:val="0"/>
          <w:i w:val="0"/>
          <w:color w:val="221F1F"/>
          <w:sz w:val="18"/>
        </w:rPr>
        <w:t>Локальное объяснение для прогноза отрицательного класса</w:t>
      </w:r>
    </w:p>
    <w:p>
      <w:pPr>
        <w:autoSpaceDN w:val="0"/>
        <w:autoSpaceDE w:val="0"/>
        <w:widowControl/>
        <w:spacing w:line="398" w:lineRule="exact" w:before="24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окальное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объяСнение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. 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ример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3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примере 1 мы рассмотрели первую запись, где вероятность положительного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класса составляет более 80 %. В примере 2 вероятность отрицательного класса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составляет 98 %. Слова, выделенные зеленым цветом, вносят вклад в отрица-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тельный класс прогноза (см. рис. 7.5).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imdb.review[100], vec=vec,</w:t>
      </w:r>
    </w:p>
    <w:p>
      <w:pPr>
        <w:autoSpaceDN w:val="0"/>
        <w:autoSpaceDE w:val="0"/>
        <w:widowControl/>
        <w:spacing w:line="240" w:lineRule="auto" w:before="76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target_names=set(imdb.sentiment)) # объяснение локального прогноза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33985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339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7.5. </w:t>
      </w:r>
      <w:r>
        <w:rPr>
          <w:rFonts w:ascii="PTSans" w:hAnsi="PTSans" w:eastAsia="PTSans"/>
          <w:b w:val="0"/>
          <w:i w:val="0"/>
          <w:color w:val="221F1F"/>
          <w:sz w:val="18"/>
        </w:rPr>
        <w:t>Выделение характеристик для положительных и отрицательных классов</w:t>
      </w:r>
    </w:p>
    <w:p>
      <w:pPr>
        <w:autoSpaceDN w:val="0"/>
        <w:autoSpaceDE w:val="0"/>
        <w:widowControl/>
        <w:spacing w:line="398" w:lineRule="exact" w:before="24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бъяСнение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поСле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удаления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Стоп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-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Слов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Приведенный выше анализ выполнен при сохранении стоп-слов, чтобы сохра-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нить контекст вводимого текста. Если удалить отсюда стоп-слова, то из вход-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ного вектора будет удалено несколько избыточных характеристик. Вы сможете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получить для объяснения более значимые характеристики. Предвзятость – это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член перехвата в модели. В приведенном выше скрипте мы рассмотрели пакет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слов без удаления стоп-слов.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CountVectorizer(stop_words='english')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pipe.fit(imdb.review, imdb.sentiment)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sectPr>
          <w:pgSz w:w="9354" w:h="13323"/>
          <w:pgMar w:top="356" w:right="780" w:bottom="568" w:left="1128" w:header="720" w:footer="720" w:gutter="0"/>
          <w:cols w:space="720" w:num="1" w:equalWidth="0"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186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34" w:lineRule="exact" w:before="212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7.1.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Точность классификатора модели после очистки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10"/>
        </w:trPr>
        <w:tc>
          <w:tcPr>
            <w:tcW w:type="dxa" w:w="20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Точность</w:t>
            </w:r>
          </w:p>
        </w:tc>
        <w:tc>
          <w:tcPr>
            <w:tcW w:type="dxa" w:w="11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Отзыв</w:t>
            </w:r>
          </w:p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23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f1-score</w:t>
            </w:r>
          </w:p>
        </w:tc>
        <w:tc>
          <w:tcPr>
            <w:tcW w:type="dxa" w:w="156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5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Поддержка</w:t>
            </w:r>
          </w:p>
        </w:tc>
      </w:tr>
      <w:tr>
        <w:trPr>
          <w:trHeight w:hRule="exact" w:val="304"/>
        </w:trPr>
        <w:tc>
          <w:tcPr>
            <w:tcW w:type="dxa" w:w="207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Отрицательный</w:t>
            </w:r>
          </w:p>
        </w:tc>
        <w:tc>
          <w:tcPr>
            <w:tcW w:type="dxa" w:w="1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34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46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5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56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2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25 000</w:t>
            </w:r>
          </w:p>
        </w:tc>
      </w:tr>
      <w:tr>
        <w:trPr>
          <w:trHeight w:hRule="exact" w:val="300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Положительный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34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46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5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5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2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25 000</w:t>
            </w:r>
          </w:p>
        </w:tc>
      </w:tr>
      <w:tr>
        <w:trPr>
          <w:trHeight w:hRule="exact" w:val="324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Аккуратность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2" w:after="0"/>
              <w:ind w:left="34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2" w:after="0"/>
              <w:ind w:left="0" w:right="46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5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5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2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  <w:tr>
        <w:trPr>
          <w:trHeight w:hRule="exact" w:val="296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Макросреднее</w:t>
            </w:r>
          </w:p>
        </w:tc>
        <w:tc>
          <w:tcPr>
            <w:tcW w:type="dxa" w:w="1488"/>
            <w:vMerge/>
            <w:tcBorders/>
          </w:tcPr>
          <w:p/>
        </w:tc>
        <w:tc>
          <w:tcPr>
            <w:tcW w:type="dxa" w:w="1488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5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5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  <w:tr>
        <w:trPr>
          <w:trHeight w:hRule="exact" w:val="322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Взвешенное среднее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34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46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5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5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2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</w:tbl>
    <w:p>
      <w:pPr>
        <w:autoSpaceDN w:val="0"/>
        <w:autoSpaceDE w:val="0"/>
        <w:widowControl/>
        <w:spacing w:line="240" w:lineRule="auto" w:before="34" w:after="0"/>
        <w:ind w:left="90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>Аккуратность: 0.948</w:t>
      </w:r>
    </w:p>
    <w:p>
      <w:pPr>
        <w:autoSpaceDN w:val="0"/>
        <w:autoSpaceDE w:val="0"/>
        <w:widowControl/>
        <w:spacing w:line="245" w:lineRule="auto" w:before="16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Мы попробовали линейный классификатор. По мере увеличения сложности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мы получаем более уточненные лексемы и более уточненный контекст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(см. табл. 7.1). В качестве примера обновили модель логистической регрессии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 модели логистической регрессии с перекрестной проверкой. При этом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зыв № 0 имеет более точную оценку вероятности, которая, составляя 78.7 %,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немного ниже, чем в предыдущей модели.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imdb.review[0], vec=vec,</w:t>
      </w:r>
    </w:p>
    <w:p>
      <w:pPr>
        <w:autoSpaceDN w:val="0"/>
        <w:autoSpaceDE w:val="0"/>
        <w:widowControl/>
        <w:spacing w:line="240" w:lineRule="auto" w:before="76" w:after="0"/>
        <w:ind w:left="0" w:right="234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target_names=set(imdb.sentiment),</w:t>
      </w:r>
    </w:p>
    <w:p>
      <w:pPr>
        <w:autoSpaceDN w:val="0"/>
        <w:autoSpaceDE w:val="0"/>
        <w:widowControl/>
        <w:spacing w:line="240" w:lineRule="auto" w:before="78" w:after="0"/>
        <w:ind w:left="0" w:right="342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targets=['positive'])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299969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299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7.6. </w:t>
      </w:r>
      <w:r>
        <w:rPr>
          <w:rFonts w:ascii="PTSans" w:hAnsi="PTSans" w:eastAsia="PTSans"/>
          <w:b w:val="0"/>
          <w:i w:val="0"/>
          <w:color w:val="221F1F"/>
          <w:sz w:val="18"/>
        </w:rPr>
        <w:t>Выделенная важность характеристик для положительного класса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Текст отзыва о фильме (рис. 7.6) показывает повторение некоторых ключе-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вых слов. Если в тексте слишком много повторений, то подсчеты в вектори-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заторе подсчета будут завышены. Если есть много слов, количество которых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завышено, то это отразится в списке важности характеристик. Во избежание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влияния повышенного количества слов в векторизаторе подсчета необходимо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применить метод нормализации, чтобы все характеристики получили равную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важность в процессе классификации. Для этого можно ввести новый вектори-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затор, который называется векторизатор частоты слов и обратной частоты до-</w:t>
      </w:r>
    </w:p>
    <w:p>
      <w:pPr>
        <w:sectPr>
          <w:pgSz w:w="9354" w:h="13323"/>
          <w:pgMar w:top="356" w:right="1066" w:bottom="410" w:left="846" w:header="720" w:footer="720" w:gutter="0"/>
          <w:cols w:space="720" w:num="1" w:equalWidth="0"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5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Объяснение после удаления стоп-слов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187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кументов (term frequency and inverse document frequency), широко известный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как (tf-idf)-векторизатор. Для расчета значения tf-idf можно использовать сле-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дующую формулу:</w:t>
      </w:r>
    </w:p>
    <w:p>
      <w:pPr>
        <w:autoSpaceDN w:val="0"/>
        <w:autoSpaceDE w:val="0"/>
        <w:widowControl/>
        <w:spacing w:line="245" w:lineRule="auto" w:before="94" w:after="0"/>
        <w:ind w:left="232" w:right="144" w:firstLine="0"/>
        <w:jc w:val="left"/>
      </w:pPr>
      <w:r>
        <w:rPr>
          <w:rFonts w:ascii="PTSerif" w:hAnsi="PTSerif" w:eastAsia="PTSerif"/>
          <w:b w:val="0"/>
          <w:i/>
          <w:color w:val="221F1F"/>
          <w:sz w:val="20"/>
        </w:rPr>
        <w:t xml:space="preserve">Значение tf-idf для i-го слова в j-м документе = частота i-го слова </w:t>
      </w:r>
      <w:r>
        <w:rPr>
          <w:rFonts w:ascii="PTSerif" w:hAnsi="PTSerif" w:eastAsia="PTSerif"/>
          <w:b w:val="0"/>
          <w:i/>
          <w:color w:val="221F1F"/>
          <w:sz w:val="20"/>
        </w:rPr>
        <w:t>в j-м документе * log (общее количество документов / количество докумен-</w:t>
      </w:r>
      <w:r>
        <w:rPr>
          <w:rFonts w:ascii="PTSerif" w:hAnsi="PTSerif" w:eastAsia="PTSerif"/>
          <w:b w:val="0"/>
          <w:i/>
          <w:color w:val="221F1F"/>
          <w:sz w:val="20"/>
        </w:rPr>
        <w:t>тов, содержащих i-е слово).</w:t>
      </w:r>
    </w:p>
    <w:p>
      <w:pPr>
        <w:autoSpaceDN w:val="0"/>
        <w:autoSpaceDE w:val="0"/>
        <w:widowControl/>
        <w:spacing w:line="245" w:lineRule="auto" w:before="9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Функция tf-idf легко доступна в модуле извлечения характеристик из тек-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стового модуля (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feature_extraction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 библиотеки sklearn. Вам не обязательно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вычислять значения tf-idf; вы можете применить следующий метод: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sklearn.feature_extraction.text import TfidfVectorizer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TfidfVectorizer()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pipe.fit(imdb.review, imdb.sentiment)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autoSpaceDN w:val="0"/>
        <w:autoSpaceDE w:val="0"/>
        <w:widowControl/>
        <w:spacing w:line="234" w:lineRule="exact" w:before="252" w:after="142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7.2.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Отчет о классификации для модели на основе векторизатора tf-idf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308"/>
        </w:trPr>
        <w:tc>
          <w:tcPr>
            <w:tcW w:type="dxa" w:w="19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1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Точность</w:t>
            </w:r>
          </w:p>
        </w:tc>
        <w:tc>
          <w:tcPr>
            <w:tcW w:type="dxa" w:w="7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Отзыв</w:t>
            </w:r>
          </w:p>
        </w:tc>
        <w:tc>
          <w:tcPr>
            <w:tcW w:type="dxa" w:w="8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f1-score</w:t>
            </w:r>
          </w:p>
        </w:tc>
        <w:tc>
          <w:tcPr>
            <w:tcW w:type="dxa" w:w="11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Поддержка</w:t>
            </w:r>
          </w:p>
        </w:tc>
      </w:tr>
      <w:tr>
        <w:trPr>
          <w:trHeight w:hRule="exact" w:val="308"/>
        </w:trPr>
        <w:tc>
          <w:tcPr>
            <w:tcW w:type="dxa" w:w="19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Отрицательный</w:t>
            </w:r>
          </w:p>
        </w:tc>
        <w:tc>
          <w:tcPr>
            <w:tcW w:type="dxa" w:w="10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2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1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25 000</w:t>
            </w:r>
          </w:p>
        </w:tc>
      </w:tr>
      <w:tr>
        <w:trPr>
          <w:trHeight w:hRule="exact" w:val="300"/>
        </w:trPr>
        <w:tc>
          <w:tcPr>
            <w:tcW w:type="dxa" w:w="19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Положительный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2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1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25 000</w:t>
            </w:r>
          </w:p>
        </w:tc>
      </w:tr>
      <w:tr>
        <w:trPr>
          <w:trHeight w:hRule="exact" w:val="322"/>
        </w:trPr>
        <w:tc>
          <w:tcPr>
            <w:tcW w:type="dxa" w:w="19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Аккуратность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0" w:after="0"/>
              <w:ind w:left="2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0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1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  <w:tr>
        <w:trPr>
          <w:trHeight w:hRule="exact" w:val="298"/>
        </w:trPr>
        <w:tc>
          <w:tcPr>
            <w:tcW w:type="dxa" w:w="19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Макросреднее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1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  <w:tr>
        <w:trPr>
          <w:trHeight w:hRule="exact" w:val="320"/>
        </w:trPr>
        <w:tc>
          <w:tcPr>
            <w:tcW w:type="dxa" w:w="19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Взвешенное среднее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2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1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</w:tbl>
    <w:p>
      <w:pPr>
        <w:autoSpaceDN w:val="0"/>
        <w:autoSpaceDE w:val="0"/>
        <w:widowControl/>
        <w:spacing w:line="240" w:lineRule="auto" w:before="32" w:after="0"/>
        <w:ind w:left="18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 Аккуратность: 0.954</w:t>
      </w:r>
    </w:p>
    <w:p>
      <w:pPr>
        <w:autoSpaceDN w:val="0"/>
        <w:autoSpaceDE w:val="0"/>
        <w:widowControl/>
        <w:spacing w:line="245" w:lineRule="auto" w:before="168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Согласно табл. 7.2 и рис. 7.7, нет видимой разницы в точности модели после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применения преобразования tf-idf. Однако значения вероятности и оценки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незначительно изменяются.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imdb.review[0], vec=vec,</w:t>
      </w:r>
    </w:p>
    <w:p>
      <w:pPr>
        <w:autoSpaceDN w:val="0"/>
        <w:autoSpaceDE w:val="0"/>
        <w:widowControl/>
        <w:spacing w:line="240" w:lineRule="auto" w:before="76" w:after="0"/>
        <w:ind w:left="0" w:right="234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target_names=set(imdb.sentiment),</w:t>
      </w:r>
    </w:p>
    <w:p>
      <w:pPr>
        <w:autoSpaceDN w:val="0"/>
        <w:autoSpaceDE w:val="0"/>
        <w:widowControl/>
        <w:spacing w:line="240" w:lineRule="auto" w:before="76" w:after="0"/>
        <w:ind w:left="0" w:right="342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targets=['positive'])</w:t>
      </w:r>
    </w:p>
    <w:p>
      <w:pPr>
        <w:sectPr>
          <w:pgSz w:w="9354" w:h="13323"/>
          <w:pgMar w:top="356" w:right="782" w:bottom="1440" w:left="1128" w:header="720" w:footer="720" w:gutter="0"/>
          <w:cols w:space="720" w:num="1" w:equalWidth="0"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188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29997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299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7.7. </w:t>
      </w:r>
      <w:r>
        <w:rPr>
          <w:rFonts w:ascii="PTSans" w:hAnsi="PTSans" w:eastAsia="PTSans"/>
          <w:b w:val="0"/>
          <w:i w:val="0"/>
          <w:color w:val="221F1F"/>
          <w:sz w:val="18"/>
        </w:rPr>
        <w:t>Выделение характеристик для положительного класса после применения tf-idf</w:t>
      </w:r>
    </w:p>
    <w:p>
      <w:pPr>
        <w:autoSpaceDN w:val="0"/>
        <w:autoSpaceDE w:val="0"/>
        <w:widowControl/>
        <w:spacing w:line="240" w:lineRule="auto" w:before="22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TfidfVectorizer(stop_words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='english')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pipe.fit(imdb.review, imdb.sentiment)</w:t>
      </w:r>
    </w:p>
    <w:p>
      <w:pPr>
        <w:autoSpaceDN w:val="0"/>
        <w:autoSpaceDE w:val="0"/>
        <w:widowControl/>
        <w:spacing w:line="240" w:lineRule="auto" w:before="18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autoSpaceDN w:val="0"/>
        <w:autoSpaceDE w:val="0"/>
        <w:widowControl/>
        <w:spacing w:line="234" w:lineRule="exact" w:before="252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7.3.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Отчет о классификации после удаления стоп-слов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308"/>
        </w:trPr>
        <w:tc>
          <w:tcPr>
            <w:tcW w:type="dxa" w:w="20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Точность</w:t>
            </w:r>
          </w:p>
        </w:tc>
        <w:tc>
          <w:tcPr>
            <w:tcW w:type="dxa" w:w="11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Отзыв</w:t>
            </w:r>
          </w:p>
        </w:tc>
        <w:tc>
          <w:tcPr>
            <w:tcW w:type="dxa" w:w="11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f1-score</w:t>
            </w:r>
          </w:p>
        </w:tc>
        <w:tc>
          <w:tcPr>
            <w:tcW w:type="dxa" w:w="155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46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Поддержка</w:t>
            </w:r>
          </w:p>
        </w:tc>
      </w:tr>
      <w:tr>
        <w:trPr>
          <w:trHeight w:hRule="exact" w:val="308"/>
        </w:trPr>
        <w:tc>
          <w:tcPr>
            <w:tcW w:type="dxa" w:w="207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Отрицательный</w:t>
            </w:r>
          </w:p>
        </w:tc>
        <w:tc>
          <w:tcPr>
            <w:tcW w:type="dxa" w:w="1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3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46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5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55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25 000</w:t>
            </w:r>
          </w:p>
        </w:tc>
      </w:tr>
      <w:tr>
        <w:trPr>
          <w:trHeight w:hRule="exact" w:val="300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Положительный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3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46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5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25 000</w:t>
            </w:r>
          </w:p>
        </w:tc>
      </w:tr>
      <w:tr>
        <w:trPr>
          <w:trHeight w:hRule="exact" w:val="322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Аккуратность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0" w:after="0"/>
              <w:ind w:left="3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0" w:after="0"/>
              <w:ind w:left="0" w:right="46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5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2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  <w:tr>
        <w:trPr>
          <w:trHeight w:hRule="exact" w:val="298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Макросреднее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5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24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  <w:tr>
        <w:trPr>
          <w:trHeight w:hRule="exact" w:val="320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Взвешенное среднее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34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46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53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5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24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</w:tbl>
    <w:p>
      <w:pPr>
        <w:autoSpaceDN w:val="0"/>
        <w:autoSpaceDE w:val="0"/>
        <w:widowControl/>
        <w:spacing w:line="240" w:lineRule="auto" w:before="32" w:after="0"/>
        <w:ind w:left="18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 Аккуратность: 0.956</w:t>
      </w:r>
    </w:p>
    <w:p>
      <w:pPr>
        <w:autoSpaceDN w:val="0"/>
        <w:autoSpaceDE w:val="0"/>
        <w:widowControl/>
        <w:spacing w:line="245" w:lineRule="auto" w:before="16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Tf-idf – это векторное представление текстовых данных. Это очень полезно,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когда характеристики, основанные на подсчете, имеют высокую частоту. Что-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бы избежать влияния часто встречающихся слов на алгоритм классификации,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предпочтительнее использовать векторизатор на основе tf-idf. При инициа-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лизации векторизатора tf-idf если указать опцию stop word, то для стоп-слов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векторы создаваться не будут. Кроме того, при вычислении tf-idf количество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стоп-слов не будет учитываться. Они определяются как слова, которые не име-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ют никакого значения, но помогают понять контекст вместе с другими слова-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ми. Как характеристики, они не добавляют большой ценности в задачу класси-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фикации текста, скорее увеличивают размер данных. Следовательно, удаление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стоп-слов поможет получить более высокую точность за счет уменьшения 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мера данных (см. рис. 7.8).</w:t>
      </w:r>
    </w:p>
    <w:p>
      <w:pPr>
        <w:sectPr>
          <w:pgSz w:w="9354" w:h="13323"/>
          <w:pgMar w:top="356" w:right="1064" w:bottom="410" w:left="846" w:header="720" w:footer="720" w:gutter="0"/>
          <w:cols w:space="720" w:num="1" w:equalWidth="0"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Классификация текста на основе N-грамм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189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imdb.review[0], vec=vec,</w:t>
      </w:r>
    </w:p>
    <w:p>
      <w:pPr>
        <w:autoSpaceDN w:val="0"/>
        <w:autoSpaceDE w:val="0"/>
        <w:widowControl/>
        <w:spacing w:line="240" w:lineRule="auto" w:before="76" w:after="0"/>
        <w:ind w:left="0" w:right="237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target_names=set(imdb.sentiment),</w:t>
      </w:r>
    </w:p>
    <w:p>
      <w:pPr>
        <w:autoSpaceDN w:val="0"/>
        <w:autoSpaceDE w:val="0"/>
        <w:widowControl/>
        <w:spacing w:line="240" w:lineRule="auto" w:before="78" w:after="0"/>
        <w:ind w:left="0" w:right="345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targets=['positive'])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2987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29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7.8. </w:t>
      </w:r>
      <w:r>
        <w:rPr>
          <w:rFonts w:ascii="PTSans" w:hAnsi="PTSans" w:eastAsia="PTSans"/>
          <w:b w:val="0"/>
          <w:i w:val="0"/>
          <w:color w:val="221F1F"/>
          <w:sz w:val="18"/>
        </w:rPr>
        <w:t>Важные характеристики, выделенные из более совершенной модели</w:t>
      </w:r>
    </w:p>
    <w:p>
      <w:pPr>
        <w:autoSpaceDN w:val="0"/>
        <w:autoSpaceDE w:val="0"/>
        <w:widowControl/>
        <w:spacing w:line="398" w:lineRule="exact" w:before="24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к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лаССификация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текСта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на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оСнове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n-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грамм</w:t>
      </w:r>
    </w:p>
    <w:p>
      <w:pPr>
        <w:autoSpaceDN w:val="0"/>
        <w:autoSpaceDE w:val="0"/>
        <w:widowControl/>
        <w:spacing w:line="245" w:lineRule="auto" w:before="52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Рассмотрим два новых подхода к разработке модели классификации текста.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классификации текста можно использовать либо слова, либо символы.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Следующий скрипт анализирует символы, отбирает биграммы до пяти грамм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сохраняет эти n-граммы в качестве характеристик в векторизаторах tf-idf.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После создания вектора данные поступают в конвейер, и происходит обучение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модели. Точность обучения для классификации настроений составляет 99.8 %,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 очень хорошо. Теперь можно объяснить индивидуальный прогноз и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смотреть, какие факторы способствуют позитивному настроению, а какие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негативному (см. табл. 7.4 и рис. 7.9).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TfidfVectorizer(stop_words='english', analyzer='char',</w:t>
      </w:r>
    </w:p>
    <w:p>
      <w:pPr>
        <w:autoSpaceDN w:val="0"/>
        <w:autoSpaceDE w:val="0"/>
        <w:widowControl/>
        <w:spacing w:line="240" w:lineRule="auto" w:before="78" w:after="0"/>
        <w:ind w:left="0" w:right="361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ngram_range=(2,5))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pipe.fit(imdb.review, imdb.sentiment)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Векторизатор на основе N-грамма используется в качестве метода предва-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рительной обработки, и N-граммы от 2 до 5 рассматриваются для создания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учающей модели с использованием векторизатора TF-IDF; в табл. 7.4 показан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отчет о классификации.</w:t>
      </w:r>
    </w:p>
    <w:p>
      <w:pPr>
        <w:sectPr>
          <w:pgSz w:w="9354" w:h="13323"/>
          <w:pgMar w:top="356" w:right="780" w:bottom="798" w:left="1128" w:header="720" w:footer="720" w:gutter="0"/>
          <w:cols w:space="720" w:num="1" w:equalWidth="0"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190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34" w:lineRule="exact" w:before="212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7.4.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Отчет о классификации модели с использованием N-грамма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310"/>
        </w:trPr>
        <w:tc>
          <w:tcPr>
            <w:tcW w:type="dxa" w:w="20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9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Точность</w:t>
            </w:r>
          </w:p>
        </w:tc>
        <w:tc>
          <w:tcPr>
            <w:tcW w:type="dxa" w:w="7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Отзыв</w:t>
            </w:r>
          </w:p>
        </w:tc>
        <w:tc>
          <w:tcPr>
            <w:tcW w:type="dxa" w:w="8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f1-score</w:t>
            </w:r>
          </w:p>
        </w:tc>
        <w:tc>
          <w:tcPr>
            <w:tcW w:type="dxa" w:w="118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Поддержка</w:t>
            </w:r>
          </w:p>
        </w:tc>
      </w:tr>
      <w:tr>
        <w:trPr>
          <w:trHeight w:hRule="exact" w:val="304"/>
        </w:trPr>
        <w:tc>
          <w:tcPr>
            <w:tcW w:type="dxa" w:w="207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Отрицательный</w:t>
            </w:r>
          </w:p>
        </w:tc>
        <w:tc>
          <w:tcPr>
            <w:tcW w:type="dxa" w:w="1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4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8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2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118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3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25 000</w:t>
            </w:r>
          </w:p>
        </w:tc>
      </w:tr>
      <w:tr>
        <w:trPr>
          <w:trHeight w:hRule="exact" w:val="300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Положительный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4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2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1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13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25 000</w:t>
            </w:r>
          </w:p>
        </w:tc>
      </w:tr>
      <w:tr>
        <w:trPr>
          <w:trHeight w:hRule="exact" w:val="324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Аккуратность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2" w:after="0"/>
              <w:ind w:left="0" w:right="4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2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1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3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  <w:tr>
        <w:trPr>
          <w:trHeight w:hRule="exact" w:val="296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Макросреднее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1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3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  <w:tr>
        <w:trPr>
          <w:trHeight w:hRule="exact" w:val="322"/>
        </w:trPr>
        <w:tc>
          <w:tcPr>
            <w:tcW w:type="dxa" w:w="20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Взвешенное среднее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4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2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1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3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50 000</w:t>
            </w:r>
          </w:p>
        </w:tc>
      </w:tr>
    </w:tbl>
    <w:p>
      <w:pPr>
        <w:autoSpaceDN w:val="0"/>
        <w:autoSpaceDE w:val="0"/>
        <w:widowControl/>
        <w:spacing w:line="240" w:lineRule="auto" w:before="34" w:after="0"/>
        <w:ind w:left="18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 Аккуратность: 0.998</w:t>
      </w:r>
    </w:p>
    <w:p>
      <w:pPr>
        <w:autoSpaceDN w:val="0"/>
        <w:autoSpaceDE w:val="0"/>
        <w:widowControl/>
        <w:spacing w:line="240" w:lineRule="auto" w:before="182" w:after="0"/>
        <w:ind w:left="23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imdb.review[0], vec=vec,</w:t>
      </w:r>
    </w:p>
    <w:p>
      <w:pPr>
        <w:autoSpaceDN w:val="0"/>
        <w:autoSpaceDE w:val="0"/>
        <w:widowControl/>
        <w:spacing w:line="240" w:lineRule="auto" w:before="76" w:after="0"/>
        <w:ind w:left="0" w:right="234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target_names=set(imdb.sentiment),</w:t>
      </w:r>
    </w:p>
    <w:p>
      <w:pPr>
        <w:autoSpaceDN w:val="0"/>
        <w:autoSpaceDE w:val="0"/>
        <w:widowControl/>
        <w:spacing w:line="240" w:lineRule="auto" w:before="78" w:after="0"/>
        <w:ind w:left="0" w:right="342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targets=['positive'])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30251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302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7.9. </w:t>
      </w:r>
      <w:r>
        <w:rPr>
          <w:rFonts w:ascii="PTSans" w:hAnsi="PTSans" w:eastAsia="PTSans"/>
          <w:b w:val="0"/>
          <w:i w:val="0"/>
          <w:color w:val="221F1F"/>
          <w:sz w:val="18"/>
        </w:rPr>
        <w:t>Выделенные характеристики модели – 2 и 5 г</w:t>
      </w:r>
    </w:p>
    <w:p>
      <w:pPr>
        <w:autoSpaceDN w:val="0"/>
        <w:autoSpaceDE w:val="0"/>
        <w:widowControl/>
        <w:spacing w:line="245" w:lineRule="auto" w:before="210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приведенном выше скрипте мы подобрали вклад в нулевой обзор,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рый является общим результатом зеленых и красных выделенных элементов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текста, а это +3.106. Поскольку общий результат равен +3.106, он классифи-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цируется как позитивное настроение, чему также соответствует вероятность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позитивного настроения 0.949, а логарифмическая вероятность для классифи-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кации составляет 2.914. –0.192 – это предвзятость, которая также называется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членом перехвата для логистической регрессионной модели.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Векторизатор подсчета подходит, когда длина текстовых документов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роче. Если длина текста больше (каждое слово имеет высокую частоту или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повторяется несколько раз в тексте), то следует использовать векторизатор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tf-idf. Векторизатор – это просто слова и их частоты, представленные в виде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таблицы или массива. Из следующего скрипта следует, что векторизатор под-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счета с удалением стоп-слов уменьшает количество характеристик и делает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 очень значимым. После обучения модели можно увидеть, что точ-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ность составляет 94.8 %.</w:t>
      </w:r>
    </w:p>
    <w:p>
      <w:pPr>
        <w:sectPr>
          <w:pgSz w:w="9354" w:h="13323"/>
          <w:pgMar w:top="356" w:right="1064" w:bottom="402" w:left="846" w:header="720" w:footer="720" w:gutter="0"/>
          <w:cols w:space="720" w:num="1" w:equalWidth="0"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Классификация текста на основе N-грамм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191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Также, когда вы объясняете первый обзор, сумма результатов зеленого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красного цвета выделенного текста равна +1.315, и, поскольку общий резуль-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тат является положительным, настроение отмечается как позитивное, с веро-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ятностью 78.7 % и логарифмической вероятностью 1.307. Можно продолжать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обновлять извлечение характеристик и обновлять тип модели, чтобы сделать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 лучше. Чем лучше модель, тем лучше объяснение классификации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строения. Следующий скрипт показывает вектор tf-idf в качестве характери-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стики без процесса удаления стоп-слов.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Вы можете видеть, что в выделенном тексте на рис. 7.10 есть несколько стоп-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слов, биграмм и триграмм, которые неправильно помечены цветом. Чтобы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править это, можете использовать такую опцию в анализаторе, как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char_wb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Это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анализатор, который вы уже видели раньше. Он разбивает текст на символы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виде n-грамм, но этот процесс занимает время. Кроме того,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char_wb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лучше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настраивается, чтобы взять в качестве характеристик те n-граммы, которые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перекрывают друг друга.</w:t>
      </w:r>
    </w:p>
    <w:p>
      <w:pPr>
        <w:autoSpaceDN w:val="0"/>
        <w:autoSpaceDE w:val="0"/>
        <w:widowControl/>
        <w:spacing w:line="240" w:lineRule="auto" w:before="16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TfidfVectorizer(stop_words='english', analyzer='char_wb',</w:t>
      </w:r>
    </w:p>
    <w:p>
      <w:pPr>
        <w:autoSpaceDN w:val="0"/>
        <w:autoSpaceDE w:val="0"/>
        <w:widowControl/>
        <w:spacing w:line="240" w:lineRule="auto" w:before="72" w:after="0"/>
        <w:ind w:left="0" w:right="361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ngram_range=(2,5))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pipe.fit(imdb.review, imdb.sentiment)</w:t>
      </w:r>
    </w:p>
    <w:p>
      <w:pPr>
        <w:autoSpaceDN w:val="0"/>
        <w:autoSpaceDE w:val="0"/>
        <w:widowControl/>
        <w:spacing w:line="240" w:lineRule="auto" w:before="18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imdb.review[0], vec=vec,</w:t>
      </w:r>
    </w:p>
    <w:p>
      <w:pPr>
        <w:autoSpaceDN w:val="0"/>
        <w:autoSpaceDE w:val="0"/>
        <w:widowControl/>
        <w:spacing w:line="240" w:lineRule="auto" w:before="72" w:after="0"/>
        <w:ind w:left="0" w:right="234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target_names=set(imdb.sentiment),</w:t>
      </w:r>
    </w:p>
    <w:p>
      <w:pPr>
        <w:autoSpaceDN w:val="0"/>
        <w:autoSpaceDE w:val="0"/>
        <w:widowControl/>
        <w:spacing w:line="240" w:lineRule="auto" w:before="76" w:after="0"/>
        <w:ind w:left="0" w:right="342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targets=['positive'])</w:t>
      </w:r>
    </w:p>
    <w:p>
      <w:pPr>
        <w:autoSpaceDN w:val="0"/>
        <w:autoSpaceDE w:val="0"/>
        <w:widowControl/>
        <w:spacing w:line="240" w:lineRule="auto" w:before="3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30124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301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7.10. </w:t>
      </w:r>
      <w:r>
        <w:rPr>
          <w:rFonts w:ascii="PTSans" w:hAnsi="PTSans" w:eastAsia="PTSans"/>
          <w:b w:val="0"/>
          <w:i w:val="0"/>
          <w:color w:val="221F1F"/>
          <w:sz w:val="18"/>
        </w:rPr>
        <w:t>Неперекрывающиеся символьные n-граммы как важность характеристик</w:t>
      </w:r>
    </w:p>
    <w:p>
      <w:pPr>
        <w:autoSpaceDN w:val="0"/>
        <w:autoSpaceDE w:val="0"/>
        <w:widowControl/>
        <w:spacing w:line="245" w:lineRule="auto" w:before="214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этот раз результаты выглядят лучше. Например, «смотреть только 1»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 отрицательная n-грамма, которая не пересекается ни с одной другой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n-граммой, что является значимым. Аналогично другие n-граммы являются </w:t>
      </w:r>
    </w:p>
    <w:p>
      <w:pPr>
        <w:sectPr>
          <w:pgSz w:w="9354" w:h="13323"/>
          <w:pgMar w:top="356" w:right="780" w:bottom="400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192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более точными. Если отзыв о фильме ограничивается несколькими строками,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можно использовать векторизатор подсчета или векторизатор tf-idf, но если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отзывы становятся длинными, то на помощь приходит векторизатор хеши-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рования. При увеличении длины отзыва увеличивается объем словарного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паса, поэтому векторизатор хеширования будет весьма полезен. В следующем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скрипте представлен векторизатор хеширования вместе с классификатором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одной из продвинутых ML-моделей стохастического градиентного спуска.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результате получается модель лучше, чем предыдущая (рис. 7.11). Это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ясняется тем, что предыдущие модели также были немного переподогнаны.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исследовать объяснимость, можно взять тот же самый текст нулевого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отзыва и объяснить классификационную метку, а также рассмотреть слова,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торые способствовали положительному и отрицательному настроению.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sklearn.feature_extraction.text import HashingVectorizer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sklearn.linear_model import SGDClassifier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HashingVectorizer(stop_words='english', ngram_range=(1,2))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SGDClassifier(random_state=42)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pipe.fit(imdb.review, imdb.sentiment)</w:t>
      </w:r>
    </w:p>
    <w:p>
      <w:pPr>
        <w:autoSpaceDN w:val="0"/>
        <w:autoSpaceDE w:val="0"/>
        <w:widowControl/>
        <w:spacing w:line="240" w:lineRule="auto" w:before="19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imdb.review[0], vec=vec,</w:t>
      </w:r>
    </w:p>
    <w:p>
      <w:pPr>
        <w:autoSpaceDN w:val="0"/>
        <w:autoSpaceDE w:val="0"/>
        <w:widowControl/>
        <w:spacing w:line="240" w:lineRule="auto" w:before="76" w:after="0"/>
        <w:ind w:left="0" w:right="234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target_names=set(imdb.sentiment),</w:t>
      </w:r>
    </w:p>
    <w:p>
      <w:pPr>
        <w:autoSpaceDN w:val="0"/>
        <w:autoSpaceDE w:val="0"/>
        <w:widowControl/>
        <w:spacing w:line="240" w:lineRule="auto" w:before="76" w:after="0"/>
        <w:ind w:left="0" w:right="342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targets=['positive'])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306319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3063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7.11. </w:t>
      </w:r>
      <w:r>
        <w:rPr>
          <w:rFonts w:ascii="PTSans" w:hAnsi="PTSans" w:eastAsia="PTSans"/>
          <w:b w:val="0"/>
          <w:i w:val="0"/>
          <w:color w:val="221F1F"/>
          <w:sz w:val="18"/>
        </w:rPr>
        <w:t>Уточненные выделенные характеристики лучше объясняют прогноз</w:t>
      </w:r>
    </w:p>
    <w:p>
      <w:pPr>
        <w:autoSpaceDN w:val="0"/>
        <w:autoSpaceDE w:val="0"/>
        <w:widowControl/>
        <w:spacing w:line="245" w:lineRule="auto" w:before="21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Первый комментарий к обзору вызывает положительные чувства, общая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положительная оценка составляет +0.243, а оценка равна 0.269. В нем учиты-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вались только соответствующие характеристики, выделенные зеленым и крас-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ным цветом.</w:t>
      </w:r>
    </w:p>
    <w:p>
      <w:pPr>
        <w:sectPr>
          <w:pgSz w:w="9354" w:h="13323"/>
          <w:pgMar w:top="356" w:right="1064" w:bottom="496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41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многоклассовой классификации текста по меткам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193</w:t>
      </w:r>
    </w:p>
    <w:p>
      <w:pPr>
        <w:autoSpaceDN w:val="0"/>
        <w:tabs>
          <w:tab w:pos="1774" w:val="left"/>
        </w:tabs>
        <w:autoSpaceDE w:val="0"/>
        <w:widowControl/>
        <w:spacing w:line="329" w:lineRule="auto" w:before="222" w:after="0"/>
        <w:ind w:left="232" w:right="187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eli5.sklearn import InvertableHashingVectorizer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numpy as np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ivec = InvertableHashingVectorizer(vec)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sample_size = len(imdb.review) // 10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X_sample = np.random.choice(imdb.review, size=sample_size)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ivec.fit(X_sample)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eli5.show_weights(clf, vec=ivec, top=20,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target_names=set(imdb.sentiment))</w:t>
      </w:r>
    </w:p>
    <w:p>
      <w:pPr>
        <w:autoSpaceDN w:val="0"/>
        <w:autoSpaceDE w:val="0"/>
        <w:widowControl/>
        <w:spacing w:line="245" w:lineRule="auto" w:before="17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Инвертируемый векторизатор хеширования (invertible hashing vectorizer)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помогает в представлении весов вместе с именами характеристик из векто-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ризатора хеширования без использования огромного словаря. На на рис. 7.12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показаны положительные и отрицательные характеристики.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22729" cy="335026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522729" cy="3350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7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7.12. </w:t>
      </w:r>
      <w:r>
        <w:rPr>
          <w:rFonts w:ascii="PTSans" w:hAnsi="PTSans" w:eastAsia="PTSans"/>
          <w:b w:val="0"/>
          <w:i w:val="0"/>
          <w:color w:val="221F1F"/>
          <w:sz w:val="18"/>
        </w:rPr>
        <w:t>Лучшие характеристики для прогноза положительного класса</w:t>
      </w:r>
    </w:p>
    <w:p>
      <w:pPr>
        <w:autoSpaceDN w:val="0"/>
        <w:autoSpaceDE w:val="0"/>
        <w:widowControl/>
        <w:spacing w:line="276" w:lineRule="exact" w:before="37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бъяСнимоСть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многоклаССовой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клаССификации </w:t>
      </w:r>
      <w:r>
        <w:br/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текСта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меткам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Давайте рассмотрим модель многоклассовой классификации, когда есть более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двух категорий в целевом столбце. Многоклассовая классификация – это еще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один случай, когда зависимая переменная или целевой столбец может иметь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более двух категорий или меток. Объяснимость здесь требуется для каждой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метки соответствующего класса, поэтому должны быть показаны важные по-</w:t>
      </w:r>
    </w:p>
    <w:p>
      <w:pPr>
        <w:sectPr>
          <w:pgSz w:w="9354" w:h="13323"/>
          <w:pgMar w:top="356" w:right="782" w:bottom="434" w:left="1128" w:header="720" w:footer="720" w:gutter="0"/>
          <w:cols w:space="720" w:num="1" w:equalWidth="0"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194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45" w:lineRule="auto" w:before="198" w:after="0"/>
        <w:ind w:left="4" w:right="68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ложительные и отрицательные характеристики. Давайте воспользуемся набо-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ром данных о жалобах клиентов, где целью является прогнозирование катего-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рии или типа жалоб клиентов.</w:t>
      </w:r>
    </w:p>
    <w:p>
      <w:pPr>
        <w:autoSpaceDN w:val="0"/>
        <w:autoSpaceDE w:val="0"/>
        <w:widowControl/>
        <w:spacing w:line="317" w:lineRule="auto" w:before="166" w:after="0"/>
        <w:ind w:left="232" w:right="40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pandas as pd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 = pd.read_csv('complaints.csv')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df.shape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df.info()</w:t>
      </w:r>
    </w:p>
    <w:p>
      <w:pPr>
        <w:autoSpaceDN w:val="0"/>
        <w:autoSpaceDE w:val="0"/>
        <w:widowControl/>
        <w:spacing w:line="290" w:lineRule="auto" w:before="190" w:after="0"/>
        <w:ind w:left="232" w:right="172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Создание нового датафрейма с двумя столбцами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df1 = df[['Product', 'Consumer complaint narrative']].copy()</w:t>
      </w:r>
    </w:p>
    <w:p>
      <w:pPr>
        <w:autoSpaceDN w:val="0"/>
        <w:autoSpaceDE w:val="0"/>
        <w:widowControl/>
        <w:spacing w:line="293" w:lineRule="auto" w:before="190" w:after="0"/>
        <w:ind w:left="232" w:right="187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Удаление отсутствующих значений (NaN)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df1 = df1[pd.notnull(df1['Consumer complaint narrative'])]</w:t>
      </w:r>
    </w:p>
    <w:p>
      <w:pPr>
        <w:autoSpaceDN w:val="0"/>
        <w:autoSpaceDE w:val="0"/>
        <w:widowControl/>
        <w:spacing w:line="307" w:lineRule="auto" w:before="190" w:after="0"/>
        <w:ind w:left="232" w:right="273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Присвоение второму столбцу более простого имени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df1.columns = ['Product', 'Consumer_complaint']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df1.shape</w:t>
      </w:r>
    </w:p>
    <w:p>
      <w:pPr>
        <w:autoSpaceDN w:val="0"/>
        <w:autoSpaceDE w:val="0"/>
        <w:widowControl/>
        <w:spacing w:line="283" w:lineRule="auto" w:before="190" w:after="0"/>
        <w:ind w:left="232" w:right="100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Поскольку вычисления занимают много времени (с точки зрения CPU),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данные были отобраны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df2 = df1.sample(20000, random_state=1).copy()</w:t>
      </w:r>
    </w:p>
    <w:p>
      <w:pPr>
        <w:autoSpaceDN w:val="0"/>
        <w:tabs>
          <w:tab w:pos="1308" w:val="left"/>
        </w:tabs>
        <w:autoSpaceDE w:val="0"/>
        <w:widowControl/>
        <w:spacing w:line="329" w:lineRule="auto" w:before="190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Переименование категорий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df2.replace({'Product': </w:t>
      </w:r>
      <w:r>
        <w:br/>
      </w:r>
      <w:r>
        <w:tab/>
      </w:r>
      <w:r>
        <w:rPr>
          <w:rFonts w:ascii="PTSerif" w:hAnsi="PTSerif" w:eastAsia="PTSerif"/>
          <w:b w:val="0"/>
          <w:i w:val="0"/>
          <w:color w:val="221F1F"/>
          <w:sz w:val="18"/>
        </w:rPr>
        <w:t>{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'Credit reporting, credit repair services, or other personal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consumer reports':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'Credit reporting, repair, or other',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'Credit reporting': 'Credit reporting, repair, or other',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'Credit card': 'Credit card or prepaid card',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'Prepaid card': 'Credit card or prepaid card',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'Payday loan': 'Payday loan, title loan, or personal loan',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'Money transfer': 'Money transfer, virtual currency, or money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service',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'Virtual currency': 'Money transfer, virtual currency, or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money service'}},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inplace= True)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df2.head()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90" w:after="0"/>
        <w:ind w:left="4" w:right="0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pd.DataFrame(df2.Product.unique()) </w:t>
      </w:r>
      <w:r>
        <w:br/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Источником набора данных является сайт https://catalog.data.gov/dataset/ </w:t>
      </w:r>
      <w:r>
        <w:rPr>
          <w:rFonts w:ascii="PTSerif" w:hAnsi="PTSerif" w:eastAsia="PTSerif"/>
          <w:b w:val="0"/>
          <w:i w:val="0"/>
          <w:color w:val="221F1F"/>
          <w:sz w:val="20"/>
        </w:rPr>
        <w:t>consumercomplaint-database. Набор данных очищается и подготавливается для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гнозирования категории жалобы. После чтения данных создается объект Python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df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Следующий результат показывает первые несколько записей из набора данных. </w:t>
      </w:r>
    </w:p>
    <w:p>
      <w:pPr>
        <w:autoSpaceDN w:val="0"/>
        <w:autoSpaceDE w:val="0"/>
        <w:widowControl/>
        <w:spacing w:line="245" w:lineRule="auto" w:before="0" w:after="0"/>
        <w:ind w:left="4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df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вы получаете копию, содержащую только описание жалобы клиента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столбец продукта для разработки модели многоклассовой классификации,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которая присваивается объекту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df1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Затем данные очищаются путем удаления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значений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NaN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</w:t>
      </w:r>
      <w:r>
        <w:rPr>
          <w:rFonts w:ascii="PTSerif" w:hAnsi="PTSerif" w:eastAsia="PTSerif"/>
          <w:b w:val="0"/>
          <w:i/>
          <w:color w:val="221F1F"/>
          <w:sz w:val="20"/>
        </w:rPr>
        <w:t>not a number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не число) и введения более простых имен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переменных.</w:t>
      </w:r>
    </w:p>
    <w:p>
      <w:pPr>
        <w:sectPr>
          <w:pgSz w:w="9354" w:h="13323"/>
          <w:pgMar w:top="356" w:right="1064" w:bottom="408" w:left="846" w:header="720" w:footer="720" w:gutter="0"/>
          <w:cols w:space="720" w:num="1" w:equalWidth="0"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41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многоклассовой классификации текста по меткам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195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Длинные описания с большим количеством текста очищаются с помощью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более коротких и более подходящих имен, чтобы можно было лучше анализи-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ровать данные. Существует 13 уникальных категорий продуктов, в отношении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которых были упомянуты жалобы клиентов.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Создание нового столбца 'category_id' с закодированными категориями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df2['category_id'] = df2['Product'].factorize()[0]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category_id_df = df2[['Product', 'category_id']].drop_duplicates()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Словари для будущего использования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category_to_id = dict(category_id_df.values)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id_to_category = dict(category_id_df[['category_id', 'Product']].values)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Новый датафрейм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df2.head()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df2.Product.value_counts()</w:t>
      </w:r>
    </w:p>
    <w:p>
      <w:pPr>
        <w:autoSpaceDN w:val="0"/>
        <w:autoSpaceDE w:val="0"/>
        <w:widowControl/>
        <w:spacing w:line="245" w:lineRule="auto" w:before="17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обучения модели необходимо преобразовать текст целевого столбца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числа. Поэтому вы создаете столбец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category_id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путем факторизации столб-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Product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Следующие две строки кода в приведенном выше скрипте создают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соответствие между кодированным числом и описанием класса. Это полезно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обратного преобразования после генерации прогнозов. В следующих стро-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ках кода вы создаете вектор tf-idf с n-граммами, взятыми от 1 до 2, и удаляете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стоп-слова, сохраняя сублинейную частоту слов (term frequency – TF) и мини-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мальную частоту документа равной 5. Если вы хотите уменьшить предвзятость,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вызванную длиной документа, то следует использовать сублинейную частоту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слов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TRUE</w:t>
      </w:r>
      <w:r>
        <w:rPr>
          <w:rFonts w:ascii="PTSerif" w:hAnsi="PTSerif" w:eastAsia="PTSerif"/>
          <w:b w:val="0"/>
          <w:i w:val="0"/>
          <w:color w:val="221F1F"/>
          <w:sz w:val="20"/>
        </w:rPr>
        <w:t>. Как известно из закона Ципфа, частота любого слова обратно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порциональна его рангу. Минимальная частота документа подразумевает,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 составлении словаря следует игнорировать слова, частота которых ниже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заданного порога. В следующем скрипте это 5, т. е. что любое слово с частотой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меньше 5 не будет включено в словарь.</w:t>
      </w:r>
    </w:p>
    <w:p>
      <w:pPr>
        <w:autoSpaceDN w:val="0"/>
        <w:autoSpaceDE w:val="0"/>
        <w:widowControl/>
        <w:spacing w:line="245" w:lineRule="auto" w:before="0" w:after="0"/>
        <w:ind w:left="8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Выходные данные следующего скрипта показывают количество каждого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класса в целевом столбце многоклассовой классификации. Следующий скрипт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подгоняет логистическую регрессию для многоклассовой модели, используя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качестве отправной точки векторизатор подсчета.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sklearn.feature_extraction.text import CountVectorizer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sklearn.linear_model import LogisticRegressionCV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sklearn.pipeline import make_pipeline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CountVectorizer()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pipe.fit(df2.Consumer_complaint,df2.Product)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 import metrics</w:t>
      </w:r>
    </w:p>
    <w:p>
      <w:pPr>
        <w:autoSpaceDN w:val="0"/>
        <w:autoSpaceDE w:val="0"/>
        <w:widowControl/>
        <w:spacing w:line="240" w:lineRule="auto" w:before="18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def print_report(pipe):</w:t>
      </w:r>
    </w:p>
    <w:p>
      <w:pPr>
        <w:autoSpaceDN w:val="0"/>
        <w:autoSpaceDE w:val="0"/>
        <w:widowControl/>
        <w:spacing w:line="240" w:lineRule="auto" w:before="74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y_test = df2.Product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y_pred = pipe.predict(df2.Consumer_complaint)</w:t>
      </w:r>
    </w:p>
    <w:p>
      <w:pPr>
        <w:sectPr>
          <w:pgSz w:w="9354" w:h="13323"/>
          <w:pgMar w:top="356" w:right="778" w:bottom="428" w:left="1128" w:header="720" w:footer="720" w:gutter="0"/>
          <w:cols w:space="720" w:num="1" w:equalWidth="0"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196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40" w:lineRule="auto" w:before="222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report = metrics.classification_report(y_test, y_pred)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print(report)</w:t>
      </w:r>
    </w:p>
    <w:p>
      <w:pPr>
        <w:autoSpaceDN w:val="0"/>
        <w:autoSpaceDE w:val="0"/>
        <w:widowControl/>
        <w:spacing w:line="240" w:lineRule="auto" w:before="78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print("accuracy: {:0.3f}".format(metrics.accuracy_score(y_test,</w:t>
      </w:r>
    </w:p>
    <w:p>
      <w:pPr>
        <w:autoSpaceDN w:val="0"/>
        <w:autoSpaceDE w:val="0"/>
        <w:widowControl/>
        <w:spacing w:line="240" w:lineRule="auto" w:before="76" w:after="0"/>
        <w:ind w:left="57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y_pred)))</w:t>
      </w:r>
    </w:p>
    <w:p>
      <w:pPr>
        <w:autoSpaceDN w:val="0"/>
        <w:autoSpaceDE w:val="0"/>
        <w:widowControl/>
        <w:spacing w:line="240" w:lineRule="auto" w:before="190" w:after="22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308"/>
        </w:trPr>
        <w:tc>
          <w:tcPr>
            <w:tcW w:type="dxa" w:w="33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6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точность</w:t>
            </w:r>
          </w:p>
        </w:tc>
        <w:tc>
          <w:tcPr>
            <w:tcW w:type="dxa" w:w="7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8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отзыв</w:t>
            </w:r>
          </w:p>
        </w:tc>
        <w:tc>
          <w:tcPr>
            <w:tcW w:type="dxa" w:w="7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f1-score</w:t>
            </w:r>
          </w:p>
        </w:tc>
        <w:tc>
          <w:tcPr>
            <w:tcW w:type="dxa" w:w="111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поддержка</w:t>
            </w:r>
          </w:p>
        </w:tc>
      </w:tr>
      <w:tr>
        <w:trPr>
          <w:trHeight w:hRule="exact" w:val="294"/>
        </w:trPr>
        <w:tc>
          <w:tcPr>
            <w:tcW w:type="dxa" w:w="331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Банковский счет или услуга</w:t>
            </w:r>
          </w:p>
        </w:tc>
        <w:tc>
          <w:tcPr>
            <w:tcW w:type="dxa" w:w="9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0.97</w:t>
            </w:r>
          </w:p>
        </w:tc>
        <w:tc>
          <w:tcPr>
            <w:tcW w:type="dxa" w:w="7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0.74</w:t>
            </w:r>
          </w:p>
        </w:tc>
        <w:tc>
          <w:tcPr>
            <w:tcW w:type="dxa" w:w="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0.84</w:t>
            </w:r>
          </w:p>
        </w:tc>
        <w:tc>
          <w:tcPr>
            <w:tcW w:type="dxa" w:w="111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441</w:t>
            </w:r>
          </w:p>
        </w:tc>
      </w:tr>
      <w:tr>
        <w:trPr>
          <w:trHeight w:hRule="exact" w:val="30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36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Расчетный или сберегательный счет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7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0.87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849</w:t>
            </w:r>
          </w:p>
        </w:tc>
      </w:tr>
      <w:tr>
        <w:trPr>
          <w:trHeight w:hRule="exact" w:val="30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9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Потребительский кредит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0.98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0.59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0.74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296</w:t>
            </w:r>
          </w:p>
        </w:tc>
      </w:tr>
      <w:tr>
        <w:trPr>
          <w:trHeight w:hRule="exact" w:val="30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Кредитная карта или карта предоплаты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2000</w:t>
            </w:r>
          </w:p>
        </w:tc>
      </w:tr>
      <w:tr>
        <w:trPr>
          <w:trHeight w:hRule="exact" w:val="50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84" w:val="left"/>
              </w:tabs>
              <w:autoSpaceDE w:val="0"/>
              <w:widowControl/>
              <w:spacing w:line="245" w:lineRule="auto" w:before="38" w:after="0"/>
              <w:ind w:left="51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Кредитная отчетность, ремонт или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другое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8231</w:t>
            </w:r>
          </w:p>
        </w:tc>
      </w:tr>
      <w:tr>
        <w:trPr>
          <w:trHeight w:hRule="exact" w:val="30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5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Взыскание долгов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0.87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4075</w:t>
            </w:r>
          </w:p>
        </w:tc>
      </w:tr>
      <w:tr>
        <w:trPr>
          <w:trHeight w:hRule="exact" w:val="50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18" w:val="left"/>
              </w:tabs>
              <w:autoSpaceDE w:val="0"/>
              <w:widowControl/>
              <w:spacing w:line="245" w:lineRule="auto" w:before="34" w:after="0"/>
              <w:ind w:left="5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Денежные переводы, виртуальная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валюта или денежные услуги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0.92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358</w:t>
            </w:r>
          </w:p>
        </w:tc>
      </w:tr>
      <w:tr>
        <w:trPr>
          <w:trHeight w:hRule="exact" w:val="28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Денежные переводы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0.70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0.82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53</w:t>
            </w:r>
          </w:p>
        </w:tc>
      </w:tr>
      <w:tr>
        <w:trPr>
          <w:trHeight w:hRule="exact" w:val="30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Ипотека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2216</w:t>
            </w:r>
          </w:p>
        </w:tc>
      </w:tr>
      <w:tr>
        <w:trPr>
          <w:trHeight w:hRule="exact" w:val="30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Другие финансовые услуги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0.57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0.73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</w:t>
            </w:r>
          </w:p>
        </w:tc>
      </w:tr>
      <w:tr>
        <w:trPr>
          <w:trHeight w:hRule="exact" w:val="50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8" w:val="left"/>
              </w:tabs>
              <w:autoSpaceDE w:val="0"/>
              <w:widowControl/>
              <w:spacing w:line="245" w:lineRule="auto" w:before="50" w:after="0"/>
              <w:ind w:left="2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Платежный кредит, титульный кредит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или персональный креди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0.67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0.78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312</w:t>
            </w:r>
          </w:p>
        </w:tc>
      </w:tr>
      <w:tr>
        <w:trPr>
          <w:trHeight w:hRule="exact" w:val="30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Студенческий кредит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788</w:t>
            </w:r>
          </w:p>
        </w:tc>
      </w:tr>
      <w:tr>
        <w:trPr>
          <w:trHeight w:hRule="exact" w:val="50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12" w:val="left"/>
              </w:tabs>
              <w:autoSpaceDE w:val="0"/>
              <w:widowControl/>
              <w:spacing w:line="245" w:lineRule="auto" w:before="46" w:after="0"/>
              <w:ind w:left="39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Лизинг или кредит на транспортное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средство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0.79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374</w:t>
            </w:r>
          </w:p>
        </w:tc>
      </w:tr>
      <w:tr>
        <w:trPr>
          <w:trHeight w:hRule="exact" w:val="31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9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аккуратность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20000</w:t>
            </w:r>
          </w:p>
        </w:tc>
      </w:tr>
      <w:tr>
        <w:trPr>
          <w:trHeight w:hRule="exact" w:val="290"/>
        </w:trPr>
        <w:tc>
          <w:tcPr>
            <w:tcW w:type="dxa" w:w="3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0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макро среднее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0.84</w:t>
            </w:r>
          </w:p>
        </w:tc>
        <w:tc>
          <w:tcPr>
            <w:tcW w:type="dxa" w:w="1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20000</w:t>
            </w:r>
          </w:p>
        </w:tc>
      </w:tr>
      <w:tr>
        <w:trPr>
          <w:trHeight w:hRule="exact" w:val="316"/>
        </w:trPr>
        <w:tc>
          <w:tcPr>
            <w:tcW w:type="dxa" w:w="331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0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взвешенное среднее</w:t>
            </w:r>
          </w:p>
        </w:tc>
        <w:tc>
          <w:tcPr>
            <w:tcW w:type="dxa" w:w="9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7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7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1116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20000</w:t>
            </w:r>
          </w:p>
        </w:tc>
      </w:tr>
    </w:tbl>
    <w:p>
      <w:pPr>
        <w:autoSpaceDN w:val="0"/>
        <w:autoSpaceDE w:val="0"/>
        <w:widowControl/>
        <w:spacing w:line="234" w:lineRule="exact" w:before="64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7.13. </w:t>
      </w:r>
      <w:r>
        <w:rPr>
          <w:rFonts w:ascii="PTSans" w:hAnsi="PTSans" w:eastAsia="PTSans"/>
          <w:b w:val="0"/>
          <w:i w:val="0"/>
          <w:color w:val="221F1F"/>
          <w:sz w:val="18"/>
        </w:rPr>
        <w:t>Точность классификации для многоклассовой модели классификации текста</w:t>
      </w:r>
    </w:p>
    <w:p>
      <w:pPr>
        <w:autoSpaceDN w:val="0"/>
        <w:autoSpaceDE w:val="0"/>
        <w:widowControl/>
        <w:spacing w:line="245" w:lineRule="auto" w:before="21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Согласно рис. 7.13, точность модели кажется нормальной, поскольку она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составляет 89 %. В многоклассовой классификации обычно рассматривает-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ся f1-score, который является средним гармоническим значением точности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отзыва. Приемлемый предел f1-score составляет 75 % или более. Видно,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потребительского кредита и других финансовых услуг он составляет 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нее 75 %. В качестве отправной точки рассмотрим термины в роли весов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каждого класса в задаче классификации. Результат не имеет смысла, поскольку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названия терминов недоступны (табл. 7.5).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eli5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eli5.show_weights(clf, top=10)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Результат не имеет смысла, поскольку вес и имена характеристик здесь отсутствуют</w:t>
      </w:r>
    </w:p>
    <w:p>
      <w:pPr>
        <w:sectPr>
          <w:pgSz w:w="9354" w:h="13323"/>
          <w:pgMar w:top="356" w:right="1064" w:bottom="686" w:left="846" w:header="720" w:footer="720" w:gutter="0"/>
          <w:cols w:space="720" w:num="1" w:equalWidth="0"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42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многоклассовой классификации текста по меткам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197</w:t>
      </w:r>
    </w:p>
    <w:p>
      <w:pPr>
        <w:autoSpaceDN w:val="0"/>
        <w:autoSpaceDE w:val="0"/>
        <w:widowControl/>
        <w:spacing w:line="234" w:lineRule="exact" w:before="202" w:after="142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Таблица 7.5.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Образцы характеристик, важных для каждого класса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45"/>
        <w:gridCol w:w="745"/>
        <w:gridCol w:w="745"/>
        <w:gridCol w:w="745"/>
        <w:gridCol w:w="745"/>
        <w:gridCol w:w="745"/>
        <w:gridCol w:w="745"/>
        <w:gridCol w:w="745"/>
        <w:gridCol w:w="745"/>
        <w:gridCol w:w="745"/>
      </w:tblGrid>
      <w:tr>
        <w:trPr>
          <w:trHeight w:hRule="exact" w:val="288"/>
        </w:trPr>
        <w:tc>
          <w:tcPr>
            <w:tcW w:type="dxa" w:w="1476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2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y=Mortgage top features</w:t>
            </w:r>
          </w:p>
        </w:tc>
        <w:tc>
          <w:tcPr>
            <w:tcW w:type="dxa" w:w="147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144" w:right="144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y=Other financial service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top features</w:t>
            </w:r>
          </w:p>
        </w:tc>
        <w:tc>
          <w:tcPr>
            <w:tcW w:type="dxa" w:w="147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y=Payday loan, title loan, or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personal loan top features</w:t>
            </w:r>
          </w:p>
        </w:tc>
        <w:tc>
          <w:tcPr>
            <w:tcW w:type="dxa" w:w="1466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288" w:right="288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y=Student loan </w:t>
            </w:r>
            <w:r>
              <w:br/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top features</w:t>
            </w:r>
          </w:p>
        </w:tc>
        <w:tc>
          <w:tcPr>
            <w:tcW w:type="dxa" w:w="1470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144" w:right="144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y=Vehicle loan or lease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top features</w:t>
            </w:r>
          </w:p>
        </w:tc>
      </w:tr>
      <w:tr>
        <w:trPr>
          <w:trHeight w:hRule="exact" w:val="160"/>
        </w:trPr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 w:val="0"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82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" w:after="0"/>
              <w:ind w:left="36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84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 w:val="0"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63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76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 w:val="0"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70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62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 w:val="0"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8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50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 w:val="0"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96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Feature</w:t>
            </w:r>
          </w:p>
        </w:tc>
      </w:tr>
      <w:tr>
        <w:trPr>
          <w:trHeight w:hRule="exact" w:val="1928"/>
        </w:trPr>
        <w:tc>
          <w:tcPr>
            <w:tcW w:type="dxa" w:w="1476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8" w:val="left"/>
                <w:tab w:pos="170" w:val="left"/>
                <w:tab w:pos="172" w:val="left"/>
                <w:tab w:pos="690" w:val="left"/>
              </w:tabs>
              <w:autoSpaceDE w:val="0"/>
              <w:widowControl/>
              <w:spacing w:line="276" w:lineRule="auto" w:before="8" w:after="0"/>
              <w:ind w:left="7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+1.119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x15196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+0.777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&lt;BIAS&gt;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+0.769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x9037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+0.621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x15082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+0.533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x20813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+0.506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x18974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+0.486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x7980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+0.463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x5262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...</w:t>
            </w:r>
            <w:r>
              <w:rPr>
                <w:w w:val="96.36363983154297"/>
                <w:rFonts w:ascii="PTSans" w:hAnsi="PTSans" w:eastAsia="PTSans"/>
                <w:b w:val="0"/>
                <w:i/>
                <w:color w:val="221F1F"/>
                <w:sz w:val="11"/>
              </w:rPr>
              <w:t>7456 более позитивный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... 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... </w:t>
            </w:r>
            <w:r>
              <w:rPr>
                <w:w w:val="96.36363983154297"/>
                <w:rFonts w:ascii="PTSans" w:hAnsi="PTSans" w:eastAsia="PTSans"/>
                <w:b w:val="0"/>
                <w:i/>
                <w:color w:val="221F1F"/>
                <w:sz w:val="11"/>
              </w:rPr>
              <w:t>18741 более негативный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...</w:t>
            </w:r>
          </w:p>
          <w:p>
            <w:pPr>
              <w:autoSpaceDN w:val="0"/>
              <w:tabs>
                <w:tab w:pos="690" w:val="left"/>
              </w:tabs>
              <w:autoSpaceDE w:val="0"/>
              <w:widowControl/>
              <w:spacing w:line="262" w:lineRule="auto" w:before="24" w:after="0"/>
              <w:ind w:left="178" w:right="432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-0.475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x4600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-0.481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x24811</w:t>
            </w:r>
          </w:p>
        </w:tc>
        <w:tc>
          <w:tcPr>
            <w:tcW w:type="dxa" w:w="147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341" w:type="dxa"/>
            </w:tblPr>
            <w:tblGrid>
              <w:gridCol w:w="737"/>
              <w:gridCol w:w="737"/>
            </w:tblGrid>
            <w:tr>
              <w:trPr>
                <w:trHeight w:hRule="exact" w:val="1126"/>
              </w:trPr>
              <w:tc>
                <w:tcPr>
                  <w:tcW w:type="dxa" w:w="726"/>
                  <w:tcBorders/>
                  <w:shd w:fill="e3f1e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14" w:after="0"/>
                    <w:ind w:left="266" w:right="148" w:firstLine="0"/>
                    <w:jc w:val="both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+0.229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+0.201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+0.191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+0.167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+0.167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+0.153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+0.150</w:t>
                  </w:r>
                </w:p>
              </w:tc>
              <w:tc>
                <w:tcPr>
                  <w:tcW w:type="dxa" w:w="748"/>
                  <w:tcBorders/>
                  <w:shd w:fill="e3f1e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76" w:lineRule="auto" w:before="14" w:after="0"/>
                    <w:ind w:left="144" w:right="144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x14201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x6495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x11457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x2853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x15115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x13149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x22755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1474"/>
            </w:tblGrid>
            <w:tr>
              <w:trPr>
                <w:trHeight w:hRule="exact" w:val="160"/>
              </w:trPr>
              <w:tc>
                <w:tcPr>
                  <w:tcW w:type="dxa" w:w="1340"/>
                  <w:tcBorders/>
                  <w:shd w:fill="e3f1e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424 более позитивный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341" w:type="dxa"/>
            </w:tblPr>
            <w:tblGrid>
              <w:gridCol w:w="491"/>
              <w:gridCol w:w="491"/>
              <w:gridCol w:w="491"/>
            </w:tblGrid>
            <w:tr>
              <w:trPr>
                <w:trHeight w:hRule="exact" w:val="150"/>
              </w:trPr>
              <w:tc>
                <w:tcPr>
                  <w:tcW w:type="dxa" w:w="1474"/>
                  <w:gridSpan w:val="3"/>
                  <w:tcBorders/>
                  <w:shd w:fill="fee3d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 xml:space="preserve">...25773 более негативный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66"/>
                  <w:tcBorders/>
                  <w:shd w:fill="fee3d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-0.157</w:t>
                  </w:r>
                </w:p>
              </w:tc>
              <w:tc>
                <w:tcPr>
                  <w:tcW w:type="dxa" w:w="908"/>
                  <w:gridSpan w:val="2"/>
                  <w:tcBorders/>
                  <w:shd w:fill="fee3d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x1528</w:t>
                  </w:r>
                </w:p>
              </w:tc>
            </w:tr>
            <w:tr>
              <w:trPr>
                <w:trHeight w:hRule="exact" w:val="172"/>
              </w:trPr>
              <w:tc>
                <w:tcPr>
                  <w:tcW w:type="dxa" w:w="566"/>
                  <w:tcBorders/>
                  <w:shd w:fill="fee3d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24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-0.164</w:t>
                  </w:r>
                </w:p>
              </w:tc>
              <w:tc>
                <w:tcPr>
                  <w:tcW w:type="dxa" w:w="908"/>
                  <w:gridSpan w:val="2"/>
                  <w:tcBorders/>
                  <w:shd w:fill="fee3d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2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x23119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740"/>
                  <w:gridSpan w:val="2"/>
                  <w:tcBorders/>
                  <w:shd w:fill="d6966f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14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-2.364 </w:t>
                  </w:r>
                </w:p>
              </w:tc>
              <w:tc>
                <w:tcPr>
                  <w:tcW w:type="dxa" w:w="734"/>
                  <w:tcBorders/>
                  <w:shd w:fill="d696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1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7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37"/>
              <w:gridCol w:w="737"/>
            </w:tblGrid>
            <w:tr>
              <w:trPr>
                <w:trHeight w:hRule="exact" w:val="160"/>
              </w:trPr>
              <w:tc>
                <w:tcPr>
                  <w:tcW w:type="dxa" w:w="7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+0.578</w:t>
                  </w:r>
                </w:p>
              </w:tc>
              <w:tc>
                <w:tcPr>
                  <w:tcW w:type="dxa" w:w="7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x14062</w:t>
                  </w:r>
                </w:p>
              </w:tc>
            </w:tr>
            <w:tr>
              <w:trPr>
                <w:trHeight w:hRule="exact" w:val="162"/>
              </w:trPr>
              <w:tc>
                <w:tcPr>
                  <w:tcW w:type="dxa" w:w="7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+0.535</w:t>
                  </w:r>
                </w:p>
              </w:tc>
              <w:tc>
                <w:tcPr>
                  <w:tcW w:type="dxa" w:w="7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x16848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7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+0.362</w:t>
                  </w:r>
                </w:p>
              </w:tc>
              <w:tc>
                <w:tcPr>
                  <w:tcW w:type="dxa" w:w="7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x10873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7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+0.358</w:t>
                  </w:r>
                </w:p>
              </w:tc>
              <w:tc>
                <w:tcPr>
                  <w:tcW w:type="dxa" w:w="7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x4665</w:t>
                  </w:r>
                </w:p>
              </w:tc>
            </w:tr>
            <w:tr>
              <w:trPr>
                <w:trHeight w:hRule="exact" w:val="162"/>
              </w:trPr>
              <w:tc>
                <w:tcPr>
                  <w:tcW w:type="dxa" w:w="7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+0.311</w:t>
                  </w:r>
                </w:p>
              </w:tc>
              <w:tc>
                <w:tcPr>
                  <w:tcW w:type="dxa" w:w="7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X13958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7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+0.296</w:t>
                  </w:r>
                </w:p>
              </w:tc>
              <w:tc>
                <w:tcPr>
                  <w:tcW w:type="dxa" w:w="7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x1987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1474"/>
            </w:tblGrid>
            <w:tr>
              <w:trPr>
                <w:trHeight w:hRule="exact" w:val="160"/>
              </w:trPr>
              <w:tc>
                <w:tcPr>
                  <w:tcW w:type="dxa" w:w="147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2746 более позитивный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37"/>
              <w:gridCol w:w="737"/>
            </w:tblGrid>
            <w:tr>
              <w:trPr>
                <w:trHeight w:hRule="exact" w:val="162"/>
              </w:trPr>
              <w:tc>
                <w:tcPr>
                  <w:tcW w:type="dxa" w:w="1474"/>
                  <w:gridSpan w:val="2"/>
                  <w:tcBorders/>
                  <w:shd w:fill="fddcc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23451 более негативный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768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-0.295</w:t>
                  </w:r>
                </w:p>
              </w:tc>
              <w:tc>
                <w:tcPr>
                  <w:tcW w:type="dxa" w:w="70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x15196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768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-0.315</w:t>
                  </w:r>
                </w:p>
              </w:tc>
              <w:tc>
                <w:tcPr>
                  <w:tcW w:type="dxa" w:w="70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x22119</w:t>
                  </w:r>
                </w:p>
              </w:tc>
            </w:tr>
            <w:tr>
              <w:trPr>
                <w:trHeight w:hRule="exact" w:val="162"/>
              </w:trPr>
              <w:tc>
                <w:tcPr>
                  <w:tcW w:type="dxa" w:w="768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-0.315</w:t>
                  </w:r>
                </w:p>
              </w:tc>
              <w:tc>
                <w:tcPr>
                  <w:tcW w:type="dxa" w:w="70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x4600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768"/>
                  <w:tcBorders/>
                  <w:shd w:fill="eecfb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-0.537</w:t>
                  </w:r>
                </w:p>
              </w:tc>
              <w:tc>
                <w:tcPr>
                  <w:tcW w:type="dxa" w:w="706"/>
                  <w:tcBorders/>
                  <w:shd w:fill="eecfb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66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0905" w:type="dxa"/>
            </w:tblPr>
            <w:tblGrid>
              <w:gridCol w:w="733"/>
              <w:gridCol w:w="733"/>
            </w:tblGrid>
            <w:tr>
              <w:trPr>
                <w:trHeight w:hRule="exact" w:val="160"/>
              </w:trPr>
              <w:tc>
                <w:tcPr>
                  <w:tcW w:type="dxa" w:w="6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+1.081</w:t>
                  </w:r>
                </w:p>
              </w:tc>
              <w:tc>
                <w:tcPr>
                  <w:tcW w:type="dxa" w:w="83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x15458</w:t>
                  </w:r>
                </w:p>
              </w:tc>
            </w:tr>
            <w:tr>
              <w:trPr>
                <w:trHeight w:hRule="exact" w:val="162"/>
              </w:trPr>
              <w:tc>
                <w:tcPr>
                  <w:tcW w:type="dxa" w:w="6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+0.776</w:t>
                  </w:r>
                </w:p>
              </w:tc>
              <w:tc>
                <w:tcPr>
                  <w:tcW w:type="dxa" w:w="83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x22119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6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+0.735</w:t>
                  </w:r>
                </w:p>
              </w:tc>
              <w:tc>
                <w:tcPr>
                  <w:tcW w:type="dxa" w:w="83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x14077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6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+0.473</w:t>
                  </w:r>
                </w:p>
              </w:tc>
              <w:tc>
                <w:tcPr>
                  <w:tcW w:type="dxa" w:w="83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x19395</w:t>
                  </w:r>
                </w:p>
              </w:tc>
            </w:tr>
            <w:tr>
              <w:trPr>
                <w:trHeight w:hRule="exact" w:val="162"/>
              </w:trPr>
              <w:tc>
                <w:tcPr>
                  <w:tcW w:type="dxa" w:w="6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+0.436</w:t>
                  </w:r>
                </w:p>
              </w:tc>
              <w:tc>
                <w:tcPr>
                  <w:tcW w:type="dxa" w:w="83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x1888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6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+0.427</w:t>
                  </w:r>
                </w:p>
              </w:tc>
              <w:tc>
                <w:tcPr>
                  <w:tcW w:type="dxa" w:w="83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x8458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6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+0.419</w:t>
                  </w:r>
                </w:p>
              </w:tc>
              <w:tc>
                <w:tcPr>
                  <w:tcW w:type="dxa" w:w="83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x14062</w:t>
                  </w:r>
                </w:p>
              </w:tc>
            </w:tr>
            <w:tr>
              <w:trPr>
                <w:trHeight w:hRule="exact" w:val="162"/>
              </w:trPr>
              <w:tc>
                <w:tcPr>
                  <w:tcW w:type="dxa" w:w="6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+0.410</w:t>
                  </w:r>
                </w:p>
              </w:tc>
              <w:tc>
                <w:tcPr>
                  <w:tcW w:type="dxa" w:w="83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x20478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6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+0.380</w:t>
                  </w:r>
                </w:p>
              </w:tc>
              <w:tc>
                <w:tcPr>
                  <w:tcW w:type="dxa" w:w="83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x10211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0905" w:type="dxa"/>
            </w:tblPr>
            <w:tblGrid>
              <w:gridCol w:w="1466"/>
            </w:tblGrid>
            <w:tr>
              <w:trPr>
                <w:trHeight w:hRule="exact" w:val="160"/>
              </w:trPr>
              <w:tc>
                <w:tcPr>
                  <w:tcW w:type="dxa" w:w="14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4286 более позитивный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0905" w:type="dxa"/>
            </w:tblPr>
            <w:tblGrid>
              <w:gridCol w:w="733"/>
              <w:gridCol w:w="733"/>
            </w:tblGrid>
            <w:tr>
              <w:trPr>
                <w:trHeight w:hRule="exact" w:val="162"/>
              </w:trPr>
              <w:tc>
                <w:tcPr>
                  <w:tcW w:type="dxa" w:w="1466"/>
                  <w:gridSpan w:val="2"/>
                  <w:tcBorders/>
                  <w:shd w:fill="fddcc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21911 более негативный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628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-0.381</w:t>
                  </w:r>
                </w:p>
              </w:tc>
              <w:tc>
                <w:tcPr>
                  <w:tcW w:type="dxa" w:w="838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x3427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70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9095" w:type="dxa"/>
            </w:tblPr>
            <w:tblGrid>
              <w:gridCol w:w="735"/>
              <w:gridCol w:w="735"/>
            </w:tblGrid>
            <w:tr>
              <w:trPr>
                <w:trHeight w:hRule="exact" w:val="160"/>
              </w:trPr>
              <w:tc>
                <w:tcPr>
                  <w:tcW w:type="dxa" w:w="5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+0.607</w:t>
                  </w:r>
                </w:p>
              </w:tc>
              <w:tc>
                <w:tcPr>
                  <w:tcW w:type="dxa" w:w="9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x4596</w:t>
                  </w:r>
                </w:p>
              </w:tc>
            </w:tr>
            <w:tr>
              <w:trPr>
                <w:trHeight w:hRule="exact" w:val="162"/>
              </w:trPr>
              <w:tc>
                <w:tcPr>
                  <w:tcW w:type="dxa" w:w="5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+0.597</w:t>
                  </w:r>
                </w:p>
              </w:tc>
              <w:tc>
                <w:tcPr>
                  <w:tcW w:type="dxa" w:w="9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x24811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+0.524</w:t>
                  </w:r>
                </w:p>
              </w:tc>
              <w:tc>
                <w:tcPr>
                  <w:tcW w:type="dxa" w:w="9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x3171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+0.395</w:t>
                  </w:r>
                </w:p>
              </w:tc>
              <w:tc>
                <w:tcPr>
                  <w:tcW w:type="dxa" w:w="9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x20363</w:t>
                  </w:r>
                </w:p>
              </w:tc>
            </w:tr>
            <w:tr>
              <w:trPr>
                <w:trHeight w:hRule="exact" w:val="162"/>
              </w:trPr>
              <w:tc>
                <w:tcPr>
                  <w:tcW w:type="dxa" w:w="5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+0.352</w:t>
                  </w:r>
                </w:p>
              </w:tc>
              <w:tc>
                <w:tcPr>
                  <w:tcW w:type="dxa" w:w="9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x1467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+0.318</w:t>
                  </w:r>
                </w:p>
              </w:tc>
              <w:tc>
                <w:tcPr>
                  <w:tcW w:type="dxa" w:w="9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x13715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+0.310</w:t>
                  </w:r>
                </w:p>
              </w:tc>
              <w:tc>
                <w:tcPr>
                  <w:tcW w:type="dxa" w:w="9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x15678</w:t>
                  </w:r>
                </w:p>
              </w:tc>
            </w:tr>
            <w:tr>
              <w:trPr>
                <w:trHeight w:hRule="exact" w:val="162"/>
              </w:trPr>
              <w:tc>
                <w:tcPr>
                  <w:tcW w:type="dxa" w:w="5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+0.301</w:t>
                  </w:r>
                </w:p>
              </w:tc>
              <w:tc>
                <w:tcPr>
                  <w:tcW w:type="dxa" w:w="9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x23501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9095" w:type="dxa"/>
            </w:tblPr>
            <w:tblGrid>
              <w:gridCol w:w="1470"/>
            </w:tblGrid>
            <w:tr>
              <w:trPr>
                <w:trHeight w:hRule="exact" w:val="160"/>
              </w:trPr>
              <w:tc>
                <w:tcPr>
                  <w:tcW w:type="dxa" w:w="147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...3355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более позитивный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9095" w:type="dxa"/>
            </w:tblPr>
            <w:tblGrid>
              <w:gridCol w:w="735"/>
              <w:gridCol w:w="735"/>
            </w:tblGrid>
            <w:tr>
              <w:trPr>
                <w:trHeight w:hRule="exact" w:val="160"/>
              </w:trPr>
              <w:tc>
                <w:tcPr>
                  <w:tcW w:type="dxa" w:w="1470"/>
                  <w:gridSpan w:val="2"/>
                  <w:tcBorders/>
                  <w:shd w:fill="fddcc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22842 более негативный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  <w:tr>
              <w:trPr>
                <w:trHeight w:hRule="exact" w:val="162"/>
              </w:trPr>
              <w:tc>
                <w:tcPr>
                  <w:tcW w:type="dxa" w:w="504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-0.295</w:t>
                  </w:r>
                </w:p>
              </w:tc>
              <w:tc>
                <w:tcPr>
                  <w:tcW w:type="dxa" w:w="96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x25367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504"/>
                  <w:tcBorders/>
                  <w:shd w:fill="eecfb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-0.610</w:t>
                  </w:r>
                </w:p>
              </w:tc>
              <w:tc>
                <w:tcPr>
                  <w:tcW w:type="dxa" w:w="966"/>
                  <w:tcBorders/>
                  <w:shd w:fill="eecfb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5" w:lineRule="auto" w:before="7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Поскольку имена характеристик в виде терминов отсутствуют на табл. 7.5,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 не сможете найти в этом смысла. Нужно немного изменить скрипт, как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казано ниже, чтобы включить имена характеристик из объекта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vec</w:t>
      </w:r>
      <w:r>
        <w:rPr>
          <w:rFonts w:ascii="PTSerif" w:hAnsi="PTSerif" w:eastAsia="PTSerif"/>
          <w:b w:val="0"/>
          <w:i w:val="0"/>
          <w:color w:val="221F1F"/>
          <w:sz w:val="20"/>
        </w:rPr>
        <w:t>, а также це-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левые имена как уникальные. Таким образом, вы можете видеть, что термины,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положительно влияющие на метку класса, выделены зеленым цветом, а тер-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мины, которые отрицательно влияют на нее, – красным. Для каждой катего-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рии, такой как банковский счет, услуга или потребительский кредит, вы можете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увидеть основные характеристики. Поскольку у вас более 10 категорий, нельзя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уместить все положительные и отрицательные термины на одном экране,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этому вы делаете различные снимки как минимум для пяти меток одновре-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менно, чтобы обеспечить читаемость терминов.</w:t>
      </w:r>
    </w:p>
    <w:p>
      <w:pPr>
        <w:autoSpaceDN w:val="0"/>
        <w:autoSpaceDE w:val="0"/>
        <w:widowControl/>
        <w:spacing w:line="240" w:lineRule="auto" w:before="16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eli5.show_weights(clf,feature_names=vec.get_feature_names(),</w:t>
      </w:r>
    </w:p>
    <w:p>
      <w:pPr>
        <w:autoSpaceDN w:val="0"/>
        <w:autoSpaceDE w:val="0"/>
        <w:widowControl/>
        <w:spacing w:line="240" w:lineRule="auto" w:before="14" w:after="0"/>
        <w:ind w:left="34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target_names=set(df2.Product))</w:t>
      </w:r>
    </w:p>
    <w:p>
      <w:pPr>
        <w:autoSpaceDN w:val="0"/>
        <w:autoSpaceDE w:val="0"/>
        <w:widowControl/>
        <w:spacing w:line="240" w:lineRule="auto" w:before="1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#смысл</w:t>
      </w:r>
    </w:p>
    <w:p>
      <w:pPr>
        <w:autoSpaceDN w:val="0"/>
        <w:autoSpaceDE w:val="0"/>
        <w:widowControl/>
        <w:spacing w:line="234" w:lineRule="exact" w:before="194" w:after="142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7.6.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Главные характеристики для каждого класса с названиями характеристик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296"/>
        </w:trPr>
        <w:tc>
          <w:tcPr>
            <w:tcW w:type="dxa" w:w="147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288" w:right="288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y=Bank account or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service 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top features</w:t>
            </w:r>
          </w:p>
        </w:tc>
        <w:tc>
          <w:tcPr>
            <w:tcW w:type="dxa" w:w="14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144" w:right="144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y=Checking or savings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account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 top features</w:t>
            </w:r>
          </w:p>
        </w:tc>
        <w:tc>
          <w:tcPr>
            <w:tcW w:type="dxa" w:w="147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144" w:right="144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у=Consumer Loan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 top 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features</w:t>
            </w:r>
          </w:p>
        </w:tc>
        <w:tc>
          <w:tcPr>
            <w:tcW w:type="dxa" w:w="146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144" w:right="144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y=Credit card or prepaid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card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 top features</w:t>
            </w:r>
          </w:p>
        </w:tc>
        <w:tc>
          <w:tcPr>
            <w:tcW w:type="dxa" w:w="146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y=Credit reporting, repair, or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other 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top features</w:t>
            </w:r>
          </w:p>
        </w:tc>
      </w:tr>
      <w:tr>
        <w:trPr>
          <w:trHeight w:hRule="exact" w:val="172"/>
        </w:trPr>
        <w:tc>
          <w:tcPr>
            <w:tcW w:type="dxa" w:w="147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76" w:val="left"/>
              </w:tabs>
              <w:autoSpaceDE w:val="0"/>
              <w:widowControl/>
              <w:spacing w:line="242" w:lineRule="auto" w:before="12" w:after="0"/>
              <w:ind w:left="138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 w:val="0"/>
                <w:i w:val="0"/>
                <w:color w:val="221F1F"/>
                <w:sz w:val="6"/>
              </w:rPr>
              <w:t xml:space="preserve">?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14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62" w:val="left"/>
              </w:tabs>
              <w:autoSpaceDE w:val="0"/>
              <w:widowControl/>
              <w:spacing w:line="242" w:lineRule="auto" w:before="12" w:after="0"/>
              <w:ind w:left="126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 w:val="0"/>
                <w:i w:val="0"/>
                <w:color w:val="221F1F"/>
                <w:sz w:val="6"/>
              </w:rPr>
              <w:t xml:space="preserve">?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147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54" w:val="left"/>
              </w:tabs>
              <w:autoSpaceDE w:val="0"/>
              <w:widowControl/>
              <w:spacing w:line="242" w:lineRule="auto" w:before="12" w:after="0"/>
              <w:ind w:left="116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 w:val="0"/>
                <w:i w:val="0"/>
                <w:color w:val="221F1F"/>
                <w:sz w:val="6"/>
              </w:rPr>
              <w:t xml:space="preserve">?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146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6" w:val="left"/>
              </w:tabs>
              <w:autoSpaceDE w:val="0"/>
              <w:widowControl/>
              <w:spacing w:line="242" w:lineRule="auto" w:before="12" w:after="0"/>
              <w:ind w:left="112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 w:val="0"/>
                <w:i w:val="0"/>
                <w:color w:val="221F1F"/>
                <w:sz w:val="6"/>
              </w:rPr>
              <w:t xml:space="preserve">?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146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00" w:val="left"/>
              </w:tabs>
              <w:autoSpaceDE w:val="0"/>
              <w:widowControl/>
              <w:spacing w:line="242" w:lineRule="auto" w:before="12" w:after="0"/>
              <w:ind w:left="68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 w:val="0"/>
                <w:i w:val="0"/>
                <w:color w:val="221F1F"/>
                <w:sz w:val="6"/>
              </w:rPr>
              <w:t xml:space="preserve">? </w:t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Feature</w:t>
            </w:r>
          </w:p>
        </w:tc>
      </w:tr>
      <w:tr>
        <w:trPr>
          <w:trHeight w:hRule="exact" w:val="3298"/>
        </w:trPr>
        <w:tc>
          <w:tcPr>
            <w:tcW w:type="dxa" w:w="147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739"/>
              <w:gridCol w:w="739"/>
            </w:tblGrid>
            <w:tr>
              <w:trPr>
                <w:trHeight w:hRule="exact" w:val="148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+0.613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scottrade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+0.373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2016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+0.372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overdraft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+0.369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greentree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+0.368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debit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+0.362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bank</w:t>
                  </w:r>
                </w:p>
              </w:tc>
            </w:tr>
            <w:tr>
              <w:trPr>
                <w:trHeight w:hRule="exact" w:val="154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+0.327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requirements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+0.323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2015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+0.310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branch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+0.306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deposited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+0.295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club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+0.289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hold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+0.279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atm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6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+0.277</w:t>
                  </w:r>
                </w:p>
              </w:tc>
              <w:tc>
                <w:tcPr>
                  <w:tcW w:type="dxa" w:w="8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fee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478"/>
            </w:tblGrid>
            <w:tr>
              <w:trPr>
                <w:trHeight w:hRule="exact" w:val="142"/>
              </w:trPr>
              <w:tc>
                <w:tcPr>
                  <w:tcW w:type="dxa" w:w="147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...3662 более положительный...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739"/>
              <w:gridCol w:w="739"/>
            </w:tblGrid>
            <w:tr>
              <w:trPr>
                <w:trHeight w:hRule="exact" w:val="150"/>
              </w:trPr>
              <w:tc>
                <w:tcPr>
                  <w:tcW w:type="dxa" w:w="1478"/>
                  <w:gridSpan w:val="2"/>
                  <w:tcBorders/>
                  <w:shd w:fill="fddcc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...22525 более отрицательный...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4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0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-0.287</w:t>
                  </w:r>
                </w:p>
              </w:tc>
              <w:tc>
                <w:tcPr>
                  <w:tcW w:type="dxa" w:w="103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0" w:after="0"/>
                    <w:ind w:left="21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4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0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-0.287</w:t>
                  </w:r>
                </w:p>
              </w:tc>
              <w:tc>
                <w:tcPr>
                  <w:tcW w:type="dxa" w:w="103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0" w:after="0"/>
                    <w:ind w:left="21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company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4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-0.297</w:t>
                  </w:r>
                </w:p>
              </w:tc>
              <w:tc>
                <w:tcPr>
                  <w:tcW w:type="dxa" w:w="103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21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2019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44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-0.341</w:t>
                  </w:r>
                </w:p>
              </w:tc>
              <w:tc>
                <w:tcPr>
                  <w:tcW w:type="dxa" w:w="103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21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payment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4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8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-0.351</w:t>
                  </w:r>
                </w:p>
              </w:tc>
              <w:tc>
                <w:tcPr>
                  <w:tcW w:type="dxa" w:w="103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8" w:after="0"/>
                    <w:ind w:left="21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tried</w:t>
                  </w:r>
                </w:p>
              </w:tc>
            </w:tr>
            <w:tr>
              <w:trPr>
                <w:trHeight w:hRule="exact" w:val="136"/>
              </w:trPr>
              <w:tc>
                <w:tcPr>
                  <w:tcW w:type="dxa" w:w="44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-0.378</w:t>
                  </w:r>
                </w:p>
              </w:tc>
              <w:tc>
                <w:tcPr>
                  <w:tcW w:type="dxa" w:w="103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21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2018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36"/>
              <w:gridCol w:w="736"/>
            </w:tblGrid>
            <w:tr>
              <w:trPr>
                <w:trHeight w:hRule="exact" w:val="148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+0.423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schwab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+0.387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citibank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+0.365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bank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+0.341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+0.340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deposit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+0.314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overdraft</w:t>
                  </w:r>
                </w:p>
              </w:tc>
            </w:tr>
            <w:tr>
              <w:trPr>
                <w:trHeight w:hRule="exact" w:val="154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+0.311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bonus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+0.307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debit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+0.289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charged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+0.288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branch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+0.287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won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+0.287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access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+0.279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link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59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+0.275</w:t>
                  </w:r>
                </w:p>
              </w:tc>
              <w:tc>
                <w:tcPr>
                  <w:tcW w:type="dxa" w:w="88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funds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1472"/>
            </w:tblGrid>
            <w:tr>
              <w:trPr>
                <w:trHeight w:hRule="exact" w:val="142"/>
              </w:trPr>
              <w:tc>
                <w:tcPr>
                  <w:tcW w:type="dxa" w:w="14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...4762 более положительный...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23.999999999999773" w:type="dxa"/>
            </w:tblPr>
            <w:tblGrid>
              <w:gridCol w:w="736"/>
              <w:gridCol w:w="736"/>
            </w:tblGrid>
            <w:tr>
              <w:trPr>
                <w:trHeight w:hRule="exact" w:val="150"/>
              </w:trPr>
              <w:tc>
                <w:tcPr>
                  <w:tcW w:type="dxa" w:w="1490"/>
                  <w:gridSpan w:val="2"/>
                  <w:tcBorders/>
                  <w:shd w:fill="fbcfc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 xml:space="preserve"> ...21425 более отрицательный...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4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0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-0.365</w:t>
                  </w:r>
                </w:p>
              </w:tc>
              <w:tc>
                <w:tcPr>
                  <w:tcW w:type="dxa" w:w="104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0" w:after="0"/>
                    <w:ind w:left="21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2016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4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0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-0.371</w:t>
                  </w:r>
                </w:p>
              </w:tc>
              <w:tc>
                <w:tcPr>
                  <w:tcW w:type="dxa" w:w="104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0" w:after="0"/>
                    <w:ind w:left="21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payments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4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-0.397</w:t>
                  </w:r>
                </w:p>
              </w:tc>
              <w:tc>
                <w:tcPr>
                  <w:tcW w:type="dxa" w:w="104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21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2015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44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-0.417</w:t>
                  </w:r>
                </w:p>
              </w:tc>
              <w:tc>
                <w:tcPr>
                  <w:tcW w:type="dxa" w:w="104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21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credit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4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8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-0.444</w:t>
                  </w:r>
                </w:p>
              </w:tc>
              <w:tc>
                <w:tcPr>
                  <w:tcW w:type="dxa" w:w="104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8" w:after="0"/>
                    <w:ind w:left="21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payment</w:t>
                  </w:r>
                </w:p>
              </w:tc>
            </w:tr>
            <w:tr>
              <w:trPr>
                <w:trHeight w:hRule="exact" w:val="136"/>
              </w:trPr>
              <w:tc>
                <w:tcPr>
                  <w:tcW w:type="dxa" w:w="44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-0.484</w:t>
                  </w:r>
                </w:p>
              </w:tc>
              <w:tc>
                <w:tcPr>
                  <w:tcW w:type="dxa" w:w="104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20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debt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7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38"/>
              <w:gridCol w:w="738"/>
            </w:tblGrid>
            <w:tr>
              <w:trPr>
                <w:trHeight w:hRule="exact" w:val="148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+0.604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vehicle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+0.556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car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+0.400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loan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+0.352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2016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+0.351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financial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+0.300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finance</w:t>
                  </w:r>
                </w:p>
              </w:tc>
            </w:tr>
            <w:tr>
              <w:trPr>
                <w:trHeight w:hRule="exact" w:val="154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+0.285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dealer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+0.265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contract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+0.253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corporation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+0.252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paying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+0.251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credit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7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+0.229</w:t>
                  </w:r>
                </w:p>
              </w:tc>
              <w:tc>
                <w:tcPr>
                  <w:tcW w:type="dxa" w:w="90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tree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1476"/>
            </w:tblGrid>
            <w:tr>
              <w:trPr>
                <w:trHeight w:hRule="exact" w:val="142"/>
              </w:trPr>
              <w:tc>
                <w:tcPr>
                  <w:tcW w:type="dxa" w:w="1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...2767 более положительный...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38"/>
              <w:gridCol w:w="738"/>
            </w:tblGrid>
            <w:tr>
              <w:trPr>
                <w:trHeight w:hRule="exact" w:val="148"/>
              </w:trPr>
              <w:tc>
                <w:tcPr>
                  <w:tcW w:type="dxa" w:w="1476"/>
                  <w:gridSpan w:val="2"/>
                  <w:tcBorders/>
                  <w:shd w:fill="fddcc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...23420 более отрицательный...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7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-0.231</w:t>
                  </w:r>
                </w:p>
              </w:tc>
              <w:tc>
                <w:tcPr>
                  <w:tcW w:type="dxa" w:w="904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2018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7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-0.245</w:t>
                  </w:r>
                </w:p>
              </w:tc>
              <w:tc>
                <w:tcPr>
                  <w:tcW w:type="dxa" w:w="904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problem</w:t>
                  </w:r>
                </w:p>
              </w:tc>
            </w:tr>
            <w:tr>
              <w:trPr>
                <w:trHeight w:hRule="exact" w:val="164"/>
              </w:trPr>
              <w:tc>
                <w:tcPr>
                  <w:tcW w:type="dxa" w:w="57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-0.267</w:t>
                  </w:r>
                </w:p>
              </w:tc>
              <w:tc>
                <w:tcPr>
                  <w:tcW w:type="dxa" w:w="904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2020</w:t>
                  </w:r>
                </w:p>
              </w:tc>
            </w:tr>
            <w:tr>
              <w:trPr>
                <w:trHeight w:hRule="exact" w:val="154"/>
              </w:trPr>
              <w:tc>
                <w:tcPr>
                  <w:tcW w:type="dxa" w:w="57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-0.272</w:t>
                  </w:r>
                </w:p>
              </w:tc>
              <w:tc>
                <w:tcPr>
                  <w:tcW w:type="dxa" w:w="904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2019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7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-0.273</w:t>
                  </w:r>
                </w:p>
              </w:tc>
              <w:tc>
                <w:tcPr>
                  <w:tcW w:type="dxa" w:w="904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don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57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-0.283</w:t>
                  </w:r>
                </w:p>
              </w:tc>
              <w:tc>
                <w:tcPr>
                  <w:tcW w:type="dxa" w:w="904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didn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72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-0.284</w:t>
                  </w:r>
                </w:p>
              </w:tc>
              <w:tc>
                <w:tcPr>
                  <w:tcW w:type="dxa" w:w="904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accounts</w:t>
                  </w:r>
                </w:p>
              </w:tc>
            </w:tr>
            <w:tr>
              <w:trPr>
                <w:trHeight w:hRule="exact" w:val="134"/>
              </w:trPr>
              <w:tc>
                <w:tcPr>
                  <w:tcW w:type="dxa" w:w="572"/>
                  <w:tcBorders/>
                  <w:shd w:fill="fab48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-0.585</w:t>
                  </w:r>
                </w:p>
              </w:tc>
              <w:tc>
                <w:tcPr>
                  <w:tcW w:type="dxa" w:w="904"/>
                  <w:tcBorders/>
                  <w:shd w:fill="fab48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6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734"/>
              <w:gridCol w:w="734"/>
            </w:tblGrid>
            <w:tr>
              <w:trPr>
                <w:trHeight w:hRule="exact" w:val="148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+0.899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+0.763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card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+0.445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capital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+0.427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purchase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+0.420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limit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+0.417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minimum</w:t>
                  </w:r>
                </w:p>
              </w:tc>
            </w:tr>
            <w:tr>
              <w:trPr>
                <w:trHeight w:hRule="exact" w:val="154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+0.388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rewards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+0.386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visa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+0.381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unemployment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+0.378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issued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+0.376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netspend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+0.366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capitol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+0.359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found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+0.344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citibank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+0.340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citi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+0.337</w:t>
                  </w:r>
                </w:p>
              </w:tc>
              <w:tc>
                <w:tcPr>
                  <w:tcW w:type="dxa" w:w="91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discover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1468"/>
            </w:tblGrid>
            <w:tr>
              <w:trPr>
                <w:trHeight w:hRule="exact" w:val="164"/>
              </w:trPr>
              <w:tc>
                <w:tcPr>
                  <w:tcW w:type="dxa" w:w="146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...6420 более положительный...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2" w:lineRule="auto" w:before="10" w:after="4"/>
              <w:ind w:left="0" w:right="0" w:firstLine="0"/>
              <w:jc w:val="center"/>
            </w:pPr>
            <w:r>
              <w:rPr>
                <w:shd w:val="clear" w:color="auto" w:fill="fddcc4"/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...19767 более отрицательный…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734"/>
              <w:gridCol w:w="734"/>
            </w:tblGrid>
            <w:tr>
              <w:trPr>
                <w:trHeight w:hRule="exact" w:val="158"/>
              </w:trPr>
              <w:tc>
                <w:tcPr>
                  <w:tcW w:type="dxa" w:w="558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-0.387</w:t>
                  </w:r>
                </w:p>
              </w:tc>
              <w:tc>
                <w:tcPr>
                  <w:tcW w:type="dxa" w:w="910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loans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558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-0.416</w:t>
                  </w:r>
                </w:p>
              </w:tc>
              <w:tc>
                <w:tcPr>
                  <w:tcW w:type="dxa" w:w="910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mortgage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-0.437</w:t>
                  </w:r>
                </w:p>
              </w:tc>
              <w:tc>
                <w:tcPr>
                  <w:tcW w:type="dxa" w:w="910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debit</w:t>
                  </w:r>
                </w:p>
              </w:tc>
            </w:tr>
            <w:tr>
              <w:trPr>
                <w:trHeight w:hRule="exact" w:val="130"/>
              </w:trPr>
              <w:tc>
                <w:tcPr>
                  <w:tcW w:type="dxa" w:w="558"/>
                  <w:tcBorders/>
                  <w:shd w:fill="fab48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-0.727</w:t>
                  </w:r>
                </w:p>
              </w:tc>
              <w:tc>
                <w:tcPr>
                  <w:tcW w:type="dxa" w:w="910"/>
                  <w:tcBorders/>
                  <w:shd w:fill="fab48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loan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6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0905" w:type="dxa"/>
            </w:tblPr>
            <w:tblGrid>
              <w:gridCol w:w="733"/>
              <w:gridCol w:w="733"/>
            </w:tblGrid>
            <w:tr>
              <w:trPr>
                <w:trHeight w:hRule="exact" w:val="148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+2.290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  <w:tr>
              <w:trPr>
                <w:trHeight w:hRule="exact" w:val="144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+1.208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equifax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+1.078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experian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+0.999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transunion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+0.607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inquiries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+0.565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freeze</w:t>
                  </w:r>
                </w:p>
              </w:tc>
            </w:tr>
            <w:tr>
              <w:trPr>
                <w:trHeight w:hRule="exact" w:val="154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+0.540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mortgage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+0.483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inaccurate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+0.464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report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+0.447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2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remove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+0.444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background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+0.432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trans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+0.421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mine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+0.398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inquiry</w:t>
                  </w:r>
                </w:p>
              </w:tc>
            </w:tr>
            <w:tr>
              <w:trPr>
                <w:trHeight w:hRule="exact" w:val="142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+0.387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removed</w:t>
                  </w:r>
                </w:p>
              </w:tc>
            </w:tr>
            <w:tr>
              <w:trPr>
                <w:trHeight w:hRule="exact" w:val="156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+0.379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delinquent</w:t>
                  </w:r>
                </w:p>
              </w:tc>
            </w:tr>
            <w:tr>
              <w:trPr>
                <w:trHeight w:hRule="exact" w:val="164"/>
              </w:trPr>
              <w:tc>
                <w:tcPr>
                  <w:tcW w:type="dxa" w:w="4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+0.372</w:t>
                  </w:r>
                </w:p>
              </w:tc>
              <w:tc>
                <w:tcPr>
                  <w:tcW w:type="dxa" w:w="9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victim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shd w:val="clear" w:color="auto" w:fill="d4e9ca"/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 ...8710 более положительный...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0905" w:type="dxa"/>
            </w:tblPr>
            <w:tblGrid>
              <w:gridCol w:w="733"/>
              <w:gridCol w:w="733"/>
            </w:tblGrid>
            <w:tr>
              <w:trPr>
                <w:trHeight w:hRule="exact" w:val="158"/>
              </w:trPr>
              <w:tc>
                <w:tcPr>
                  <w:tcW w:type="dxa" w:w="1466"/>
                  <w:gridSpan w:val="2"/>
                  <w:tcBorders/>
                  <w:shd w:fill="fddcc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...17477 более отрицательный...</w:t>
                  </w:r>
                </w:p>
              </w:tc>
            </w:tr>
            <w:tr>
              <w:trPr>
                <w:trHeight w:hRule="exact" w:val="148"/>
              </w:trPr>
              <w:tc>
                <w:tcPr>
                  <w:tcW w:type="dxa" w:w="47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-0.381</w:t>
                  </w:r>
                </w:p>
              </w:tc>
              <w:tc>
                <w:tcPr>
                  <w:tcW w:type="dxa" w:w="990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calls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47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-0.384</w:t>
                  </w:r>
                </w:p>
              </w:tc>
              <w:tc>
                <w:tcPr>
                  <w:tcW w:type="dxa" w:w="990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servicer</w:t>
                  </w:r>
                </w:p>
              </w:tc>
            </w:tr>
            <w:tr>
              <w:trPr>
                <w:trHeight w:hRule="exact" w:val="134"/>
              </w:trPr>
              <w:tc>
                <w:tcPr>
                  <w:tcW w:type="dxa" w:w="476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-0.416</w:t>
                  </w:r>
                </w:p>
              </w:tc>
              <w:tc>
                <w:tcPr>
                  <w:tcW w:type="dxa" w:w="990"/>
                  <w:tcBorders/>
                  <w:shd w:fill="fddc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american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323"/>
          <w:pgMar w:top="356" w:right="780" w:bottom="812" w:left="1128" w:header="720" w:footer="720" w:gutter="0"/>
          <w:cols w:space="720" w:num="1" w:equalWidth="0"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198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98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Результат в табл. 7.6 показывает первые пять классов из целевого столбца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их главные характеристики, положительные и отрицательные.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Какие основные выводы можно сделать из этих таблиц? Возьмем класс ипо-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теки. Такие слова, как ипотека, контракт, рефинансирование, модификация,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обслуживающая организация и ditech, – это основные положительные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теристики, которые помогли в прогнозировании класса ипотеки. Аналогич-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ным образом можно интерпретировать и объяснить все другие классы и слова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 жалоб потребителей, действительно помогающие текстовому документу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предсказать конкретный класс как категорию продукта, на который жалуется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потребитель. Таким образом, это не только выявление основных характери-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стик, но и весь контекст, приводящий к прогнозированию метки класса.</w:t>
      </w:r>
    </w:p>
    <w:p>
      <w:pPr>
        <w:autoSpaceDN w:val="0"/>
        <w:autoSpaceDE w:val="0"/>
        <w:widowControl/>
        <w:spacing w:line="398" w:lineRule="exact" w:before="24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окальное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объяСнение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. 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ример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1</w:t>
      </w:r>
    </w:p>
    <w:p>
      <w:pPr>
        <w:autoSpaceDN w:val="0"/>
        <w:autoSpaceDE w:val="0"/>
        <w:widowControl/>
        <w:spacing w:line="245" w:lineRule="auto" w:before="54" w:after="0"/>
        <w:ind w:left="4" w:right="22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Следующий скрипт и рис. 7.14 рассматривают первую жалобу потребителя.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Прогноз для банковского счета или услуги имеет очень низкую вероятность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0.008, что означает, что первая жалоба не относится к этому классу.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np.array(df2.Consumer_complaint)[0], vec=vec,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target_names=set(df2.Product)) # объяснение локального прогноза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np.array(df2.Consumer_complaint)[0]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446529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446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7.14.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Объяснение прогноза класса для первой жалобы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14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Поскольку вероятность равна 0.083, первая жалоба не относится к расчетно-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му или сберегательному счету (рис. 7.15).</w:t>
      </w:r>
    </w:p>
    <w:p>
      <w:pPr>
        <w:autoSpaceDN w:val="0"/>
        <w:autoSpaceDE w:val="0"/>
        <w:widowControl/>
        <w:spacing w:line="240" w:lineRule="auto" w:before="1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478279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478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7.15. </w:t>
      </w:r>
      <w:r>
        <w:rPr>
          <w:rFonts w:ascii="PTSans" w:hAnsi="PTSans" w:eastAsia="PTSans"/>
          <w:b w:val="0"/>
          <w:i w:val="0"/>
          <w:color w:val="221F1F"/>
          <w:sz w:val="18"/>
        </w:rPr>
        <w:t>Важность характеристик для расчетного или сберегательного счета</w:t>
      </w:r>
    </w:p>
    <w:p>
      <w:pPr>
        <w:sectPr>
          <w:pgSz w:w="9354" w:h="13323"/>
          <w:pgMar w:top="356" w:right="1062" w:bottom="422" w:left="846" w:header="720" w:footer="720" w:gutter="0"/>
          <w:cols w:space="720" w:num="1" w:equalWidth="0"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Локальное объяснение. Пример 2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199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Рис. 7.16 показывает, что первая жалоба потребителя относится к ипотеке,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так как вероятность этого составляет 84.3 %, или 0.843. Слова, которые дей-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ствительно внесли вклад в прогноз, выделены зеленым цветом.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4605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46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7.16. </w:t>
      </w:r>
      <w:r>
        <w:rPr>
          <w:rFonts w:ascii="PTSans" w:hAnsi="PTSans" w:eastAsia="PTSans"/>
          <w:b w:val="0"/>
          <w:i w:val="0"/>
          <w:color w:val="221F1F"/>
          <w:sz w:val="18"/>
        </w:rPr>
        <w:t>Важность характеристик для прогнозирования класса ипотеки</w:t>
      </w:r>
    </w:p>
    <w:p>
      <w:pPr>
        <w:autoSpaceDN w:val="0"/>
        <w:tabs>
          <w:tab w:pos="460" w:val="left"/>
        </w:tabs>
        <w:autoSpaceDE w:val="0"/>
        <w:widowControl/>
        <w:spacing w:line="257" w:lineRule="auto" w:before="212" w:after="0"/>
        <w:ind w:left="232" w:right="144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Ниже представлен фактический текст первой жалобы потребителя: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Уважаемое CFPB, в настоящее время у меня ипотечный кредит от Bank of America,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и я не могу связаться со ''службой поддержки клиентов \'\' для получения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какой-либо помощи по моему кредиту или конфискованному счету. В XXXX XXXX,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XXXX, я просидел "в режиме ожидания \'\' XXXX часов, пытаясь дозвониться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до представителя, чтобы задать простой вопрос о моем конфискованном счете,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и в конце концов был отключен от их телефонного банка. \nЭТО НЕПРИЕМЛЕМО. </w:t>
      </w:r>
    </w:p>
    <w:p>
      <w:pPr>
        <w:autoSpaceDN w:val="0"/>
        <w:autoSpaceDE w:val="0"/>
        <w:widowControl/>
        <w:spacing w:line="254" w:lineRule="auto" w:before="20" w:after="0"/>
        <w:ind w:left="460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Я звоню по поводу своего дома. Я клиент. Использование Bank of America так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называемого "номера обслуживания клиентов\'\' - это лицемерие, потому что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то, что происходит</w:t>
      </w:r>
      <w:r>
        <w:rPr>
          <w:rFonts w:ascii="PTSerif" w:hAnsi="PTSerif" w:eastAsia="PTSerif"/>
          <w:b w:val="0"/>
          <w:i w:val="0"/>
          <w:color w:val="221F1F"/>
          <w:sz w:val="18"/>
        </w:rPr>
        <w:t>,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- это насилие над клиентом. \Почему я должен ждать XXXX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часов в течение своей рабочей недели, чтобы поговорить с представителем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по поводу моего ипотечного кредита? Они должны быть обязаны иметь службу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обратного звонка или что-то подобное, что не заставляет клиентов ждать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XXXX часов, что свидетельствует об их халатности, пренебрежении и жестоком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обращении с клиентами. \nПожалуйста, сообщите, что вы планируете сделать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в этой связи. \nИскренне, клиент'</w:t>
      </w:r>
    </w:p>
    <w:p>
      <w:pPr>
        <w:autoSpaceDN w:val="0"/>
        <w:autoSpaceDE w:val="0"/>
        <w:widowControl/>
        <w:spacing w:line="245" w:lineRule="auto" w:before="12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Аналогичным образом вы можете проверить жалобу № 123 и убедиться,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она принадлежит к классу взыскания долгов. Вероятность того, что текст отно-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сится к взысканию долга, составляет 0.740 (74 %). Если вы объясняете прогнозы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терминах точного текста, который внес свой вклад, это называется локаль-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ной интерпретацией.</w:t>
      </w:r>
    </w:p>
    <w:p>
      <w:pPr>
        <w:autoSpaceDN w:val="0"/>
        <w:autoSpaceDE w:val="0"/>
        <w:widowControl/>
        <w:spacing w:line="398" w:lineRule="exact" w:before="244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окальное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объяСнение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. 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ример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2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Рассмотрим другой пример, запись № 123 из набора данных по жалобам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требителей. Важность характеристик для каждого класса показана ниже. Сле-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дующий скрипт берет жалобу № 123, и сгенерированный локальный прогноз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показывает, что она принадлежит к классу «кредитная отчетность, ремонт или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другое». Вероятность составляет 0.515 (51.5 %), см. рис. 7.17.</w:t>
      </w:r>
    </w:p>
    <w:p>
      <w:pPr>
        <w:autoSpaceDN w:val="0"/>
        <w:tabs>
          <w:tab w:pos="2046" w:val="left"/>
          <w:tab w:pos="4768" w:val="left"/>
        </w:tabs>
        <w:autoSpaceDE w:val="0"/>
        <w:widowControl/>
        <w:spacing w:line="257" w:lineRule="auto" w:before="166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np.array(df2.Consumer_complaint)[100], vec=vec,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target_names=set(df2.Product)) # объяснение локального  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# прогноза</w:t>
      </w:r>
    </w:p>
    <w:p>
      <w:pPr>
        <w:sectPr>
          <w:pgSz w:w="9354" w:h="13323"/>
          <w:pgMar w:top="356" w:right="780" w:bottom="570" w:left="1128" w:header="720" w:footer="720" w:gutter="0"/>
          <w:cols w:space="720" w:num="1" w:equalWidth="0"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200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81880" cy="158623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1586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45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7.17. </w:t>
      </w:r>
      <w:r>
        <w:rPr>
          <w:rFonts w:ascii="PTSans" w:hAnsi="PTSans" w:eastAsia="PTSans"/>
          <w:b w:val="0"/>
          <w:i w:val="0"/>
          <w:color w:val="221F1F"/>
          <w:sz w:val="18"/>
        </w:rPr>
        <w:t>Важность характеристик с положительными и отрицательными словами</w:t>
      </w:r>
    </w:p>
    <w:p>
      <w:pPr>
        <w:autoSpaceDN w:val="0"/>
        <w:autoSpaceDE w:val="0"/>
        <w:widowControl/>
        <w:spacing w:line="245" w:lineRule="auto" w:before="156" w:after="0"/>
        <w:ind w:left="4" w:right="288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Приведенный выше результат получен без предварительной обработки или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тонкой настройки. Более точный результат можно ожидать при дальнейшей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тонкой настройке и предварительной обработке текста. Стандартной прак-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тикой является удаление стоп-слов. Следующий скрипт удаляет стоп-слова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снова запускает конвейер обучения модели: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CountVectorizer(stop_words='english')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pipe.fit(df2.Consumer_complaint, df2.Product)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autoSpaceDN w:val="0"/>
        <w:autoSpaceDE w:val="0"/>
        <w:widowControl/>
        <w:spacing w:line="240" w:lineRule="auto" w:before="19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np.array(df2.Consumer_complaint)[0], vec=vec,</w:t>
      </w:r>
    </w:p>
    <w:p>
      <w:pPr>
        <w:autoSpaceDN w:val="0"/>
        <w:autoSpaceDE w:val="0"/>
        <w:widowControl/>
        <w:spacing w:line="240" w:lineRule="auto" w:before="76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target_names=set(df2.Product))</w:t>
      </w:r>
    </w:p>
    <w:p>
      <w:pPr>
        <w:autoSpaceDN w:val="0"/>
        <w:autoSpaceDE w:val="0"/>
        <w:widowControl/>
        <w:spacing w:line="245" w:lineRule="auto" w:before="176" w:after="0"/>
        <w:ind w:left="4" w:right="288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Поскольку многие жалобы не содержат достаточного количества текста,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 удаления стоп-слов было потеряно много характеристик, поэтому точность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немного снизилась, до 88.1 %, как показано в табл. 7.7.</w:t>
      </w:r>
    </w:p>
    <w:p>
      <w:pPr>
        <w:autoSpaceDN w:val="0"/>
        <w:autoSpaceDE w:val="0"/>
        <w:widowControl/>
        <w:spacing w:line="234" w:lineRule="exact" w:before="228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7.7.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 xml:space="preserve">Отчет о классификации для нескольких классов на основе </w:t>
      </w:r>
    </w:p>
    <w:p>
      <w:pPr>
        <w:autoSpaceDN w:val="0"/>
        <w:autoSpaceDE w:val="0"/>
        <w:widowControl/>
        <w:spacing w:line="226" w:lineRule="exact" w:before="14" w:after="142"/>
        <w:ind w:left="4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20"/>
        </w:rPr>
        <w:t>уточненной модели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42"/>
        <w:gridCol w:w="1542"/>
        <w:gridCol w:w="1542"/>
        <w:gridCol w:w="1542"/>
        <w:gridCol w:w="1542"/>
      </w:tblGrid>
      <w:tr>
        <w:trPr>
          <w:trHeight w:hRule="exact" w:val="284"/>
        </w:trPr>
        <w:tc>
          <w:tcPr>
            <w:tcW w:type="dxa" w:w="385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Точность</w:t>
            </w:r>
          </w:p>
        </w:tc>
        <w:tc>
          <w:tcPr>
            <w:tcW w:type="dxa" w:w="7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Отзыв</w:t>
            </w:r>
          </w:p>
        </w:tc>
        <w:tc>
          <w:tcPr>
            <w:tcW w:type="dxa" w:w="8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f1-score</w:t>
            </w:r>
          </w:p>
        </w:tc>
        <w:tc>
          <w:tcPr>
            <w:tcW w:type="dxa" w:w="112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Поддержка</w:t>
            </w:r>
          </w:p>
        </w:tc>
      </w:tr>
      <w:tr>
        <w:trPr>
          <w:trHeight w:hRule="exact" w:val="268"/>
        </w:trPr>
        <w:tc>
          <w:tcPr>
            <w:tcW w:type="dxa" w:w="385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9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Банковский счет или услуга</w:t>
            </w:r>
          </w:p>
        </w:tc>
        <w:tc>
          <w:tcPr>
            <w:tcW w:type="dxa" w:w="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0.71</w:t>
            </w:r>
          </w:p>
        </w:tc>
        <w:tc>
          <w:tcPr>
            <w:tcW w:type="dxa" w:w="8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0.81</w:t>
            </w:r>
          </w:p>
        </w:tc>
        <w:tc>
          <w:tcPr>
            <w:tcW w:type="dxa" w:w="112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441</w:t>
            </w:r>
          </w:p>
        </w:tc>
      </w:tr>
      <w:tr>
        <w:trPr>
          <w:trHeight w:hRule="exact" w:val="320"/>
        </w:trPr>
        <w:tc>
          <w:tcPr>
            <w:tcW w:type="dxa" w:w="38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90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Расчетный или сберегательный счет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0.85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0.87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849</w:t>
            </w:r>
          </w:p>
        </w:tc>
      </w:tr>
      <w:tr>
        <w:trPr>
          <w:trHeight w:hRule="exact" w:val="300"/>
        </w:trPr>
        <w:tc>
          <w:tcPr>
            <w:tcW w:type="dxa" w:w="38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Потребительский кредит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0.52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0.68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296</w:t>
            </w:r>
          </w:p>
        </w:tc>
      </w:tr>
      <w:tr>
        <w:trPr>
          <w:trHeight w:hRule="exact" w:val="300"/>
        </w:trPr>
        <w:tc>
          <w:tcPr>
            <w:tcW w:type="dxa" w:w="38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63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Кредитная карта или карта предоплаты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0.84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2000</w:t>
            </w:r>
          </w:p>
        </w:tc>
      </w:tr>
      <w:tr>
        <w:trPr>
          <w:trHeight w:hRule="exact" w:val="300"/>
        </w:trPr>
        <w:tc>
          <w:tcPr>
            <w:tcW w:type="dxa" w:w="38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4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Кредитная отчетность. ремонт или другое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8231</w:t>
            </w:r>
          </w:p>
        </w:tc>
      </w:tr>
      <w:tr>
        <w:trPr>
          <w:trHeight w:hRule="exact" w:val="320"/>
        </w:trPr>
        <w:tc>
          <w:tcPr>
            <w:tcW w:type="dxa" w:w="38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10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Взыскание долгов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0.84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0.85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4075</w:t>
            </w:r>
          </w:p>
        </w:tc>
      </w:tr>
      <w:tr>
        <w:trPr>
          <w:trHeight w:hRule="exact" w:val="500"/>
        </w:trPr>
        <w:tc>
          <w:tcPr>
            <w:tcW w:type="dxa" w:w="38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2402" w:right="0" w:hanging="228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Денежные переводы. виртуальная валюта или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денежные услуги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0.92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0.85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358</w:t>
            </w:r>
          </w:p>
        </w:tc>
      </w:tr>
      <w:tr>
        <w:trPr>
          <w:trHeight w:hRule="exact" w:val="248"/>
        </w:trPr>
        <w:tc>
          <w:tcPr>
            <w:tcW w:type="dxa" w:w="38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0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Денежные переводы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0.97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0.62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0.76</w:t>
            </w:r>
          </w:p>
        </w:tc>
        <w:tc>
          <w:tcPr>
            <w:tcW w:type="dxa" w:w="11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323"/>
          <w:pgMar w:top="356" w:right="796" w:bottom="558" w:left="846" w:header="720" w:footer="720" w:gutter="0"/>
          <w:cols w:space="720" w:num="1" w:equalWidth="0"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Локальное объяснение. Пример 3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201</w:t>
      </w:r>
    </w:p>
    <w:p>
      <w:pPr>
        <w:autoSpaceDN w:val="0"/>
        <w:autoSpaceDE w:val="0"/>
        <w:widowControl/>
        <w:spacing w:line="240" w:lineRule="auto" w:before="202" w:after="46"/>
        <w:ind w:left="0" w:right="60" w:firstLine="0"/>
        <w:jc w:val="right"/>
      </w:pPr>
      <w:r>
        <w:rPr>
          <w:rFonts w:ascii="PTSans" w:hAnsi="PTSans" w:eastAsia="PTSans"/>
          <w:b w:val="0"/>
          <w:i/>
          <w:color w:val="221F1F"/>
          <w:sz w:val="18"/>
        </w:rPr>
        <w:t>Окончание табл. 7.7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284"/>
        </w:trPr>
        <w:tc>
          <w:tcPr>
            <w:tcW w:type="dxa" w:w="38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Точность</w:t>
            </w:r>
          </w:p>
        </w:tc>
        <w:tc>
          <w:tcPr>
            <w:tcW w:type="dxa" w:w="7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Отзыв</w:t>
            </w:r>
          </w:p>
        </w:tc>
        <w:tc>
          <w:tcPr>
            <w:tcW w:type="dxa" w:w="7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f1-score</w:t>
            </w:r>
          </w:p>
        </w:tc>
        <w:tc>
          <w:tcPr>
            <w:tcW w:type="dxa" w:w="11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Поддержка</w:t>
            </w:r>
          </w:p>
        </w:tc>
      </w:tr>
      <w:tr>
        <w:trPr>
          <w:trHeight w:hRule="exact" w:val="276"/>
        </w:trPr>
        <w:tc>
          <w:tcPr>
            <w:tcW w:type="dxa" w:w="385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Ипотека</w:t>
            </w:r>
          </w:p>
        </w:tc>
        <w:tc>
          <w:tcPr>
            <w:tcW w:type="dxa" w:w="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7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7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2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2216</w:t>
            </w:r>
          </w:p>
        </w:tc>
      </w:tr>
      <w:tr>
        <w:trPr>
          <w:trHeight w:hRule="exact" w:val="300"/>
        </w:trPr>
        <w:tc>
          <w:tcPr>
            <w:tcW w:type="dxa" w:w="38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Другие финансовые услуги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0.43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0.60</w:t>
            </w:r>
          </w:p>
        </w:tc>
        <w:tc>
          <w:tcPr>
            <w:tcW w:type="dxa" w:w="1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</w:t>
            </w:r>
          </w:p>
        </w:tc>
      </w:tr>
      <w:tr>
        <w:trPr>
          <w:trHeight w:hRule="exact" w:val="480"/>
        </w:trPr>
        <w:tc>
          <w:tcPr>
            <w:tcW w:type="dxa" w:w="38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42" w:val="left"/>
              </w:tabs>
              <w:autoSpaceDE w:val="0"/>
              <w:widowControl/>
              <w:spacing w:line="245" w:lineRule="auto" w:before="48" w:after="0"/>
              <w:ind w:left="49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Платежный кредит. титульный кредит или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персональный кредит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0.62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0.75</w:t>
            </w:r>
          </w:p>
        </w:tc>
        <w:tc>
          <w:tcPr>
            <w:tcW w:type="dxa" w:w="1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312</w:t>
            </w:r>
          </w:p>
        </w:tc>
      </w:tr>
      <w:tr>
        <w:trPr>
          <w:trHeight w:hRule="exact" w:val="280"/>
        </w:trPr>
        <w:tc>
          <w:tcPr>
            <w:tcW w:type="dxa" w:w="38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Студенческий кредит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0.84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1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788</w:t>
            </w:r>
          </w:p>
        </w:tc>
      </w:tr>
      <w:tr>
        <w:trPr>
          <w:trHeight w:hRule="exact" w:val="320"/>
        </w:trPr>
        <w:tc>
          <w:tcPr>
            <w:tcW w:type="dxa" w:w="38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8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Лизинг или кредит на транспортное средство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0.67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0.78</w:t>
            </w:r>
          </w:p>
        </w:tc>
        <w:tc>
          <w:tcPr>
            <w:tcW w:type="dxa" w:w="1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374</w:t>
            </w:r>
          </w:p>
        </w:tc>
      </w:tr>
      <w:tr>
        <w:trPr>
          <w:trHeight w:hRule="exact" w:val="308"/>
        </w:trPr>
        <w:tc>
          <w:tcPr>
            <w:tcW w:type="dxa" w:w="38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Аккуратность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0.74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1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  <w:tr>
        <w:trPr>
          <w:trHeight w:hRule="exact" w:val="292"/>
        </w:trPr>
        <w:tc>
          <w:tcPr>
            <w:tcW w:type="dxa" w:w="38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4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Средний макро 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0.81</w:t>
            </w:r>
          </w:p>
        </w:tc>
        <w:tc>
          <w:tcPr>
            <w:tcW w:type="dxa" w:w="1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  <w:tr>
        <w:trPr>
          <w:trHeight w:hRule="exact" w:val="318"/>
        </w:trPr>
        <w:tc>
          <w:tcPr>
            <w:tcW w:type="dxa" w:w="38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Взвешенный макро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11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</w:tbl>
    <w:p>
      <w:pPr>
        <w:autoSpaceDN w:val="0"/>
        <w:autoSpaceDE w:val="0"/>
        <w:widowControl/>
        <w:spacing w:line="240" w:lineRule="auto" w:before="34" w:after="0"/>
        <w:ind w:left="0" w:right="369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Аккуратность: 0.881</w:t>
      </w:r>
    </w:p>
    <w:p>
      <w:pPr>
        <w:autoSpaceDN w:val="0"/>
        <w:autoSpaceDE w:val="0"/>
        <w:widowControl/>
        <w:spacing w:line="398" w:lineRule="exact" w:before="284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окальное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объяСнение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. 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ример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3</w:t>
      </w:r>
    </w:p>
    <w:p>
      <w:pPr>
        <w:autoSpaceDN w:val="0"/>
        <w:autoSpaceDE w:val="0"/>
        <w:widowControl/>
        <w:spacing w:line="245" w:lineRule="auto" w:before="54" w:after="0"/>
        <w:ind w:left="6" w:right="2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Возможно взять уточненную модель и создать локальные интерпретации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жалобы потребителя № 0. Оценка вероятности теперь немного уточнена, она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составляет 76.4 %, как показано на рис. 7.18.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np.array(df2.Consumer_complaint)[0], vec=vec,</w:t>
      </w:r>
    </w:p>
    <w:p>
      <w:pPr>
        <w:autoSpaceDN w:val="0"/>
        <w:autoSpaceDE w:val="0"/>
        <w:widowControl/>
        <w:spacing w:line="240" w:lineRule="auto" w:before="42" w:after="0"/>
        <w:ind w:left="0" w:right="111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 target_names=set(df2.Product))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457959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457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7.18. </w:t>
      </w:r>
      <w:r>
        <w:rPr>
          <w:rFonts w:ascii="PTSans" w:hAnsi="PTSans" w:eastAsia="PTSans"/>
          <w:b w:val="0"/>
          <w:i w:val="0"/>
          <w:color w:val="221F1F"/>
          <w:sz w:val="18"/>
        </w:rPr>
        <w:t>Локальное объяснение прогноза для одной жалобы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14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Аналогичным образом изменим векторизатор со счетного на tf-idf, без уда-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ления стоп-слов, и посмотрим, как это повлияет на локальную интерпретацию. </w:t>
      </w:r>
    </w:p>
    <w:p>
      <w:pPr>
        <w:autoSpaceDN w:val="0"/>
        <w:autoSpaceDE w:val="0"/>
        <w:widowControl/>
        <w:spacing w:line="240" w:lineRule="auto" w:before="0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Вы можете увидеть это при помощи следующего скрипта: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sklearn.feature_extraction.text import TfidfVectorizer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TfidfVectorizer()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pipe.fit(df2.Consumer_complaint, df2.Product)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sectPr>
          <w:pgSz w:w="9354" w:h="13323"/>
          <w:pgMar w:top="356" w:right="780" w:bottom="566" w:left="1128" w:header="720" w:footer="720" w:gutter="0"/>
          <w:cols w:space="720" w:num="1" w:equalWidth="0"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202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34" w:lineRule="exact" w:before="212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7.8.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Отчет о классификации на основе модели векторизатора tf-idf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24"/>
        </w:trPr>
        <w:tc>
          <w:tcPr>
            <w:tcW w:type="dxa" w:w="37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Точность</w:t>
            </w:r>
          </w:p>
        </w:tc>
        <w:tc>
          <w:tcPr>
            <w:tcW w:type="dxa" w:w="7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Отзыв</w:t>
            </w:r>
          </w:p>
        </w:tc>
        <w:tc>
          <w:tcPr>
            <w:tcW w:type="dxa" w:w="8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8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f1-score</w:t>
            </w:r>
          </w:p>
        </w:tc>
        <w:tc>
          <w:tcPr>
            <w:tcW w:type="dxa" w:w="10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Поддержка</w:t>
            </w:r>
          </w:p>
        </w:tc>
      </w:tr>
      <w:tr>
        <w:trPr>
          <w:trHeight w:hRule="exact" w:val="310"/>
        </w:trPr>
        <w:tc>
          <w:tcPr>
            <w:tcW w:type="dxa" w:w="373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Банковский счет или услуга</w:t>
            </w:r>
          </w:p>
        </w:tc>
        <w:tc>
          <w:tcPr>
            <w:tcW w:type="dxa" w:w="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0.73</w:t>
            </w:r>
          </w:p>
        </w:tc>
        <w:tc>
          <w:tcPr>
            <w:tcW w:type="dxa" w:w="8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0.82</w:t>
            </w:r>
          </w:p>
        </w:tc>
        <w:tc>
          <w:tcPr>
            <w:tcW w:type="dxa" w:w="10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441</w:t>
            </w:r>
          </w:p>
        </w:tc>
      </w:tr>
      <w:tr>
        <w:trPr>
          <w:trHeight w:hRule="exact" w:val="32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72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Расчетный или сберегательный счетt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849</w:t>
            </w:r>
          </w:p>
        </w:tc>
      </w:tr>
      <w:tr>
        <w:trPr>
          <w:trHeight w:hRule="exact" w:val="32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Потребительский кредит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0.53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0.68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296</w:t>
            </w:r>
          </w:p>
        </w:tc>
      </w:tr>
      <w:tr>
        <w:trPr>
          <w:trHeight w:hRule="exact" w:val="32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52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Кредитная карта или карта предоплаты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2000</w:t>
            </w:r>
          </w:p>
        </w:tc>
      </w:tr>
      <w:tr>
        <w:trPr>
          <w:trHeight w:hRule="exact" w:val="34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6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Кредитная отчетность, ремонт или другое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0.92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8231</w:t>
            </w:r>
          </w:p>
        </w:tc>
      </w:tr>
      <w:tr>
        <w:trPr>
          <w:trHeight w:hRule="exact" w:val="34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Взыскание долгов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6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4075</w:t>
            </w:r>
          </w:p>
        </w:tc>
      </w:tr>
      <w:tr>
        <w:trPr>
          <w:trHeight w:hRule="exact" w:val="52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8" w:after="0"/>
              <w:ind w:left="1952" w:right="0" w:hanging="1612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Денежные переводы, виртуальная валюта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или денежные услуги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0.83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358</w:t>
            </w:r>
          </w:p>
        </w:tc>
      </w:tr>
      <w:tr>
        <w:trPr>
          <w:trHeight w:hRule="exact" w:val="34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Денежные переводы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0.49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0.65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53</w:t>
            </w:r>
          </w:p>
        </w:tc>
      </w:tr>
      <w:tr>
        <w:trPr>
          <w:trHeight w:hRule="exact" w:val="32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Ипотека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0.97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2216</w:t>
            </w:r>
          </w:p>
        </w:tc>
      </w:tr>
      <w:tr>
        <w:trPr>
          <w:trHeight w:hRule="exact" w:val="32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Другие финансовые услуги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</w:t>
            </w:r>
          </w:p>
        </w:tc>
      </w:tr>
      <w:tr>
        <w:trPr>
          <w:trHeight w:hRule="exact" w:val="54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26" w:val="left"/>
              </w:tabs>
              <w:autoSpaceDE w:val="0"/>
              <w:widowControl/>
              <w:spacing w:line="245" w:lineRule="auto" w:before="62" w:after="0"/>
              <w:ind w:left="38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Платежный кредит, титульный кредит или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персональный кредит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0.66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0.76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312</w:t>
            </w:r>
          </w:p>
        </w:tc>
      </w:tr>
      <w:tr>
        <w:trPr>
          <w:trHeight w:hRule="exact" w:val="34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8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Студенческий кредит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0.92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788</w:t>
            </w:r>
          </w:p>
        </w:tc>
      </w:tr>
      <w:tr>
        <w:trPr>
          <w:trHeight w:hRule="exact" w:val="360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Лизинг или кредит на транспортное средство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0.85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0.74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0.79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374</w:t>
            </w:r>
          </w:p>
        </w:tc>
      </w:tr>
      <w:tr>
        <w:trPr>
          <w:trHeight w:hRule="exact" w:val="352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8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Аккуратность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8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0.84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8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0.73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  <w:tr>
        <w:trPr>
          <w:trHeight w:hRule="exact" w:val="308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4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Средний макро </w:t>
            </w:r>
          </w:p>
        </w:tc>
        <w:tc>
          <w:tcPr>
            <w:tcW w:type="dxa" w:w="1488"/>
            <w:vMerge/>
            <w:tcBorders/>
          </w:tcPr>
          <w:p/>
        </w:tc>
        <w:tc>
          <w:tcPr>
            <w:tcW w:type="dxa" w:w="1488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0.77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  <w:tr>
        <w:trPr>
          <w:trHeight w:hRule="exact" w:val="338"/>
        </w:trPr>
        <w:tc>
          <w:tcPr>
            <w:tcW w:type="dxa" w:w="37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Взвешенный макро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1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</w:tbl>
    <w:p>
      <w:pPr>
        <w:autoSpaceDN w:val="0"/>
        <w:autoSpaceDE w:val="0"/>
        <w:widowControl/>
        <w:spacing w:line="240" w:lineRule="auto" w:before="42" w:after="0"/>
        <w:ind w:left="0" w:right="380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Аккуратность: 0.901</w:t>
      </w:r>
    </w:p>
    <w:p>
      <w:pPr>
        <w:autoSpaceDN w:val="0"/>
        <w:autoSpaceDE w:val="0"/>
        <w:widowControl/>
        <w:spacing w:line="245" w:lineRule="auto" w:before="18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Согласно табл. 7.8, подход tf-idf увеличивает общую точность до 90.1 %, а 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кальная интерпретация для первой жалобы имеет лучшую оценку вероятности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>72.5 %.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np.array(df2.Consumer_complaint)[0], vec=vec,</w:t>
      </w:r>
    </w:p>
    <w:p>
      <w:pPr>
        <w:autoSpaceDN w:val="0"/>
        <w:autoSpaceDE w:val="0"/>
        <w:widowControl/>
        <w:spacing w:line="240" w:lineRule="auto" w:before="42" w:after="0"/>
        <w:ind w:left="0" w:right="103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 target_names=set(df2.Product))</w:t>
      </w:r>
    </w:p>
    <w:p>
      <w:pPr>
        <w:autoSpaceDN w:val="0"/>
        <w:autoSpaceDE w:val="0"/>
        <w:widowControl/>
        <w:spacing w:line="245" w:lineRule="auto" w:before="24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качестве следующего шага экспериментируем с удалением стоп-слов в tf-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idf, чтобы увидеть какие-либо различия в локальной объяснимости прогноза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первой жалобы потребителя (см. табл. 7.9).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TfidfVectorizer(stop_words='english')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pipe.fit(df2.Consumer_complaint, df2.Product)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sectPr>
          <w:pgSz w:w="9354" w:h="13323"/>
          <w:pgMar w:top="356" w:right="1066" w:bottom="802" w:left="846" w:header="720" w:footer="720" w:gutter="0"/>
          <w:cols w:space="720" w:num="1" w:equalWidth="0"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Локальное объяснение. Пример 3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203</w:t>
      </w:r>
    </w:p>
    <w:p>
      <w:pPr>
        <w:autoSpaceDN w:val="0"/>
        <w:autoSpaceDE w:val="0"/>
        <w:widowControl/>
        <w:spacing w:line="234" w:lineRule="exact" w:before="212" w:after="142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7.9.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Отчет о классификации для модели многоклассовой классификации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318"/>
        </w:trPr>
        <w:tc>
          <w:tcPr>
            <w:tcW w:type="dxa" w:w="377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8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Точность</w:t>
            </w:r>
          </w:p>
        </w:tc>
        <w:tc>
          <w:tcPr>
            <w:tcW w:type="dxa" w:w="7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Отзыв</w:t>
            </w:r>
          </w:p>
        </w:tc>
        <w:tc>
          <w:tcPr>
            <w:tcW w:type="dxa" w:w="80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f1-score</w:t>
            </w:r>
          </w:p>
        </w:tc>
        <w:tc>
          <w:tcPr>
            <w:tcW w:type="dxa" w:w="110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Поддержка</w:t>
            </w:r>
          </w:p>
        </w:tc>
      </w:tr>
      <w:tr>
        <w:trPr>
          <w:trHeight w:hRule="exact" w:val="316"/>
        </w:trPr>
        <w:tc>
          <w:tcPr>
            <w:tcW w:type="dxa" w:w="377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Банковский счет или услуга</w:t>
            </w:r>
          </w:p>
        </w:tc>
        <w:tc>
          <w:tcPr>
            <w:tcW w:type="dxa" w:w="10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7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0.76</w:t>
            </w:r>
          </w:p>
        </w:tc>
        <w:tc>
          <w:tcPr>
            <w:tcW w:type="dxa" w:w="8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0.83</w:t>
            </w:r>
          </w:p>
        </w:tc>
        <w:tc>
          <w:tcPr>
            <w:tcW w:type="dxa" w:w="110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441</w:t>
            </w:r>
          </w:p>
        </w:tc>
      </w:tr>
      <w:tr>
        <w:trPr>
          <w:trHeight w:hRule="exact" w:val="30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76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Расчетный или сберегательный счетt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0.87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849</w:t>
            </w:r>
          </w:p>
        </w:tc>
      </w:tr>
      <w:tr>
        <w:trPr>
          <w:trHeight w:hRule="exact" w:val="32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Потребительский кредит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0.74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296</w:t>
            </w:r>
          </w:p>
        </w:tc>
      </w:tr>
      <w:tr>
        <w:trPr>
          <w:trHeight w:hRule="exact" w:val="32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56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Кредитная карта или карта предоплаты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2000</w:t>
            </w:r>
          </w:p>
        </w:tc>
      </w:tr>
      <w:tr>
        <w:trPr>
          <w:trHeight w:hRule="exact" w:val="32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40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Кредитная отчетность, ремонт или другое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8231</w:t>
            </w:r>
          </w:p>
        </w:tc>
      </w:tr>
      <w:tr>
        <w:trPr>
          <w:trHeight w:hRule="exact" w:val="32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Взыскание долгов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4075</w:t>
            </w:r>
          </w:p>
        </w:tc>
      </w:tr>
      <w:tr>
        <w:trPr>
          <w:trHeight w:hRule="exact" w:val="52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" w:after="0"/>
              <w:ind w:left="1992" w:right="0" w:hanging="1612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Денежные переводы, виртуальная валюта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или денежные услуги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0.85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0.87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358</w:t>
            </w:r>
          </w:p>
        </w:tc>
      </w:tr>
      <w:tr>
        <w:trPr>
          <w:trHeight w:hRule="exact" w:val="32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Денежные переводы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0.49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0.65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53</w:t>
            </w:r>
          </w:p>
        </w:tc>
      </w:tr>
      <w:tr>
        <w:trPr>
          <w:trHeight w:hRule="exact" w:val="32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Ипотека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6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2216</w:t>
            </w:r>
          </w:p>
        </w:tc>
      </w:tr>
      <w:tr>
        <w:trPr>
          <w:trHeight w:hRule="exact" w:val="32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Другие финансовые услуги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</w:t>
            </w:r>
          </w:p>
        </w:tc>
      </w:tr>
      <w:tr>
        <w:trPr>
          <w:trHeight w:hRule="exact" w:val="52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68" w:val="left"/>
              </w:tabs>
              <w:autoSpaceDE w:val="0"/>
              <w:widowControl/>
              <w:spacing w:line="245" w:lineRule="auto" w:before="44" w:after="0"/>
              <w:ind w:left="42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Платежный кредит, титульный кредит или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персональный кредит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0.92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0.80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312</w:t>
            </w:r>
          </w:p>
        </w:tc>
      </w:tr>
      <w:tr>
        <w:trPr>
          <w:trHeight w:hRule="exact" w:val="28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Студенческий кредит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0.92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788</w:t>
            </w:r>
          </w:p>
        </w:tc>
      </w:tr>
      <w:tr>
        <w:trPr>
          <w:trHeight w:hRule="exact" w:val="320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Лизинг или кредит на транспортное средство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0.73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0.79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374</w:t>
            </w:r>
          </w:p>
        </w:tc>
      </w:tr>
      <w:tr>
        <w:trPr>
          <w:trHeight w:hRule="exact" w:val="363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Аккуратность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0.84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8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0.74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  <w:tr>
        <w:trPr>
          <w:trHeight w:hRule="exact" w:val="257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4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Средний макро 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0.78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  <w:tr>
        <w:trPr>
          <w:trHeight w:hRule="exact" w:val="372"/>
        </w:trPr>
        <w:tc>
          <w:tcPr>
            <w:tcW w:type="dxa" w:w="37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Взвешенный макро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7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</w:tbl>
    <w:p>
      <w:pPr>
        <w:autoSpaceDN w:val="0"/>
        <w:autoSpaceDE w:val="0"/>
        <w:widowControl/>
        <w:spacing w:line="240" w:lineRule="auto" w:before="32" w:after="0"/>
        <w:ind w:left="0" w:right="376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Аккуратность: 0.906</w:t>
      </w:r>
    </w:p>
    <w:p>
      <w:pPr>
        <w:autoSpaceDN w:val="0"/>
        <w:autoSpaceDE w:val="0"/>
        <w:widowControl/>
        <w:spacing w:line="245" w:lineRule="auto" w:before="176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Удаление стоп-слов не оказало существенного влияния на общую точность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модели. Она увеличилась незначительно – с 90.1 до 90.6 %. Кроме того, оценка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вероятности для класса ипотеки изменилась до 73.5 %.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np.array(df2.Consumer_complaint)[0],vec=vec,</w:t>
      </w:r>
    </w:p>
    <w:p>
      <w:pPr>
        <w:autoSpaceDN w:val="0"/>
        <w:autoSpaceDE w:val="0"/>
        <w:widowControl/>
        <w:spacing w:line="240" w:lineRule="auto" w:before="40" w:after="0"/>
        <w:ind w:left="0" w:right="231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 target_names=set(df2.Product))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469389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469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7.20. </w:t>
      </w:r>
      <w:r>
        <w:rPr>
          <w:rFonts w:ascii="PTSans" w:hAnsi="PTSans" w:eastAsia="PTSans"/>
          <w:b w:val="0"/>
          <w:i w:val="0"/>
          <w:color w:val="221F1F"/>
          <w:sz w:val="18"/>
        </w:rPr>
        <w:t>Важность характеристик для класса ипотеки после удаления стоп-слов</w:t>
      </w:r>
    </w:p>
    <w:p>
      <w:pPr>
        <w:sectPr>
          <w:pgSz w:w="9354" w:h="13323"/>
          <w:pgMar w:top="356" w:right="780" w:bottom="656" w:left="1128" w:header="720" w:footer="720" w:gutter="0"/>
          <w:cols w:space="720" w:num="1" w:equalWidth="0"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204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Важность характеристик необходима для понимания положительного и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рицательного вклада факторов в классификацию. На рис. 7.20 зеленым цветом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выделена положительная, а красным – отрицательная важность характеристик.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качестве дальнейшего шага совершенствования можно взять символы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качестве анализатора и применить для создания характеристик n-граммы до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пяти грамм. Точность при этом увеличивается до 91.4 %, незначительно пре-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вышая предыдущие результаты.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TfidfVectorizer(stop_words='english', analyzer='char',</w:t>
      </w:r>
    </w:p>
    <w:p>
      <w:pPr>
        <w:autoSpaceDN w:val="0"/>
        <w:autoSpaceDE w:val="0"/>
        <w:widowControl/>
        <w:spacing w:line="240" w:lineRule="auto" w:before="76" w:after="0"/>
        <w:ind w:left="0" w:right="3608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ngram_range=(2,5))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pipe.fit(df2.Consumer_complaint, df2.Product)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20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Отчет по многоклассовой классификации после итерации показан в табл. 7.10.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Вероятность для класса ипотеки снова увеличилась до 74.2 % (см. рис. 7.20).</w:t>
      </w:r>
    </w:p>
    <w:p>
      <w:pPr>
        <w:autoSpaceDN w:val="0"/>
        <w:autoSpaceDE w:val="0"/>
        <w:widowControl/>
        <w:spacing w:line="234" w:lineRule="exact" w:before="228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7.10.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Отчет о многоклассовой классификации после итерации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330"/>
        </w:trPr>
        <w:tc>
          <w:tcPr>
            <w:tcW w:type="dxa" w:w="37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Точность</w:t>
            </w:r>
          </w:p>
        </w:tc>
        <w:tc>
          <w:tcPr>
            <w:tcW w:type="dxa" w:w="7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Отзыв</w:t>
            </w:r>
          </w:p>
        </w:tc>
        <w:tc>
          <w:tcPr>
            <w:tcW w:type="dxa" w:w="8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f1-score</w:t>
            </w:r>
          </w:p>
        </w:tc>
        <w:tc>
          <w:tcPr>
            <w:tcW w:type="dxa" w:w="110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Поддержка</w:t>
            </w:r>
          </w:p>
        </w:tc>
      </w:tr>
      <w:tr>
        <w:trPr>
          <w:trHeight w:hRule="exact" w:val="272"/>
        </w:trPr>
        <w:tc>
          <w:tcPr>
            <w:tcW w:type="dxa" w:w="377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Банковский счет или услуга</w:t>
            </w:r>
          </w:p>
        </w:tc>
        <w:tc>
          <w:tcPr>
            <w:tcW w:type="dxa" w:w="9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0.75</w:t>
            </w:r>
          </w:p>
        </w:tc>
        <w:tc>
          <w:tcPr>
            <w:tcW w:type="dxa" w:w="8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8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0.84</w:t>
            </w:r>
          </w:p>
        </w:tc>
        <w:tc>
          <w:tcPr>
            <w:tcW w:type="dxa" w:w="110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9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441</w:t>
            </w:r>
          </w:p>
        </w:tc>
      </w:tr>
      <w:tr>
        <w:trPr>
          <w:trHeight w:hRule="exact" w:val="36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74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Расчетный или сберегательный счетt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1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1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849</w:t>
            </w:r>
          </w:p>
        </w:tc>
      </w:tr>
      <w:tr>
        <w:trPr>
          <w:trHeight w:hRule="exact" w:val="34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0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Потребительский кредит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0.71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296</w:t>
            </w:r>
          </w:p>
        </w:tc>
      </w:tr>
      <w:tr>
        <w:trPr>
          <w:trHeight w:hRule="exact" w:val="280"/>
        </w:trPr>
        <w:tc>
          <w:tcPr>
            <w:tcW w:type="dxa" w:w="37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5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Кредитная карта или карта предоплаты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2000</w:t>
            </w:r>
          </w:p>
        </w:tc>
      </w:tr>
      <w:tr>
        <w:trPr>
          <w:trHeight w:hRule="exact" w:val="60"/>
        </w:trPr>
        <w:tc>
          <w:tcPr>
            <w:tcW w:type="dxa" w:w="1489"/>
            <w:vMerge/>
            <w:tcBorders/>
          </w:tcPr>
          <w:p/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1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0.92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1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11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8231</w:t>
            </w:r>
          </w:p>
        </w:tc>
      </w:tr>
      <w:tr>
        <w:trPr>
          <w:trHeight w:hRule="exact" w:val="30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38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Кредитная отчетность, ремонт или другое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Взыскание долгов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1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1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4075</w:t>
            </w:r>
          </w:p>
        </w:tc>
      </w:tr>
      <w:tr>
        <w:trPr>
          <w:trHeight w:hRule="exact" w:val="54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4" w:after="0"/>
              <w:ind w:left="1972" w:right="0" w:hanging="1612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Денежные переводы, виртуальная валюта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или денежные услуги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1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0.85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7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0.87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358</w:t>
            </w:r>
          </w:p>
        </w:tc>
      </w:tr>
      <w:tr>
        <w:trPr>
          <w:trHeight w:hRule="exact" w:val="34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Денежные переводы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1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0.38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0.55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53</w:t>
            </w:r>
          </w:p>
        </w:tc>
      </w:tr>
      <w:tr>
        <w:trPr>
          <w:trHeight w:hRule="exact" w:val="34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Ипотека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0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0.97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2216</w:t>
            </w:r>
          </w:p>
        </w:tc>
      </w:tr>
      <w:tr>
        <w:trPr>
          <w:trHeight w:hRule="exact" w:val="32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Другие финансовые услуги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1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</w:t>
            </w:r>
          </w:p>
        </w:tc>
      </w:tr>
      <w:tr>
        <w:trPr>
          <w:trHeight w:hRule="exact" w:val="54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6" w:val="left"/>
              </w:tabs>
              <w:autoSpaceDE w:val="0"/>
              <w:widowControl/>
              <w:spacing w:line="245" w:lineRule="auto" w:before="58" w:after="0"/>
              <w:ind w:left="39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Платежный кредит, титульный кредит или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персональный кредит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0.63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0.75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312</w:t>
            </w:r>
          </w:p>
        </w:tc>
      </w:tr>
      <w:tr>
        <w:trPr>
          <w:trHeight w:hRule="exact" w:val="30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11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Студенческий кредит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0.94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8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0.92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788</w:t>
            </w:r>
          </w:p>
        </w:tc>
      </w:tr>
      <w:tr>
        <w:trPr>
          <w:trHeight w:hRule="exact" w:val="32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Лизинг или кредит на транспортное средство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0.74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0.81</w:t>
            </w:r>
          </w:p>
        </w:tc>
        <w:tc>
          <w:tcPr>
            <w:tcW w:type="dxa" w:w="11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374</w:t>
            </w:r>
          </w:p>
        </w:tc>
      </w:tr>
      <w:tr>
        <w:trPr>
          <w:trHeight w:hRule="exact" w:val="72"/>
        </w:trPr>
        <w:tc>
          <w:tcPr>
            <w:tcW w:type="dxa" w:w="37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11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Аккуратность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164"/>
        </w:trPr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11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  <w:tr>
        <w:trPr>
          <w:trHeight w:hRule="exact" w:val="162"/>
        </w:trPr>
        <w:tc>
          <w:tcPr>
            <w:tcW w:type="dxa" w:w="1489"/>
            <w:vMerge/>
            <w:tcBorders/>
          </w:tcPr>
          <w:p/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2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2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0.73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Средний макро 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7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0.77</w:t>
            </w:r>
          </w:p>
        </w:tc>
        <w:tc>
          <w:tcPr>
            <w:tcW w:type="dxa" w:w="11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  <w:tr>
        <w:trPr>
          <w:trHeight w:hRule="exact" w:val="70"/>
        </w:trPr>
        <w:tc>
          <w:tcPr>
            <w:tcW w:type="dxa" w:w="37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11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Взвешенный макро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318"/>
        </w:trPr>
        <w:tc>
          <w:tcPr>
            <w:tcW w:type="dxa" w:w="1489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</w:tbl>
    <w:p>
      <w:pPr>
        <w:autoSpaceDN w:val="0"/>
        <w:autoSpaceDE w:val="0"/>
        <w:widowControl/>
        <w:spacing w:line="240" w:lineRule="auto" w:before="32" w:after="0"/>
        <w:ind w:left="0" w:right="378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Аккуратность: 0.914</w:t>
      </w:r>
    </w:p>
    <w:p>
      <w:pPr>
        <w:sectPr>
          <w:pgSz w:w="9354" w:h="13323"/>
          <w:pgMar w:top="356" w:right="1064" w:bottom="562" w:left="846" w:header="720" w:footer="720" w:gutter="0"/>
          <w:cols w:space="720" w:num="1" w:equalWidth="0"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47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Локальное объяснение. Пример 3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205</w:t>
      </w:r>
    </w:p>
    <w:p>
      <w:pPr>
        <w:autoSpaceDN w:val="0"/>
        <w:autoSpaceDE w:val="0"/>
        <w:widowControl/>
        <w:spacing w:line="240" w:lineRule="auto" w:before="222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np.array(df2.Consumer_complaint)[0], vec=vec,</w:t>
      </w:r>
    </w:p>
    <w:p>
      <w:pPr>
        <w:autoSpaceDN w:val="0"/>
        <w:autoSpaceDE w:val="0"/>
        <w:widowControl/>
        <w:spacing w:line="240" w:lineRule="auto" w:before="36" w:after="0"/>
        <w:ind w:left="0" w:right="2706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 target_names=set(df2.Product))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45288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452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7.20. </w:t>
      </w:r>
      <w:r>
        <w:rPr>
          <w:rFonts w:ascii="PTSans" w:hAnsi="PTSans" w:eastAsia="PTSans"/>
          <w:b w:val="0"/>
          <w:i w:val="0"/>
          <w:color w:val="221F1F"/>
          <w:sz w:val="18"/>
        </w:rPr>
        <w:t>Локальный прогноз для класса ипотеки</w:t>
      </w:r>
    </w:p>
    <w:p>
      <w:pPr>
        <w:autoSpaceDN w:val="0"/>
        <w:autoSpaceDE w:val="0"/>
        <w:widowControl/>
        <w:spacing w:line="245" w:lineRule="auto" w:before="150" w:after="0"/>
        <w:ind w:left="456" w:right="288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7.20 показаны для класса ипотеки положительные слова как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рактеристики, выделенные зеленым цветом фона, и отрицательные слова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как характеристики, выделенные красным.</w:t>
      </w:r>
    </w:p>
    <w:p>
      <w:pPr>
        <w:autoSpaceDN w:val="0"/>
        <w:autoSpaceDE w:val="0"/>
        <w:widowControl/>
        <w:spacing w:line="245" w:lineRule="auto" w:before="0" w:after="0"/>
        <w:ind w:left="456" w:right="288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Аналогичным образом для создания характеристик можно взять символы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неперекрывающиеся n-граммы до пяти грамм. Это снижает общую точность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 самого низкого уровня 88.4 %, но вы можете проверить локальное объясне-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ние, чтобы увидеть, улучшило ли оно объяснимость, или нет.</w:t>
      </w:r>
    </w:p>
    <w:p>
      <w:pPr>
        <w:autoSpaceDN w:val="0"/>
        <w:autoSpaceDE w:val="0"/>
        <w:widowControl/>
        <w:spacing w:line="240" w:lineRule="auto" w:before="160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TfidfVectorizer(stop_words='english', analyzer='char_wb',</w:t>
      </w:r>
    </w:p>
    <w:p>
      <w:pPr>
        <w:autoSpaceDN w:val="0"/>
        <w:autoSpaceDE w:val="0"/>
        <w:widowControl/>
        <w:spacing w:line="240" w:lineRule="auto" w:before="70" w:after="0"/>
        <w:ind w:left="0" w:right="4014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ngram_range=(2,5))</w:t>
      </w:r>
    </w:p>
    <w:p>
      <w:pPr>
        <w:autoSpaceDN w:val="0"/>
        <w:autoSpaceDE w:val="0"/>
        <w:widowControl/>
        <w:spacing w:line="240" w:lineRule="auto" w:before="72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LogisticRegressionCV()</w:t>
      </w:r>
    </w:p>
    <w:p>
      <w:pPr>
        <w:autoSpaceDN w:val="0"/>
        <w:autoSpaceDE w:val="0"/>
        <w:widowControl/>
        <w:spacing w:line="240" w:lineRule="auto" w:before="70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2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pipe.fit(df2.Consumer_complaint, df2.Product)</w:t>
      </w:r>
    </w:p>
    <w:p>
      <w:pPr>
        <w:autoSpaceDN w:val="0"/>
        <w:autoSpaceDE w:val="0"/>
        <w:widowControl/>
        <w:spacing w:line="240" w:lineRule="auto" w:before="70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autoSpaceDN w:val="0"/>
        <w:autoSpaceDE w:val="0"/>
        <w:widowControl/>
        <w:spacing w:line="245" w:lineRule="auto" w:before="170" w:after="0"/>
        <w:ind w:left="456" w:right="288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самом деле это не улучшило объяснение. Как видно на рис. 7.21, только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слово «ипотека» является важным. Остальные слова выделены очень светло-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зеленым цветом. Даже красный – очень слабый.</w:t>
      </w:r>
    </w:p>
    <w:p>
      <w:pPr>
        <w:autoSpaceDN w:val="0"/>
        <w:autoSpaceDE w:val="0"/>
        <w:widowControl/>
        <w:spacing w:line="240" w:lineRule="auto" w:before="160" w:after="0"/>
        <w:ind w:left="68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np.array(df2.Consumer_complaint)[0], vec=vec,</w:t>
      </w:r>
    </w:p>
    <w:p>
      <w:pPr>
        <w:autoSpaceDN w:val="0"/>
        <w:autoSpaceDE w:val="0"/>
        <w:widowControl/>
        <w:spacing w:line="240" w:lineRule="auto" w:before="36" w:after="0"/>
        <w:ind w:left="0" w:right="2706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 target_names=set(df2.Product))</w:t>
      </w:r>
    </w:p>
    <w:p>
      <w:pPr>
        <w:autoSpaceDN w:val="0"/>
        <w:autoSpaceDE w:val="0"/>
        <w:widowControl/>
        <w:spacing w:line="240" w:lineRule="auto" w:before="1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59070" cy="165354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53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7.21. </w:t>
      </w:r>
      <w:r>
        <w:rPr>
          <w:rFonts w:ascii="PTSans" w:hAnsi="PTSans" w:eastAsia="PTSans"/>
          <w:b w:val="0"/>
          <w:i w:val="0"/>
          <w:color w:val="221F1F"/>
          <w:sz w:val="18"/>
        </w:rPr>
        <w:t>Выделен текст характеристик</w:t>
      </w:r>
    </w:p>
    <w:p>
      <w:pPr>
        <w:sectPr>
          <w:pgSz w:w="9354" w:h="13323"/>
          <w:pgMar w:top="356" w:right="374" w:bottom="420" w:left="678" w:header="720" w:footer="720" w:gutter="0"/>
          <w:cols w:space="720" w:num="1" w:equalWidth="0"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206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NLP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Чтобы позаботиться о длине словарного запаса, можно использовать векто-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ризатор хеширования со стохастической моделью градиентного повышения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качестве классификатора. Точность еще больше снизилась – до 85.7 %. Тем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менее вы можете проверить интерпретацию.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sklearn.feature_extraction.text import HashingVectorizer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sklearn.linear_model import SGDClassifier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 = HashingVectorizer(stop_words='english', ngram_range=(1,2))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SGDClassifier(random_state=42)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 = make_pipeline(vec, clf)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pipe.fit(df2.Consumer_complaint, df2.Product)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print_report(pipe)</w:t>
      </w:r>
    </w:p>
    <w:p>
      <w:pPr>
        <w:autoSpaceDN w:val="0"/>
        <w:autoSpaceDE w:val="0"/>
        <w:widowControl/>
        <w:spacing w:line="234" w:lineRule="exact" w:before="25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7.11.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 xml:space="preserve">Отчет о многоклассовой классификации после применения </w:t>
      </w:r>
    </w:p>
    <w:p>
      <w:pPr>
        <w:autoSpaceDN w:val="0"/>
        <w:autoSpaceDE w:val="0"/>
        <w:widowControl/>
        <w:spacing w:line="228" w:lineRule="exact" w:before="12" w:after="144"/>
        <w:ind w:left="4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20"/>
        </w:rPr>
        <w:t>векторизатора хеширования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89"/>
        <w:gridCol w:w="1489"/>
        <w:gridCol w:w="1489"/>
        <w:gridCol w:w="1489"/>
        <w:gridCol w:w="1489"/>
      </w:tblGrid>
      <w:tr>
        <w:trPr>
          <w:trHeight w:hRule="exact" w:val="320"/>
        </w:trPr>
        <w:tc>
          <w:tcPr>
            <w:tcW w:type="dxa" w:w="37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Точность</w:t>
            </w:r>
          </w:p>
        </w:tc>
        <w:tc>
          <w:tcPr>
            <w:tcW w:type="dxa" w:w="7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Отзыв</w:t>
            </w:r>
          </w:p>
        </w:tc>
        <w:tc>
          <w:tcPr>
            <w:tcW w:type="dxa" w:w="8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f1-score</w:t>
            </w:r>
          </w:p>
        </w:tc>
        <w:tc>
          <w:tcPr>
            <w:tcW w:type="dxa" w:w="110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Поддержка</w:t>
            </w:r>
          </w:p>
        </w:tc>
      </w:tr>
      <w:tr>
        <w:trPr>
          <w:trHeight w:hRule="exact" w:val="278"/>
        </w:trPr>
        <w:tc>
          <w:tcPr>
            <w:tcW w:type="dxa" w:w="377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Банковский счет или услуга</w:t>
            </w:r>
          </w:p>
        </w:tc>
        <w:tc>
          <w:tcPr>
            <w:tcW w:type="dxa" w:w="9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1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0.97</w:t>
            </w:r>
          </w:p>
        </w:tc>
        <w:tc>
          <w:tcPr>
            <w:tcW w:type="dxa" w:w="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0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0.47</w:t>
            </w:r>
          </w:p>
        </w:tc>
        <w:tc>
          <w:tcPr>
            <w:tcW w:type="dxa" w:w="8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0.63</w:t>
            </w:r>
          </w:p>
        </w:tc>
        <w:tc>
          <w:tcPr>
            <w:tcW w:type="dxa" w:w="110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441</w:t>
            </w:r>
          </w:p>
        </w:tc>
      </w:tr>
      <w:tr>
        <w:trPr>
          <w:trHeight w:hRule="exact" w:val="34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74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Расчетный или сберегательный счетt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11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0.77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0.79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0.78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849</w:t>
            </w:r>
          </w:p>
        </w:tc>
      </w:tr>
      <w:tr>
        <w:trPr>
          <w:trHeight w:hRule="exact" w:val="32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0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Потребительский кредит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0.98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0.49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0.66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296</w:t>
            </w:r>
          </w:p>
        </w:tc>
      </w:tr>
      <w:tr>
        <w:trPr>
          <w:trHeight w:hRule="exact" w:val="280"/>
        </w:trPr>
        <w:tc>
          <w:tcPr>
            <w:tcW w:type="dxa" w:w="37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5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Кредитная карта или карта предоплаты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0.83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0.83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2000</w:t>
            </w:r>
          </w:p>
        </w:tc>
      </w:tr>
      <w:tr>
        <w:trPr>
          <w:trHeight w:hRule="exact" w:val="62"/>
        </w:trPr>
        <w:tc>
          <w:tcPr>
            <w:tcW w:type="dxa" w:w="1489"/>
            <w:vMerge/>
            <w:tcBorders/>
          </w:tcPr>
          <w:p/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1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0.89</w:t>
            </w:r>
          </w:p>
        </w:tc>
        <w:tc>
          <w:tcPr>
            <w:tcW w:type="dxa" w:w="11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8231</w:t>
            </w:r>
          </w:p>
        </w:tc>
      </w:tr>
      <w:tr>
        <w:trPr>
          <w:trHeight w:hRule="exact" w:val="298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38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Кредитная отчетность, ремонт или другое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Взыскание долгов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2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0.82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0.84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4075</w:t>
            </w:r>
          </w:p>
        </w:tc>
      </w:tr>
      <w:tr>
        <w:trPr>
          <w:trHeight w:hRule="exact" w:val="52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8" w:after="0"/>
              <w:ind w:left="1972" w:right="0" w:hanging="1612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Денежные переводы, виртуальная валюта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или денежные услуги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0.73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0.81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358</w:t>
            </w:r>
          </w:p>
        </w:tc>
      </w:tr>
      <w:tr>
        <w:trPr>
          <w:trHeight w:hRule="exact" w:val="32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Денежные переводы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0.68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0.81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53</w:t>
            </w:r>
          </w:p>
        </w:tc>
      </w:tr>
      <w:tr>
        <w:trPr>
          <w:trHeight w:hRule="exact" w:val="32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Ипотека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2216</w:t>
            </w:r>
          </w:p>
        </w:tc>
      </w:tr>
      <w:tr>
        <w:trPr>
          <w:trHeight w:hRule="exact" w:val="32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1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Другие финансовые услуги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1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0.14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0.22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</w:t>
            </w:r>
          </w:p>
        </w:tc>
      </w:tr>
      <w:tr>
        <w:trPr>
          <w:trHeight w:hRule="exact" w:val="52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6" w:val="left"/>
              </w:tabs>
              <w:autoSpaceDE w:val="0"/>
              <w:widowControl/>
              <w:spacing w:line="245" w:lineRule="auto" w:before="60" w:after="0"/>
              <w:ind w:left="40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Платежный кредит, титульный кредит или </w:t>
            </w:r>
            <w:r>
              <w:tab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персональный кредит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1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0.54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8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0.69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312</w:t>
            </w:r>
          </w:p>
        </w:tc>
      </w:tr>
      <w:tr>
        <w:trPr>
          <w:trHeight w:hRule="exact" w:val="28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1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Студенческий кредит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1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0.84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7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0.87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788</w:t>
            </w:r>
          </w:p>
        </w:tc>
      </w:tr>
      <w:tr>
        <w:trPr>
          <w:trHeight w:hRule="exact" w:val="340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Лизинг или кредит на транспортное средство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11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0.52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0.66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374</w:t>
            </w:r>
          </w:p>
        </w:tc>
      </w:tr>
      <w:tr>
        <w:trPr>
          <w:trHeight w:hRule="exact" w:val="381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11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Аккуратность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6" w:after="0"/>
              <w:ind w:left="0" w:right="11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0.87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6" w:after="0"/>
              <w:ind w:left="0" w:right="10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0.67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  <w:tr>
        <w:trPr>
          <w:trHeight w:hRule="exact" w:val="259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6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Средний макро </w:t>
            </w:r>
          </w:p>
        </w:tc>
        <w:tc>
          <w:tcPr>
            <w:tcW w:type="dxa" w:w="1489"/>
            <w:vMerge/>
            <w:tcBorders/>
          </w:tcPr>
          <w:p/>
        </w:tc>
        <w:tc>
          <w:tcPr>
            <w:tcW w:type="dxa" w:w="1489"/>
            <w:vMerge/>
            <w:tcBorders/>
          </w:tcPr>
          <w:p/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0.74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  <w:tr>
        <w:trPr>
          <w:trHeight w:hRule="exact" w:val="378"/>
        </w:trPr>
        <w:tc>
          <w:tcPr>
            <w:tcW w:type="dxa" w:w="3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11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Взвешенный макро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1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11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8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0.85</w:t>
            </w:r>
          </w:p>
        </w:tc>
        <w:tc>
          <w:tcPr>
            <w:tcW w:type="dxa" w:w="1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94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20 000</w:t>
            </w:r>
          </w:p>
        </w:tc>
      </w:tr>
    </w:tbl>
    <w:p>
      <w:pPr>
        <w:autoSpaceDN w:val="0"/>
        <w:autoSpaceDE w:val="0"/>
        <w:widowControl/>
        <w:spacing w:line="240" w:lineRule="auto" w:before="32" w:after="0"/>
        <w:ind w:left="0" w:right="377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Аккуратность: 0.857</w:t>
      </w:r>
    </w:p>
    <w:p>
      <w:pPr>
        <w:sectPr>
          <w:pgSz w:w="9354" w:h="13323"/>
          <w:pgMar w:top="356" w:right="1064" w:bottom="1062" w:left="846" w:header="720" w:footer="720" w:gutter="0"/>
          <w:cols w:space="720" w:num="1" w:equalWidth="0"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Локальное объяснение. Пример 3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207</w:t>
      </w:r>
    </w:p>
    <w:p>
      <w:pPr>
        <w:autoSpaceDN w:val="0"/>
        <w:autoSpaceDE w:val="0"/>
        <w:widowControl/>
        <w:spacing w:line="240" w:lineRule="auto" w:before="198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табл. 7.11 показана точность отчета о многоклассовой классификации.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Хотя общая точность модели снизилась, оценка вероятности увеличилась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 78 %. Однако только доминирующая характеристика «ипотека» лидирует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классификации. Остальные не имеют значения. Это предвзятая модель. Дру-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гие ключевые слова имеют очень низкие веса. Интенсивность зеленого и крас-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ного цвета определяет значение веса. Например, «ипотека» имеет высокий вес,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потому что она темно-зеленая. У всех остальных слов светло-зеленый оттенок </w:t>
      </w:r>
      <w:r>
        <w:rPr>
          <w:rFonts w:ascii="PTSerif" w:hAnsi="PTSerif" w:eastAsia="PTSerif"/>
          <w:b w:val="0"/>
          <w:i w:val="0"/>
          <w:color w:val="221F1F"/>
          <w:sz w:val="20"/>
        </w:rPr>
        <w:t>(рис. 7.22).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eli5.show_prediction(clf, np.array(df2.Consumer_complaint)[0], vec=vec,</w:t>
      </w:r>
    </w:p>
    <w:p>
      <w:pPr>
        <w:autoSpaceDN w:val="0"/>
        <w:autoSpaceDE w:val="0"/>
        <w:widowControl/>
        <w:spacing w:line="240" w:lineRule="auto" w:before="40" w:after="0"/>
        <w:ind w:left="0" w:right="230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 target_names=set(df2.Product))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46177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461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4" w:after="0"/>
        <w:ind w:left="144" w:right="144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7.22.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Более уточненные и лучше выделенные характеристики для прогнозирования </w:t>
      </w:r>
      <w:r>
        <w:rPr>
          <w:rFonts w:ascii="PTSans" w:hAnsi="PTSans" w:eastAsia="PTSans"/>
          <w:b w:val="0"/>
          <w:i w:val="0"/>
          <w:color w:val="221F1F"/>
          <w:sz w:val="18"/>
        </w:rPr>
        <w:t>класса ипотеки</w:t>
      </w:r>
    </w:p>
    <w:p>
      <w:pPr>
        <w:autoSpaceDN w:val="0"/>
        <w:autoSpaceDE w:val="0"/>
        <w:widowControl/>
        <w:spacing w:line="240" w:lineRule="auto" w:before="28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eli5.sklearn import InvertableHashingVectorizer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ivec = InvertableHashingVectorizer(vec)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sample_size = len(df2.Consumer_complaint) // 10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X_sample = np.random.choice(df2.Consumer_complaint, size=sample_size)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ivec.fit(X_sample)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eli5.show_weights(clf, vec=ivec, top=20,</w:t>
      </w:r>
    </w:p>
    <w:p>
      <w:pPr>
        <w:autoSpaceDN w:val="0"/>
        <w:autoSpaceDE w:val="0"/>
        <w:widowControl/>
        <w:spacing w:line="240" w:lineRule="auto" w:before="78" w:after="0"/>
        <w:ind w:left="179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target_names=set(df2.Product))</w:t>
      </w:r>
    </w:p>
    <w:p>
      <w:pPr>
        <w:autoSpaceDN w:val="0"/>
        <w:autoSpaceDE w:val="0"/>
        <w:widowControl/>
        <w:spacing w:line="245" w:lineRule="auto" w:before="176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Используя инвертируемый векторизатор хеширования, можно получить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названия характеристик и их относительные веса в прогнозе класса (см.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табл. 7.12–7.14).</w:t>
      </w:r>
    </w:p>
    <w:p>
      <w:pPr>
        <w:sectPr>
          <w:pgSz w:w="9354" w:h="13323"/>
          <w:pgMar w:top="356" w:right="780" w:bottom="1440" w:left="1128" w:header="720" w:footer="720" w:gutter="0"/>
          <w:cols w:space="720" w:num="1" w:equalWidth="0"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tabs>
          <w:tab w:pos="102" w:val="left"/>
          <w:tab w:pos="1316" w:val="left"/>
        </w:tabs>
        <w:autoSpaceDE w:val="0"/>
        <w:widowControl/>
        <w:spacing w:line="304" w:lineRule="exact" w:before="0" w:after="20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208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 xml:space="preserve">Объяснимость для NLP </w:t>
      </w:r>
      <w:r>
        <w:br/>
      </w: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Таблица 7.12. </w:t>
      </w:r>
      <w:r>
        <w:rPr>
          <w:rFonts w:ascii="PTSans" w:hAnsi="PTSans" w:eastAsia="PTSans"/>
          <w:b w:val="0"/>
          <w:i w:val="0"/>
          <w:color w:val="221F1F"/>
          <w:sz w:val="18"/>
        </w:rPr>
        <w:t>Положительные и отрицательные характеристики (с их весами) для соответ-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8"/>
        </w:rPr>
        <w:t>ствующих классов в задаче многоклассовой классификации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850"/>
        <w:gridCol w:w="1850"/>
        <w:gridCol w:w="1850"/>
        <w:gridCol w:w="1850"/>
      </w:tblGrid>
      <w:tr>
        <w:trPr>
          <w:trHeight w:hRule="exact" w:val="456"/>
        </w:trPr>
        <w:tc>
          <w:tcPr>
            <w:tcW w:type="dxa" w:w="178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2" w:after="0"/>
              <w:ind w:left="288" w:right="288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y=Bank account or service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top features</w:t>
            </w:r>
          </w:p>
        </w:tc>
        <w:tc>
          <w:tcPr>
            <w:tcW w:type="dxa" w:w="1762"/>
            <w:tcBorders>
              <w:start w:sz="4.0" w:val="single" w:color="#221F1F"/>
              <w:top w:sz="6.0" w:val="single" w:color="#221F1F"/>
              <w:end w:sz="6.0" w:val="single" w:color="#221F1F"/>
              <w:bottom w:sz="6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y=Checking or savings account top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features</w:t>
            </w:r>
          </w:p>
        </w:tc>
        <w:tc>
          <w:tcPr>
            <w:tcW w:type="dxa" w:w="1960"/>
            <w:tcBorders>
              <w:start w:sz="6.0" w:val="single" w:color="#221F1F"/>
              <w:top w:sz="6.0" w:val="single" w:color="#221F1F"/>
              <w:end w:sz="6.0" w:val="single" w:color="#221F1F"/>
              <w:bottom w:sz="6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52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y=Consumer Loan top features</w:t>
            </w:r>
          </w:p>
        </w:tc>
        <w:tc>
          <w:tcPr>
            <w:tcW w:type="dxa" w:w="1852"/>
            <w:tcBorders>
              <w:start w:sz="6.0" w:val="single" w:color="#221F1F"/>
              <w:top w:sz="6.0" w:val="single" w:color="#221F1F"/>
              <w:end w:sz="6.0" w:val="single" w:color="#221F1F"/>
              <w:bottom w:sz="6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" w:after="0"/>
              <w:ind w:left="288" w:right="288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y=Credit card or prepaid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card top features</w:t>
            </w:r>
          </w:p>
        </w:tc>
      </w:tr>
      <w:tr>
        <w:trPr>
          <w:trHeight w:hRule="exact" w:val="218"/>
        </w:trPr>
        <w:tc>
          <w:tcPr>
            <w:tcW w:type="dxa" w:w="178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54" w:val="left"/>
              </w:tabs>
              <w:autoSpaceDE w:val="0"/>
              <w:widowControl/>
              <w:spacing w:line="242" w:lineRule="auto" w:before="34" w:after="0"/>
              <w:ind w:left="162" w:right="0" w:firstLine="0"/>
              <w:jc w:val="left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 xml:space="preserve">? </w:t>
            </w:r>
            <w:r>
              <w:tab/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1762"/>
            <w:tcBorders>
              <w:start w:sz="4.0" w:val="single" w:color="#221F1F"/>
              <w:top w:sz="6.0" w:val="single" w:color="#221F1F"/>
              <w:end w:sz="6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40" w:val="left"/>
              </w:tabs>
              <w:autoSpaceDE w:val="0"/>
              <w:widowControl/>
              <w:spacing w:line="242" w:lineRule="auto" w:before="32" w:after="0"/>
              <w:ind w:left="158" w:right="0" w:firstLine="0"/>
              <w:jc w:val="left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 xml:space="preserve">? </w:t>
            </w:r>
            <w:r>
              <w:tab/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1960"/>
            <w:tcBorders>
              <w:start w:sz="6.0" w:val="single" w:color="#221F1F"/>
              <w:top w:sz="6.0" w:val="single" w:color="#221F1F"/>
              <w:end w:sz="6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6" w:val="left"/>
              </w:tabs>
              <w:autoSpaceDE w:val="0"/>
              <w:widowControl/>
              <w:spacing w:line="242" w:lineRule="auto" w:before="32" w:after="0"/>
              <w:ind w:left="156" w:right="0" w:firstLine="0"/>
              <w:jc w:val="left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 xml:space="preserve">? </w:t>
            </w:r>
            <w:r>
              <w:tab/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1852"/>
            <w:tcBorders>
              <w:start w:sz="6.0" w:val="single" w:color="#221F1F"/>
              <w:top w:sz="6.0" w:val="single" w:color="#221F1F"/>
              <w:end w:sz="6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88" w:val="left"/>
              </w:tabs>
              <w:autoSpaceDE w:val="0"/>
              <w:widowControl/>
              <w:spacing w:line="242" w:lineRule="auto" w:before="32" w:after="0"/>
              <w:ind w:left="160" w:right="0" w:firstLine="0"/>
              <w:jc w:val="left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 xml:space="preserve">? </w:t>
            </w:r>
            <w:r>
              <w:tab/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</w:tr>
      <w:tr>
        <w:trPr>
          <w:trHeight w:hRule="exact" w:val="4922"/>
        </w:trPr>
        <w:tc>
          <w:tcPr>
            <w:tcW w:type="dxa" w:w="178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891"/>
              <w:gridCol w:w="891"/>
            </w:tblGrid>
            <w:tr>
              <w:trPr>
                <w:trHeight w:hRule="exact" w:val="3708"/>
              </w:trPr>
              <w:tc>
                <w:tcPr>
                  <w:tcW w:type="dxa" w:w="604"/>
                  <w:tcBorders/>
                  <w:shd w:fill="e3f1e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2" w:lineRule="auto" w:before="44" w:after="0"/>
                    <w:ind w:left="186" w:right="106" w:firstLine="0"/>
                    <w:jc w:val="both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+1.096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+0.725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+0.661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+0.658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+0.649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+0.633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+0.629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+0.608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+0.573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+0.570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+0.520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+0.519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+0.511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+0.505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+0.504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+0.499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+0.497</w:t>
                  </w:r>
                </w:p>
              </w:tc>
              <w:tc>
                <w:tcPr>
                  <w:tcW w:type="dxa" w:w="1178"/>
                  <w:tcBorders/>
                  <w:shd w:fill="e3f1e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2" w:lineRule="auto" w:before="44" w:after="0"/>
                    <w:ind w:left="116" w:right="144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requirements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promotion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citigold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overdraft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miles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met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fee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citi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FEATURE[428730]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2016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debit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bank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xx 2016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checks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negative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charge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branch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8" w:lineRule="auto" w:before="42" w:after="38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... </w:t>
            </w:r>
            <w:r>
              <w:rPr>
                <w:w w:val="96.36363983154297"/>
                <w:rFonts w:ascii="PTSans" w:hAnsi="PTSans" w:eastAsia="PTSans"/>
                <w:b w:val="0"/>
                <w:i/>
                <w:color w:val="221F1F"/>
                <w:sz w:val="11"/>
              </w:rPr>
              <w:t>51135 более позитивный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...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891"/>
              <w:gridCol w:w="891"/>
            </w:tblGrid>
            <w:tr>
              <w:trPr>
                <w:trHeight w:hRule="exact" w:val="212"/>
              </w:trPr>
              <w:tc>
                <w:tcPr>
                  <w:tcW w:type="dxa" w:w="1782"/>
                  <w:gridSpan w:val="2"/>
                  <w:tcBorders/>
                  <w:shd w:fill="fde6e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64901 более негативный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  <w:tr>
              <w:trPr>
                <w:trHeight w:hRule="exact" w:val="224"/>
              </w:trPr>
              <w:tc>
                <w:tcPr>
                  <w:tcW w:type="dxa" w:w="680"/>
                  <w:tcBorders/>
                  <w:shd w:fill="fde6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-0.516</w:t>
                  </w:r>
                </w:p>
              </w:tc>
              <w:tc>
                <w:tcPr>
                  <w:tcW w:type="dxa" w:w="1102"/>
                  <w:tcBorders/>
                  <w:shd w:fill="fde6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0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didn</w:t>
                  </w:r>
                </w:p>
              </w:tc>
            </w:tr>
            <w:tr>
              <w:trPr>
                <w:trHeight w:hRule="exact" w:val="218"/>
              </w:trPr>
              <w:tc>
                <w:tcPr>
                  <w:tcW w:type="dxa" w:w="680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-1.254</w:t>
                  </w:r>
                </w:p>
              </w:tc>
              <w:tc>
                <w:tcPr>
                  <w:tcW w:type="dxa" w:w="110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80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-2.153</w:t>
                  </w:r>
                </w:p>
              </w:tc>
              <w:tc>
                <w:tcPr>
                  <w:tcW w:type="dxa" w:w="110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FEATURE[301946]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6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881"/>
              <w:gridCol w:w="881"/>
            </w:tblGrid>
            <w:tr>
              <w:trPr>
                <w:trHeight w:hRule="exact" w:val="3054"/>
              </w:trPr>
              <w:tc>
                <w:tcPr>
                  <w:tcW w:type="dxa" w:w="60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62" w:lineRule="auto" w:before="44" w:after="0"/>
                    <w:ind w:left="184" w:right="108" w:firstLine="0"/>
                    <w:jc w:val="both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+2.169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+2.145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+1.696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+1.641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+1.591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+1.447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+1.433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+1.414</w:t>
                  </w:r>
                </w:p>
                <w:p>
                  <w:pPr>
                    <w:autoSpaceDN w:val="0"/>
                    <w:autoSpaceDE w:val="0"/>
                    <w:widowControl/>
                    <w:spacing w:line="242" w:lineRule="auto" w:before="19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+1.351</w:t>
                  </w:r>
                </w:p>
                <w:p>
                  <w:pPr>
                    <w:autoSpaceDN w:val="0"/>
                    <w:autoSpaceDE w:val="0"/>
                    <w:widowControl/>
                    <w:spacing w:line="346" w:lineRule="auto" w:before="190" w:after="0"/>
                    <w:ind w:left="184" w:right="110" w:firstLine="0"/>
                    <w:jc w:val="both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+1.341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+1.294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+1.283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+1.229</w:t>
                  </w:r>
                </w:p>
              </w:tc>
              <w:tc>
                <w:tcPr>
                  <w:tcW w:type="dxa" w:w="11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60" w:lineRule="auto" w:before="44" w:after="0"/>
                    <w:ind w:left="112" w:right="432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branch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deposit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bonus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bank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deposited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funds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checking...</w:t>
                  </w:r>
                </w:p>
                <w:p>
                  <w:pPr>
                    <w:autoSpaceDN w:val="0"/>
                    <w:autoSpaceDE w:val="0"/>
                    <w:widowControl/>
                    <w:spacing w:line="360" w:lineRule="auto" w:before="82" w:after="0"/>
                    <w:ind w:left="114" w:right="576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atm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savings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account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savings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debit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chase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debit card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8" w:lineRule="auto" w:before="42" w:after="34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... </w:t>
            </w:r>
            <w:r>
              <w:rPr>
                <w:w w:val="96.36363983154297"/>
                <w:rFonts w:ascii="PTSans" w:hAnsi="PTSans" w:eastAsia="PTSans"/>
                <w:b w:val="0"/>
                <w:i/>
                <w:color w:val="221F1F"/>
                <w:sz w:val="11"/>
              </w:rPr>
              <w:t>6S301 более позитивный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...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881"/>
              <w:gridCol w:w="881"/>
            </w:tblGrid>
            <w:tr>
              <w:trPr>
                <w:trHeight w:hRule="exact" w:val="216"/>
              </w:trPr>
              <w:tc>
                <w:tcPr>
                  <w:tcW w:type="dxa" w:w="1762"/>
                  <w:gridSpan w:val="2"/>
                  <w:tcBorders/>
                  <w:shd w:fill="fbcfc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75832 более негативный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 ...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67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-1.147</w:t>
                  </w:r>
                </w:p>
              </w:tc>
              <w:tc>
                <w:tcPr>
                  <w:tcW w:type="dxa" w:w="108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mortgage</w:t>
                  </w:r>
                </w:p>
              </w:tc>
            </w:tr>
            <w:tr>
              <w:trPr>
                <w:trHeight w:hRule="exact" w:val="216"/>
              </w:trPr>
              <w:tc>
                <w:tcPr>
                  <w:tcW w:type="dxa" w:w="67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-1.156</w:t>
                  </w:r>
                </w:p>
              </w:tc>
              <w:tc>
                <w:tcPr>
                  <w:tcW w:type="dxa" w:w="108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2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transfer...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67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-1.311</w:t>
                  </w:r>
                </w:p>
              </w:tc>
              <w:tc>
                <w:tcPr>
                  <w:tcW w:type="dxa" w:w="108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paypal</w:t>
                  </w:r>
                </w:p>
              </w:tc>
            </w:tr>
            <w:tr>
              <w:trPr>
                <w:trHeight w:hRule="exact" w:val="216"/>
              </w:trPr>
              <w:tc>
                <w:tcPr>
                  <w:tcW w:type="dxa" w:w="67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-1.469</w:t>
                  </w:r>
                </w:p>
              </w:tc>
              <w:tc>
                <w:tcPr>
                  <w:tcW w:type="dxa" w:w="108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2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2016</w:t>
                  </w:r>
                </w:p>
              </w:tc>
            </w:tr>
            <w:tr>
              <w:trPr>
                <w:trHeight w:hRule="exact" w:val="218"/>
              </w:trPr>
              <w:tc>
                <w:tcPr>
                  <w:tcW w:type="dxa" w:w="67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-1.506</w:t>
                  </w:r>
                </w:p>
              </w:tc>
              <w:tc>
                <w:tcPr>
                  <w:tcW w:type="dxa" w:w="108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67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-1.676</w:t>
                  </w:r>
                </w:p>
              </w:tc>
              <w:tc>
                <w:tcPr>
                  <w:tcW w:type="dxa" w:w="108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4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credit</w:t>
                  </w:r>
                </w:p>
              </w:tc>
            </w:tr>
            <w:tr>
              <w:trPr>
                <w:trHeight w:hRule="exact" w:val="106"/>
              </w:trPr>
              <w:tc>
                <w:tcPr>
                  <w:tcW w:type="dxa" w:w="67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-1.929</w:t>
                  </w:r>
                </w:p>
              </w:tc>
              <w:tc>
                <w:tcPr>
                  <w:tcW w:type="dxa" w:w="108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0" w:after="0"/>
                    <w:ind w:left="4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payment...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980"/>
              <w:gridCol w:w="980"/>
            </w:tblGrid>
            <w:tr>
              <w:trPr>
                <w:trHeight w:hRule="exact" w:val="3274"/>
              </w:trPr>
              <w:tc>
                <w:tcPr>
                  <w:tcW w:type="dxa" w:w="600"/>
                  <w:tcBorders/>
                  <w:shd w:fill="e3f1e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2" w:lineRule="auto" w:before="44" w:after="0"/>
                    <w:ind w:left="184" w:right="108" w:firstLine="0"/>
                    <w:jc w:val="both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+0.432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+0.409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+0.404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+0.403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+0.394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+0.380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+0.375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+0.350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+0.346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+0.336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+0.325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+0.291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+0.273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+0.271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+0.263</w:t>
                  </w:r>
                </w:p>
              </w:tc>
              <w:tc>
                <w:tcPr>
                  <w:tcW w:type="dxa" w:w="1360"/>
                  <w:tcBorders/>
                  <w:shd w:fill="e3f1e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0" w:lineRule="auto" w:before="44" w:after="0"/>
                    <w:ind w:left="114" w:right="72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vehicle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finance ...</w:t>
                  </w:r>
                </w:p>
                <w:p>
                  <w:pPr>
                    <w:autoSpaceDN w:val="0"/>
                    <w:autoSpaceDE w:val="0"/>
                    <w:widowControl/>
                    <w:spacing w:line="346" w:lineRule="auto" w:before="82" w:after="0"/>
                    <w:ind w:left="116" w:right="576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car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auto loan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dealer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vehicle xxxx...</w:t>
                  </w:r>
                </w:p>
                <w:p>
                  <w:pPr>
                    <w:autoSpaceDN w:val="0"/>
                    <w:autoSpaceDE w:val="0"/>
                    <w:widowControl/>
                    <w:spacing w:line="358" w:lineRule="auto" w:before="82" w:after="0"/>
                    <w:ind w:left="116" w:right="288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FEATURE[503180)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bmw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corporation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xxxx vehicle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contract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door...</w:t>
                  </w:r>
                </w:p>
                <w:p>
                  <w:pPr>
                    <w:autoSpaceDN w:val="0"/>
                    <w:autoSpaceDE w:val="0"/>
                    <w:widowControl/>
                    <w:spacing w:line="334" w:lineRule="auto" w:before="82" w:after="0"/>
                    <w:ind w:left="116" w:right="432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come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car repossessed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westlake financial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8" w:lineRule="auto" w:before="40" w:after="38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... </w:t>
            </w:r>
            <w:r>
              <w:rPr>
                <w:w w:val="96.36363983154297"/>
                <w:rFonts w:ascii="PTSans" w:hAnsi="PTSans" w:eastAsia="PTSans"/>
                <w:b w:val="0"/>
                <w:i/>
                <w:color w:val="221F1F"/>
                <w:sz w:val="11"/>
              </w:rPr>
              <w:t>45800 более позитивный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...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980"/>
              <w:gridCol w:w="980"/>
            </w:tblGrid>
            <w:tr>
              <w:trPr>
                <w:trHeight w:hRule="exact" w:val="208"/>
              </w:trPr>
              <w:tc>
                <w:tcPr>
                  <w:tcW w:type="dxa" w:w="1960"/>
                  <w:gridSpan w:val="2"/>
                  <w:tcBorders/>
                  <w:shd w:fill="fde6e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60839 более негативный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600"/>
                  <w:tcBorders/>
                  <w:shd w:fill="fde6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-0.294</w:t>
                  </w:r>
                </w:p>
              </w:tc>
              <w:tc>
                <w:tcPr>
                  <w:tcW w:type="dxa" w:w="1360"/>
                  <w:tcBorders/>
                  <w:shd w:fill="fde6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4" w:after="0"/>
                    <w:ind w:left="116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don ...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600"/>
                  <w:tcBorders/>
                  <w:shd w:fill="fde6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-0.319</w:t>
                  </w:r>
                </w:p>
              </w:tc>
              <w:tc>
                <w:tcPr>
                  <w:tcW w:type="dxa" w:w="1360"/>
                  <w:tcBorders/>
                  <w:shd w:fill="fde6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2" w:after="0"/>
                    <w:ind w:left="116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didn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600"/>
                  <w:tcBorders/>
                  <w:shd w:fill="fde6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-0.340</w:t>
                  </w:r>
                </w:p>
              </w:tc>
              <w:tc>
                <w:tcPr>
                  <w:tcW w:type="dxa" w:w="1360"/>
                  <w:tcBorders/>
                  <w:shd w:fill="fde6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0" w:after="0"/>
                    <w:ind w:left="116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im</w:t>
                  </w:r>
                </w:p>
              </w:tc>
            </w:tr>
            <w:tr>
              <w:trPr>
                <w:trHeight w:hRule="exact" w:val="222"/>
              </w:trPr>
              <w:tc>
                <w:tcPr>
                  <w:tcW w:type="dxa" w:w="600"/>
                  <w:tcBorders/>
                  <w:shd w:fill="fde6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-0.341</w:t>
                  </w:r>
                </w:p>
              </w:tc>
              <w:tc>
                <w:tcPr>
                  <w:tcW w:type="dxa" w:w="1360"/>
                  <w:tcBorders/>
                  <w:shd w:fill="fde6e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8" w:after="0"/>
                    <w:ind w:left="116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mortgage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00"/>
                  <w:tcBorders/>
                  <w:shd w:fill="fdd9c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-1.134</w:t>
                  </w:r>
                </w:p>
              </w:tc>
              <w:tc>
                <w:tcPr>
                  <w:tcW w:type="dxa" w:w="1360"/>
                  <w:tcBorders/>
                  <w:shd w:fill="fdd9c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4" w:after="0"/>
                    <w:ind w:left="116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5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926"/>
              <w:gridCol w:w="926"/>
            </w:tblGrid>
            <w:tr>
              <w:trPr>
                <w:trHeight w:hRule="exact" w:val="3492"/>
              </w:trPr>
              <w:tc>
                <w:tcPr>
                  <w:tcW w:type="dxa" w:w="60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0" w:lineRule="auto" w:before="44" w:after="0"/>
                    <w:ind w:left="188" w:right="100" w:firstLine="0"/>
                    <w:jc w:val="both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+4.756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+2.565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+2.422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+2.404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+2.228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+2.187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+2.154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+2.144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+2.015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+1.987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+1.934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+1.921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+1.825</w:t>
                  </w:r>
                </w:p>
                <w:p>
                  <w:pPr>
                    <w:autoSpaceDN w:val="0"/>
                    <w:autoSpaceDE w:val="0"/>
                    <w:widowControl/>
                    <w:spacing w:line="242" w:lineRule="auto" w:before="190" w:after="0"/>
                    <w:ind w:left="0" w:right="10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+1.816</w:t>
                  </w:r>
                </w:p>
                <w:p>
                  <w:pPr>
                    <w:autoSpaceDN w:val="0"/>
                    <w:autoSpaceDE w:val="0"/>
                    <w:widowControl/>
                    <w:spacing w:line="238" w:lineRule="auto" w:before="190" w:after="0"/>
                    <w:ind w:left="0" w:right="10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+1.779</w:t>
                  </w:r>
                </w:p>
              </w:tc>
              <w:tc>
                <w:tcPr>
                  <w:tcW w:type="dxa" w:w="125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72" w:lineRule="auto" w:before="44" w:after="0"/>
                    <w:ind w:left="124" w:right="576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card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purchase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capital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minimum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discover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synchrony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express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cards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citi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amex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charges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visa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purchases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american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express... </w:t>
                  </w:r>
                  <w:r>
                    <w:br/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citibank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8" w:lineRule="auto" w:before="40" w:after="34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... </w:t>
            </w:r>
            <w:r>
              <w:rPr>
                <w:w w:val="96.36363983154297"/>
                <w:rFonts w:ascii="PTSans" w:hAnsi="PTSans" w:eastAsia="PTSans"/>
                <w:b w:val="0"/>
                <w:i/>
                <w:color w:val="221F1F"/>
                <w:sz w:val="11"/>
              </w:rPr>
              <w:t>108311 более позитивный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...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926"/>
              <w:gridCol w:w="926"/>
            </w:tblGrid>
            <w:tr>
              <w:trPr>
                <w:trHeight w:hRule="exact" w:val="208"/>
              </w:trPr>
              <w:tc>
                <w:tcPr>
                  <w:tcW w:type="dxa" w:w="1852"/>
                  <w:gridSpan w:val="2"/>
                  <w:tcBorders/>
                  <w:shd w:fill="fbcfc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...117322 более негативный...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600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2" w:after="0"/>
                    <w:ind w:left="0" w:right="11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-2.063</w:t>
                  </w:r>
                </w:p>
              </w:tc>
              <w:tc>
                <w:tcPr>
                  <w:tcW w:type="dxa" w:w="125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2" w:after="0"/>
                    <w:ind w:left="124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experian...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600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0" w:after="0"/>
                    <w:ind w:left="0" w:right="11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-2.299</w:t>
                  </w:r>
                </w:p>
              </w:tc>
              <w:tc>
                <w:tcPr>
                  <w:tcW w:type="dxa" w:w="125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50" w:after="0"/>
                    <w:ind w:left="124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mortgage</w:t>
                  </w:r>
                </w:p>
              </w:tc>
            </w:tr>
            <w:tr>
              <w:trPr>
                <w:trHeight w:hRule="exact" w:val="220"/>
              </w:trPr>
              <w:tc>
                <w:tcPr>
                  <w:tcW w:type="dxa" w:w="600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8" w:after="0"/>
                    <w:ind w:left="0" w:right="11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-2.373</w:t>
                  </w:r>
                </w:p>
              </w:tc>
              <w:tc>
                <w:tcPr>
                  <w:tcW w:type="dxa" w:w="125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8" w:after="0"/>
                    <w:ind w:left="124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debit card</w:t>
                  </w:r>
                </w:p>
              </w:tc>
            </w:tr>
            <w:tr>
              <w:trPr>
                <w:trHeight w:hRule="exact" w:val="200"/>
              </w:trPr>
              <w:tc>
                <w:tcPr>
                  <w:tcW w:type="dxa" w:w="600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6" w:after="0"/>
                    <w:ind w:left="0" w:right="11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-2.492</w:t>
                  </w:r>
                </w:p>
              </w:tc>
              <w:tc>
                <w:tcPr>
                  <w:tcW w:type="dxa" w:w="125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46" w:after="0"/>
                    <w:ind w:left="124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loan</w:t>
                  </w:r>
                </w:p>
              </w:tc>
            </w:tr>
            <w:tr>
              <w:trPr>
                <w:trHeight w:hRule="exact" w:val="128"/>
              </w:trPr>
              <w:tc>
                <w:tcPr>
                  <w:tcW w:type="dxa" w:w="600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0" w:right="11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-2.579</w:t>
                  </w:r>
                </w:p>
              </w:tc>
              <w:tc>
                <w:tcPr>
                  <w:tcW w:type="dxa" w:w="125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0" w:after="0"/>
                    <w:ind w:left="124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debit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16" w:lineRule="exact" w:before="254" w:after="202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Таблица 7.13. </w:t>
      </w:r>
      <w:r>
        <w:rPr>
          <w:rFonts w:ascii="PTSans" w:hAnsi="PTSans" w:eastAsia="PTSans"/>
          <w:b w:val="0"/>
          <w:i w:val="0"/>
          <w:color w:val="221F1F"/>
          <w:sz w:val="18"/>
        </w:rPr>
        <w:t>Положительные и отрицательные характеристики (с их весами) для соответ-</w:t>
      </w:r>
      <w:r>
        <w:rPr>
          <w:rFonts w:ascii="PTSans" w:hAnsi="PTSans" w:eastAsia="PTSans"/>
          <w:b w:val="0"/>
          <w:i w:val="0"/>
          <w:color w:val="221F1F"/>
          <w:sz w:val="18"/>
        </w:rPr>
        <w:t>ствующих классов в задаче многоклассовой классификации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25"/>
        <w:gridCol w:w="925"/>
        <w:gridCol w:w="925"/>
        <w:gridCol w:w="925"/>
        <w:gridCol w:w="925"/>
        <w:gridCol w:w="925"/>
        <w:gridCol w:w="925"/>
        <w:gridCol w:w="925"/>
      </w:tblGrid>
      <w:tr>
        <w:trPr>
          <w:trHeight w:hRule="exact" w:val="416"/>
        </w:trPr>
        <w:tc>
          <w:tcPr>
            <w:tcW w:type="dxa" w:w="1810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y=Credlt reporting, repair, or other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top features</w:t>
            </w:r>
          </w:p>
        </w:tc>
        <w:tc>
          <w:tcPr>
            <w:tcW w:type="dxa" w:w="175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288" w:right="288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y=Debt collection top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features</w:t>
            </w:r>
          </w:p>
        </w:tc>
        <w:tc>
          <w:tcPr>
            <w:tcW w:type="dxa" w:w="1882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y=Money transfer, virtual currency, or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money service </w:t>
            </w:r>
            <w:r>
              <w:br/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top features</w:t>
            </w:r>
          </w:p>
        </w:tc>
        <w:tc>
          <w:tcPr>
            <w:tcW w:type="dxa" w:w="191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432" w:right="432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y=Money transfers top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features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98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60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127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9cd19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+6.313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9cd19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experian ...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9cd19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+5.378</w:t>
            </w:r>
          </w:p>
        </w:tc>
        <w:tc>
          <w:tcPr>
            <w:tcW w:type="dxa" w:w="98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9cd19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debt...</w:t>
            </w:r>
          </w:p>
        </w:tc>
        <w:tc>
          <w:tcPr>
            <w:tcW w:type="dxa" w:w="60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9cd19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+4.269</w:t>
            </w:r>
          </w:p>
        </w:tc>
        <w:tc>
          <w:tcPr>
            <w:tcW w:type="dxa" w:w="127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9cd19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coinbase</w:t>
            </w:r>
          </w:p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+0.411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wire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9cd19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+6.148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9cd19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equifax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+3.592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2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collection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+1.652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76"/>
            <w:vMerge w:val="restart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0" w:after="0"/>
              <w:ind w:left="34" w:right="720" w:firstLine="0"/>
              <w:jc w:val="left"/>
            </w:pPr>
            <w:r>
              <w:rPr>
                <w:shd w:val="clear" w:color="auto" w:fill="e3f1e3"/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app </w:t>
            </w:r>
            <w:r>
              <w:br/>
            </w:r>
            <w:r>
              <w:rPr>
                <w:shd w:val="clear" w:color="auto" w:fill="e3f1e3"/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paypal </w:t>
            </w:r>
            <w:r>
              <w:br/>
            </w:r>
            <w:r>
              <w:rPr>
                <w:shd w:val="clear" w:color="auto" w:fill="e3f1e3"/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transfer...</w:t>
            </w:r>
          </w:p>
          <w:p>
            <w:pPr>
              <w:autoSpaceDN w:val="0"/>
              <w:autoSpaceDE w:val="0"/>
              <w:widowControl/>
              <w:spacing w:line="269" w:lineRule="auto" w:before="24" w:after="0"/>
              <w:ind w:left="34" w:right="576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cash app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tickets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transaction ...</w:t>
            </w:r>
          </w:p>
          <w:p>
            <w:pPr>
              <w:autoSpaceDN w:val="0"/>
              <w:autoSpaceDE w:val="0"/>
              <w:widowControl/>
              <w:spacing w:line="242" w:lineRule="auto" w:before="24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wallet...</w:t>
            </w:r>
          </w:p>
          <w:p>
            <w:pPr>
              <w:autoSpaceDN w:val="0"/>
              <w:autoSpaceDE w:val="0"/>
              <w:widowControl/>
              <w:spacing w:line="276" w:lineRule="auto" w:before="24" w:after="0"/>
              <w:ind w:left="34" w:right="576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buyer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moneygram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support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withdraw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cash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money...</w:t>
            </w:r>
          </w:p>
          <w:p>
            <w:pPr>
              <w:autoSpaceDN w:val="0"/>
              <w:tabs>
                <w:tab w:pos="382" w:val="left"/>
              </w:tabs>
              <w:autoSpaceDE w:val="0"/>
              <w:widowControl/>
              <w:spacing w:line="269" w:lineRule="auto" w:before="26" w:after="8"/>
              <w:ind w:left="0" w:right="144" w:firstLine="0"/>
              <w:jc w:val="left"/>
            </w:pP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usd </w:t>
            </w:r>
            <w:r>
              <w:br/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use xxxx </w:t>
            </w:r>
            <w:r>
              <w:br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... </w:t>
            </w:r>
            <w:r>
              <w:rPr>
                <w:w w:val="96.36363983154297"/>
                <w:rFonts w:ascii="PTSans" w:hAnsi="PTSans" w:eastAsia="PTSans"/>
                <w:b w:val="0"/>
                <w:i/>
                <w:color w:val="221F1F"/>
                <w:sz w:val="11"/>
              </w:rPr>
              <w:t>40678 более позитивный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 ...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68.0000000000001" w:type="dxa"/>
            </w:tblPr>
            <w:tblGrid>
              <w:gridCol w:w="1276"/>
            </w:tblGrid>
            <w:tr>
              <w:trPr>
                <w:trHeight w:hRule="exact" w:val="142"/>
              </w:trPr>
              <w:tc>
                <w:tcPr>
                  <w:tcW w:type="dxa" w:w="143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51535 более негативный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+0.398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western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9cd19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+5.390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9cd19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transunion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+3.478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2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collect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+1.593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+0.394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western union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+3.496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inquiries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+3.426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2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owe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+1.314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+0.369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sent money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+2.969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report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+2.883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2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calling ...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+1.228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+0.306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money...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+2.916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reporting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+2.685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2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collections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+1.150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+0.302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union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+2.775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inquiry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+2.553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2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hospital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+0.898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+0.267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service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+2.500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00 xxxx...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+2.477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2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owed ...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+0.881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+0.265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paypal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+2.330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xxxx account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+2.324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2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recovery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+0.846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+0.264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ebay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+2.128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removed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+2.192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2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medical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+0.823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+0.257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refused ...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+1.998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freeze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+2.078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2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calls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+0.798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+0.254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send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+1.965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late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+1.972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2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midland ...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+0.766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+0.238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bank xxxx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+1.939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inaccurate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+1.676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4"/>
              </w:trPr>
              <w:tc>
                <w:tcPr>
                  <w:tcW w:type="dxa" w:w="982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lie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+0.735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+0.236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tracking</w:t>
            </w:r>
          </w:p>
        </w:tc>
      </w:tr>
      <w:tr>
        <w:trPr>
          <w:trHeight w:hRule="exact" w:val="162"/>
        </w:trPr>
        <w:tc>
          <w:tcPr>
            <w:tcW w:type="dxa" w:w="1810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d4e9c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... </w:t>
            </w:r>
            <w:r>
              <w:rPr>
                <w:w w:val="96.36363983154297"/>
                <w:rFonts w:ascii="PTSans" w:hAnsi="PTSans" w:eastAsia="PTSans"/>
                <w:b w:val="0"/>
                <w:i/>
                <w:color w:val="221F1F"/>
                <w:sz w:val="11"/>
              </w:rPr>
              <w:t>135798 более позитивный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 ...</w:t>
            </w:r>
          </w:p>
        </w:tc>
        <w:tc>
          <w:tcPr>
            <w:tcW w:type="dxa" w:w="2360"/>
            <w:gridSpan w:val="3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1180"/>
              <w:gridCol w:w="1180"/>
            </w:tblGrid>
            <w:tr>
              <w:trPr>
                <w:trHeight w:hRule="exact" w:val="140"/>
              </w:trPr>
              <w:tc>
                <w:tcPr>
                  <w:tcW w:type="dxa" w:w="175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123540 более позитивный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4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+0.706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+0.234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sent...</w:t>
            </w:r>
          </w:p>
        </w:tc>
      </w:tr>
      <w:tr>
        <w:trPr>
          <w:trHeight w:hRule="exact" w:val="164"/>
        </w:trPr>
        <w:tc>
          <w:tcPr>
            <w:tcW w:type="dxa" w:w="1810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bcfc7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... </w:t>
            </w:r>
            <w:r>
              <w:rPr>
                <w:w w:val="96.36363983154297"/>
                <w:rFonts w:ascii="PTSans" w:hAnsi="PTSans" w:eastAsia="PTSans"/>
                <w:b w:val="0"/>
                <w:i/>
                <w:color w:val="221F1F"/>
                <w:sz w:val="11"/>
              </w:rPr>
              <w:t>146309 более негативный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...</w:t>
            </w:r>
          </w:p>
        </w:tc>
        <w:tc>
          <w:tcPr>
            <w:tcW w:type="dxa" w:w="2360"/>
            <w:gridSpan w:val="3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1180"/>
              <w:gridCol w:w="1180"/>
            </w:tblGrid>
            <w:tr>
              <w:trPr>
                <w:trHeight w:hRule="exact" w:val="142"/>
              </w:trPr>
              <w:tc>
                <w:tcPr>
                  <w:tcW w:type="dxa" w:w="175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136030 более негативный...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6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+0.692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+0.215</w:t>
            </w:r>
          </w:p>
        </w:tc>
        <w:tc>
          <w:tcPr>
            <w:tcW w:type="dxa" w:w="12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seller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bcfc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-2.006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bcfc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capital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bcfc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-1.656</w:t>
            </w:r>
          </w:p>
        </w:tc>
        <w:tc>
          <w:tcPr>
            <w:tcW w:type="dxa" w:w="1588"/>
            <w:gridSpan w:val="2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94"/>
              <w:gridCol w:w="794"/>
            </w:tblGrid>
            <w:tr>
              <w:trPr>
                <w:trHeight w:hRule="exact" w:val="144"/>
              </w:trPr>
              <w:tc>
                <w:tcPr>
                  <w:tcW w:type="dxa" w:w="98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6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car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6" w:after="0"/>
                    <w:ind w:left="0" w:right="64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+0.670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654"/>
            <w:vMerge w:val="restart"/>
            <w:tcBorders>
              <w:start w:sz="4.0" w:val="single" w:color="#221F1F"/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0" w:val="left"/>
              </w:tabs>
              <w:autoSpaceDE w:val="0"/>
              <w:widowControl/>
              <w:spacing w:line="262" w:lineRule="auto" w:before="8" w:after="0"/>
              <w:ind w:left="168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+0.210 </w:t>
            </w:r>
            <w:r>
              <w:br/>
            </w:r>
            <w:r>
              <w:tab/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 xml:space="preserve">... </w:t>
            </w:r>
            <w:r>
              <w:rPr>
                <w:w w:val="96.36363983154297"/>
                <w:rFonts w:ascii="PTSans" w:hAnsi="PTSans" w:eastAsia="PTSans"/>
                <w:b w:val="0"/>
                <w:i/>
                <w:color w:val="221F1F"/>
                <w:sz w:val="11"/>
              </w:rPr>
              <w:t>1029</w:t>
            </w:r>
          </w:p>
        </w:tc>
        <w:tc>
          <w:tcPr>
            <w:tcW w:type="dxa" w:w="1260"/>
            <w:vMerge w:val="restart"/>
            <w:tcBorders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40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transfer...</w:t>
            </w:r>
          </w:p>
          <w:p>
            <w:pPr>
              <w:autoSpaceDN w:val="0"/>
              <w:autoSpaceDE w:val="0"/>
              <w:widowControl/>
              <w:spacing w:line="238" w:lineRule="auto" w:before="26" w:after="0"/>
              <w:ind w:left="0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/>
                <w:color w:val="221F1F"/>
                <w:sz w:val="11"/>
              </w:rPr>
              <w:t>9более позитивный</w:t>
            </w: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...</w:t>
            </w:r>
          </w:p>
        </w:tc>
      </w:tr>
      <w:tr>
        <w:trPr>
          <w:trHeight w:hRule="exact" w:val="162"/>
        </w:trPr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bcfc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-2.017</w:t>
            </w:r>
          </w:p>
        </w:tc>
        <w:tc>
          <w:tcPr>
            <w:tcW w:type="dxa" w:w="103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bcfc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" w:right="0" w:firstLine="0"/>
              <w:jc w:val="left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notice</w:t>
            </w:r>
          </w:p>
        </w:tc>
        <w:tc>
          <w:tcPr>
            <w:tcW w:type="dxa" w:w="77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bcfc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 w:val="0"/>
                <w:i w:val="0"/>
                <w:color w:val="221F1F"/>
                <w:sz w:val="11"/>
              </w:rPr>
              <w:t>-1.665</w:t>
            </w:r>
          </w:p>
        </w:tc>
        <w:tc>
          <w:tcPr>
            <w:tcW w:type="dxa" w:w="925"/>
            <w:tcBorders>
              <w:start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25"/>
            <w:tcBorders>
              <w:start w:sz="4.0" w:val="single" w:color="#221F1F"/>
              <w:end w:sz="4.0" w:val="single" w:color="#221F1F"/>
            </w:tcBorders>
          </w:tcPr>
          <w:p/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bottom w:sz="4.0" w:val="single" w:color="#221F1F"/>
            </w:tcBorders>
          </w:tcPr>
          <w:p/>
        </w:tc>
        <w:tc>
          <w:tcPr>
            <w:tcW w:type="dxa" w:w="925"/>
            <w:vMerge/>
            <w:tcBorders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</w:tr>
      <w:tr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  <w:vMerge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</w:tr>
      <w:tr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</w:tr>
      <w:tr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</w:tr>
      <w:tr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</w:tr>
      <w:tr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  <w:tc>
          <w:tcPr>
            <w:tcW w:type="dxa" w:w="925"/>
          </w:tcPr>
          <w:p/>
        </w:tc>
      </w:tr>
    </w:tbl>
    <w:p>
      <w:pPr>
        <w:sectPr>
          <w:pgSz w:w="9354" w:h="13323"/>
          <w:pgMar w:top="356" w:right="1106" w:bottom="426" w:left="846" w:header="720" w:footer="720" w:gutter="0"/>
          <w:cols w:space="720" w:num="1" w:equalWidth="0"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Заключение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209</w:t>
      </w:r>
    </w:p>
    <w:p>
      <w:pPr>
        <w:autoSpaceDN w:val="0"/>
        <w:autoSpaceDE w:val="0"/>
        <w:widowControl/>
        <w:spacing w:line="216" w:lineRule="exact" w:before="220" w:after="200"/>
        <w:ind w:left="0" w:right="144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Таблица 7.14. </w:t>
      </w:r>
      <w:r>
        <w:rPr>
          <w:rFonts w:ascii="PTSans" w:hAnsi="PTSans" w:eastAsia="PTSans"/>
          <w:b w:val="0"/>
          <w:i w:val="0"/>
          <w:color w:val="221F1F"/>
          <w:sz w:val="18"/>
        </w:rPr>
        <w:t>Положительные и отрицательные характеристики (с их весами) для соответ-</w:t>
      </w:r>
      <w:r>
        <w:rPr>
          <w:rFonts w:ascii="PTSans" w:hAnsi="PTSans" w:eastAsia="PTSans"/>
          <w:b w:val="0"/>
          <w:i w:val="0"/>
          <w:color w:val="221F1F"/>
          <w:sz w:val="18"/>
        </w:rPr>
        <w:t>ствующих классов в задаче многоклассовой классификации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745"/>
        <w:gridCol w:w="745"/>
        <w:gridCol w:w="745"/>
        <w:gridCol w:w="745"/>
        <w:gridCol w:w="745"/>
        <w:gridCol w:w="745"/>
        <w:gridCol w:w="745"/>
        <w:gridCol w:w="745"/>
        <w:gridCol w:w="745"/>
        <w:gridCol w:w="745"/>
      </w:tblGrid>
      <w:tr>
        <w:trPr>
          <w:trHeight w:hRule="exact" w:val="406"/>
        </w:trPr>
        <w:tc>
          <w:tcPr>
            <w:tcW w:type="dxa" w:w="1490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30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y=Mortgage top features</w:t>
            </w:r>
          </w:p>
        </w:tc>
        <w:tc>
          <w:tcPr>
            <w:tcW w:type="dxa" w:w="1378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y=Other financial service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top features</w:t>
            </w:r>
          </w:p>
        </w:tc>
        <w:tc>
          <w:tcPr>
            <w:tcW w:type="dxa" w:w="143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144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y=Payday loan, title loan,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or personal loan </w:t>
            </w:r>
            <w:r>
              <w:br/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top features</w:t>
            </w:r>
          </w:p>
        </w:tc>
        <w:tc>
          <w:tcPr>
            <w:tcW w:type="dxa" w:w="143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" w:after="0"/>
              <w:ind w:left="288" w:right="288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y=Student loan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 top features</w:t>
            </w:r>
          </w:p>
        </w:tc>
        <w:tc>
          <w:tcPr>
            <w:tcW w:type="dxa" w:w="162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" w:after="0"/>
              <w:ind w:left="288" w:right="144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 xml:space="preserve">y=Vehicle loan or lease </w:t>
            </w: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top features</w:t>
            </w:r>
          </w:p>
        </w:tc>
      </w:tr>
      <w:tr>
        <w:trPr>
          <w:trHeight w:hRule="exact" w:val="204"/>
        </w:trPr>
        <w:tc>
          <w:tcPr>
            <w:tcW w:type="dxa" w:w="63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86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55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820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55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87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60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82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  <w:tc>
          <w:tcPr>
            <w:tcW w:type="dxa" w:w="558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Weight</w:t>
            </w:r>
            <w:r>
              <w:rPr>
                <w:w w:val="102.46666272481282"/>
                <w:rFonts w:ascii="PTSans" w:hAnsi="PTSans" w:eastAsia="PTSans"/>
                <w:b/>
                <w:i w:val="0"/>
                <w:color w:val="221F1F"/>
                <w:sz w:val="6"/>
              </w:rPr>
              <w:t>?</w:t>
            </w:r>
          </w:p>
        </w:tc>
        <w:tc>
          <w:tcPr>
            <w:tcW w:type="dxa" w:w="1066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shd w:fill="fefaf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8" w:after="0"/>
              <w:ind w:left="0" w:right="0" w:firstLine="0"/>
              <w:jc w:val="center"/>
            </w:pPr>
            <w:r>
              <w:rPr>
                <w:w w:val="96.36363983154297"/>
                <w:rFonts w:ascii="PTSans" w:hAnsi="PTSans" w:eastAsia="PTSans"/>
                <w:b/>
                <w:i w:val="0"/>
                <w:color w:val="221F1F"/>
                <w:sz w:val="11"/>
              </w:rPr>
              <w:t>Feature</w:t>
            </w:r>
          </w:p>
        </w:tc>
      </w:tr>
      <w:tr>
        <w:trPr>
          <w:trHeight w:hRule="exact" w:val="3536"/>
        </w:trPr>
        <w:tc>
          <w:tcPr>
            <w:tcW w:type="dxa" w:w="1490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745"/>
              <w:gridCol w:w="745"/>
            </w:tblGrid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+7.850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mortgage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+5.020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escrow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+4.525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modification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+3.341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home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+2.990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foreclosure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+2.959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closing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+2.955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appraisal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+2.848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refinance...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+2.627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ocwen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+2.621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ditech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+2.548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servicing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+2.403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properly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+2.231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lender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+2.132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house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+2.055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sale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3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+1.914</w:t>
                  </w:r>
                </w:p>
              </w:tc>
              <w:tc>
                <w:tcPr>
                  <w:tcW w:type="dxa" w:w="86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nationstar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1490"/>
            </w:tblGrid>
            <w:tr>
              <w:trPr>
                <w:trHeight w:hRule="exact" w:val="150"/>
              </w:trPr>
              <w:tc>
                <w:tcPr>
                  <w:tcW w:type="dxa" w:w="149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110314 более позитивный...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4.000000000000057" w:type="dxa"/>
            </w:tblPr>
            <w:tblGrid>
              <w:gridCol w:w="745"/>
              <w:gridCol w:w="745"/>
            </w:tblGrid>
            <w:tr>
              <w:trPr>
                <w:trHeight w:hRule="exact" w:val="144"/>
              </w:trPr>
              <w:tc>
                <w:tcPr>
                  <w:tcW w:type="dxa" w:w="1490"/>
                  <w:gridSpan w:val="2"/>
                  <w:tcBorders/>
                  <w:shd w:fill="fbcfc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118461 более негативный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56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-1.921</w:t>
                  </w:r>
                </w:p>
              </w:tc>
              <w:tc>
                <w:tcPr>
                  <w:tcW w:type="dxa" w:w="92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106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student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6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-1.981</w:t>
                  </w:r>
                </w:p>
              </w:tc>
              <w:tc>
                <w:tcPr>
                  <w:tcW w:type="dxa" w:w="92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106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car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6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-2.054</w:t>
                  </w:r>
                </w:p>
              </w:tc>
              <w:tc>
                <w:tcPr>
                  <w:tcW w:type="dxa" w:w="92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106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debt...</w:t>
                  </w:r>
                </w:p>
              </w:tc>
            </w:tr>
            <w:tr>
              <w:trPr>
                <w:trHeight w:hRule="exact" w:val="202"/>
              </w:trPr>
              <w:tc>
                <w:tcPr>
                  <w:tcW w:type="dxa" w:w="562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-2.092</w:t>
                  </w:r>
                </w:p>
              </w:tc>
              <w:tc>
                <w:tcPr>
                  <w:tcW w:type="dxa" w:w="928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4" w:after="0"/>
                    <w:ind w:left="106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reporting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78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689"/>
              <w:gridCol w:w="689"/>
            </w:tblGrid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+0.180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lower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+0.120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help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+0.114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money...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+0.104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irs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+0.087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karma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+0.087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credit karma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+0.086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credit score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+0.081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return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+0.081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process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+0.079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forced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+0.079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creditors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+0.078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promised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+0.076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hard ...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+0.076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said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+0.073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credit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+0.071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td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+0.071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attorney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power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+0.071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attorney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+0.071</w:t>
                  </w:r>
                </w:p>
              </w:tc>
              <w:tc>
                <w:tcPr>
                  <w:tcW w:type="dxa" w:w="820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power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1378"/>
            </w:tblGrid>
            <w:tr>
              <w:trPr>
                <w:trHeight w:hRule="exact" w:val="150"/>
              </w:trPr>
              <w:tc>
                <w:tcPr>
                  <w:tcW w:type="dxa" w:w="137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1925 более позитивный...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689"/>
              <w:gridCol w:w="689"/>
            </w:tblGrid>
            <w:tr>
              <w:trPr>
                <w:trHeight w:hRule="exact" w:val="202"/>
              </w:trPr>
              <w:tc>
                <w:tcPr>
                  <w:tcW w:type="dxa" w:w="1378"/>
                  <w:gridSpan w:val="2"/>
                  <w:tcBorders/>
                  <w:shd w:fill="eac0a8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3705 более негативный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  <w:tr>
              <w:trPr>
                <w:trHeight w:hRule="exact" w:val="154"/>
              </w:trPr>
              <w:tc>
                <w:tcPr>
                  <w:tcW w:type="dxa" w:w="492"/>
                  <w:tcBorders/>
                  <w:shd w:fill="eac0a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3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-1.098</w:t>
                  </w:r>
                </w:p>
              </w:tc>
              <w:tc>
                <w:tcPr>
                  <w:tcW w:type="dxa" w:w="886"/>
                  <w:tcBorders/>
                  <w:shd w:fill="eac0a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30" w:after="0"/>
                    <w:ind w:left="104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3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17"/>
              <w:gridCol w:w="717"/>
            </w:tblGrid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+0.836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00 loan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+0.810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payday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+0.510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cash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+0.484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loan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+0.465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lending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+0.459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borrowed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+0.459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taking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+0.429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apr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+0.415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payday loan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+0.377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store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+0.376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payoff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+0.357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state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+0.336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800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+0.335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800 00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+0.335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personal loan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+0.334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working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+0.334</w:t>
                  </w:r>
                </w:p>
              </w:tc>
              <w:tc>
                <w:tcPr>
                  <w:tcW w:type="dxa" w:w="87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lady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1434"/>
            </w:tblGrid>
            <w:tr>
              <w:trPr>
                <w:trHeight w:hRule="exact" w:val="152"/>
              </w:trPr>
              <w:tc>
                <w:tcPr>
                  <w:tcW w:type="dxa" w:w="143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44935 более позитивный...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5.999999999999659" w:type="dxa"/>
            </w:tblPr>
            <w:tblGrid>
              <w:gridCol w:w="717"/>
              <w:gridCol w:w="717"/>
            </w:tblGrid>
            <w:tr>
              <w:trPr>
                <w:trHeight w:hRule="exact" w:val="132"/>
              </w:trPr>
              <w:tc>
                <w:tcPr>
                  <w:tcW w:type="dxa" w:w="1434"/>
                  <w:gridSpan w:val="2"/>
                  <w:tcBorders/>
                  <w:shd w:fill="fcd7d0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... 59073 более негативный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14"/>
                  <w:tcBorders/>
                  <w:shd w:fill="fcd7d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-0.457</w:t>
                  </w:r>
                </w:p>
              </w:tc>
              <w:tc>
                <w:tcPr>
                  <w:tcW w:type="dxa" w:w="1020"/>
                  <w:tcBorders/>
                  <w:shd w:fill="fcd7d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18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student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414"/>
                  <w:tcBorders/>
                  <w:shd w:fill="fcd7d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-0.585</w:t>
                  </w:r>
                </w:p>
              </w:tc>
              <w:tc>
                <w:tcPr>
                  <w:tcW w:type="dxa" w:w="1020"/>
                  <w:tcBorders/>
                  <w:shd w:fill="fcd7d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18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mortgage</w:t>
                  </w:r>
                </w:p>
              </w:tc>
            </w:tr>
            <w:tr>
              <w:trPr>
                <w:trHeight w:hRule="exact" w:val="202"/>
              </w:trPr>
              <w:tc>
                <w:tcPr>
                  <w:tcW w:type="dxa" w:w="414"/>
                  <w:tcBorders/>
                  <w:shd w:fill="fcd7d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4" w:after="0"/>
                    <w:ind w:left="0" w:right="0" w:firstLine="0"/>
                    <w:jc w:val="righ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-1.184</w:t>
                  </w:r>
                </w:p>
              </w:tc>
              <w:tc>
                <w:tcPr>
                  <w:tcW w:type="dxa" w:w="1020"/>
                  <w:tcBorders/>
                  <w:shd w:fill="fcd7d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4" w:after="0"/>
                    <w:ind w:left="182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3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717"/>
              <w:gridCol w:w="717"/>
            </w:tblGrid>
            <w:tr>
              <w:trPr>
                <w:trHeight w:hRule="exact" w:val="150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+6.329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navient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+3.108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loans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+3.027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student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+2.066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repayment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+1.920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aes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+1.877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school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+1.758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student loan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+1.575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private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+1.436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forbearance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+1.397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forgiveness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+1.375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education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+1.190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nelnet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+1.177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paying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+1.176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income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60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+1.144</w:t>
                  </w:r>
                </w:p>
              </w:tc>
              <w:tc>
                <w:tcPr>
                  <w:tcW w:type="dxa" w:w="82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plan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1434"/>
            </w:tblGrid>
            <w:tr>
              <w:trPr>
                <w:trHeight w:hRule="exact" w:val="150"/>
              </w:trPr>
              <w:tc>
                <w:tcPr>
                  <w:tcW w:type="dxa" w:w="143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61062 более позитивный...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717"/>
              <w:gridCol w:w="717"/>
            </w:tblGrid>
            <w:tr>
              <w:trPr>
                <w:trHeight w:hRule="exact" w:val="134"/>
              </w:trPr>
              <w:tc>
                <w:tcPr>
                  <w:tcW w:type="dxa" w:w="1434"/>
                  <w:gridSpan w:val="2"/>
                  <w:tcBorders/>
                  <w:shd w:fill="fbcfc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 70420 более негативный...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40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-1.090</w:t>
                  </w:r>
                </w:p>
              </w:tc>
              <w:tc>
                <w:tcPr>
                  <w:tcW w:type="dxa" w:w="89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104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modification</w:t>
                  </w:r>
                </w:p>
              </w:tc>
            </w:tr>
            <w:tr>
              <w:trPr>
                <w:trHeight w:hRule="exact" w:val="140"/>
              </w:trPr>
              <w:tc>
                <w:tcPr>
                  <w:tcW w:type="dxa" w:w="540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-1.194</w:t>
                  </w:r>
                </w:p>
              </w:tc>
              <w:tc>
                <w:tcPr>
                  <w:tcW w:type="dxa" w:w="89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" w:after="0"/>
                    <w:ind w:left="104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report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40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-1.221</w:t>
                  </w:r>
                </w:p>
              </w:tc>
              <w:tc>
                <w:tcPr>
                  <w:tcW w:type="dxa" w:w="89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104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&lt;BIAS&gt;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40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-1.309</w:t>
                  </w:r>
                </w:p>
              </w:tc>
              <w:tc>
                <w:tcPr>
                  <w:tcW w:type="dxa" w:w="894"/>
                  <w:tcBorders/>
                  <w:shd w:fill="fbcfc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104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credit</w:t>
                  </w:r>
                </w:p>
              </w:tc>
            </w:tr>
            <w:tr>
              <w:trPr>
                <w:trHeight w:hRule="exact" w:val="204"/>
              </w:trPr>
              <w:tc>
                <w:tcPr>
                  <w:tcW w:type="dxa" w:w="540"/>
                  <w:tcBorders/>
                  <w:shd w:fill="e5beb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-2.083</w:t>
                  </w:r>
                </w:p>
              </w:tc>
              <w:tc>
                <w:tcPr>
                  <w:tcW w:type="dxa" w:w="894"/>
                  <w:tcBorders/>
                  <w:shd w:fill="e5beb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6" w:after="0"/>
                    <w:ind w:left="104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mortgage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24"/>
            <w:gridSpan w:val="2"/>
            <w:tcBorders>
              <w:start w:sz="4.0" w:val="single" w:color="#221F1F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812"/>
              <w:gridCol w:w="812"/>
            </w:tblGrid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+0.971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car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+0.688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4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santander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+0.611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10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toyota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+0.603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dmv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+0.557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auto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+0.548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vehicle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+0.526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nlssan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+0.492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ally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+0.485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motor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+0.471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lease ...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+0.452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title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+0.431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acceptance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+0.390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FEATURE(800554]</w:t>
                  </w:r>
                </w:p>
              </w:tc>
            </w:tr>
            <w:tr>
              <w:trPr>
                <w:trHeight w:hRule="exact" w:val="152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+0.385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ford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+0.379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dealer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+0.374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extra</w:t>
                  </w:r>
                </w:p>
              </w:tc>
            </w:tr>
            <w:tr>
              <w:trPr>
                <w:trHeight w:hRule="exact" w:val="150"/>
              </w:trPr>
              <w:tc>
                <w:tcPr>
                  <w:tcW w:type="dxa" w:w="558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+0.373</w:t>
                  </w:r>
                </w:p>
              </w:tc>
              <w:tc>
                <w:tcPr>
                  <w:tcW w:type="dxa" w:w="1066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38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financial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1624"/>
            </w:tblGrid>
            <w:tr>
              <w:trPr>
                <w:trHeight w:hRule="exact" w:val="152"/>
              </w:trPr>
              <w:tc>
                <w:tcPr>
                  <w:tcW w:type="dxa" w:w="1624"/>
                  <w:tcBorders/>
                  <w:shd w:fill="d4e9ca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8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 xml:space="preserve">... </w:t>
                  </w:r>
                  <w:r>
                    <w:rPr>
                      <w:w w:val="96.36363983154297"/>
                      <w:rFonts w:ascii="PTSans" w:hAnsi="PTSans" w:eastAsia="PTSans"/>
                      <w:b w:val="0"/>
                      <w:i/>
                      <w:color w:val="221F1F"/>
                      <w:sz w:val="11"/>
                    </w:rPr>
                    <w:t>51906 более позитивный...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3.9999999999997726" w:type="dxa"/>
            </w:tblPr>
            <w:tblGrid>
              <w:gridCol w:w="812"/>
              <w:gridCol w:w="812"/>
            </w:tblGrid>
            <w:tr>
              <w:trPr>
                <w:trHeight w:hRule="exact" w:val="132"/>
              </w:trPr>
              <w:tc>
                <w:tcPr>
                  <w:tcW w:type="dxa" w:w="1624"/>
                  <w:gridSpan w:val="2"/>
                  <w:tcBorders/>
                  <w:shd w:fill="fcddd6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... 64554 более негативный...</w:t>
                  </w:r>
                </w:p>
              </w:tc>
            </w:tr>
            <w:tr>
              <w:trPr>
                <w:trHeight w:hRule="exact" w:val="160"/>
              </w:trPr>
              <w:tc>
                <w:tcPr>
                  <w:tcW w:type="dxa" w:w="506"/>
                  <w:tcBorders/>
                  <w:shd w:fill="fcddd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-0.414</w:t>
                  </w:r>
                </w:p>
              </w:tc>
              <w:tc>
                <w:tcPr>
                  <w:tcW w:type="dxa" w:w="1118"/>
                  <w:tcBorders/>
                  <w:shd w:fill="fcddd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22" w:after="0"/>
                    <w:ind w:left="9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home</w:t>
                  </w:r>
                </w:p>
              </w:tc>
            </w:tr>
            <w:tr>
              <w:trPr>
                <w:trHeight w:hRule="exact" w:val="158"/>
              </w:trPr>
              <w:tc>
                <w:tcPr>
                  <w:tcW w:type="dxa" w:w="506"/>
                  <w:tcBorders/>
                  <w:shd w:fill="fcddd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-0.506</w:t>
                  </w:r>
                </w:p>
              </w:tc>
              <w:tc>
                <w:tcPr>
                  <w:tcW w:type="dxa" w:w="1118"/>
                  <w:tcBorders/>
                  <w:shd w:fill="fcddd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16" w:after="0"/>
                    <w:ind w:left="9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mortgage</w:t>
                  </w:r>
                </w:p>
              </w:tc>
            </w:tr>
            <w:tr>
              <w:trPr>
                <w:trHeight w:hRule="exact" w:val="204"/>
              </w:trPr>
              <w:tc>
                <w:tcPr>
                  <w:tcW w:type="dxa" w:w="506"/>
                  <w:tcBorders/>
                  <w:shd w:fill="e4c9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6" w:after="0"/>
                    <w:ind w:left="0" w:right="0" w:firstLine="0"/>
                    <w:jc w:val="center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-1.203</w:t>
                  </w:r>
                </w:p>
              </w:tc>
              <w:tc>
                <w:tcPr>
                  <w:tcW w:type="dxa" w:w="1118"/>
                  <w:tcBorders/>
                  <w:shd w:fill="e4c9c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46" w:after="0"/>
                    <w:ind w:left="90" w:right="0" w:firstLine="0"/>
                    <w:jc w:val="left"/>
                  </w:pPr>
                  <w:r>
                    <w:rPr>
                      <w:w w:val="96.36363983154297"/>
                      <w:rFonts w:ascii="PTSans" w:hAnsi="PTSans" w:eastAsia="PTSans"/>
                      <w:b w:val="0"/>
                      <w:i w:val="0"/>
                      <w:color w:val="221F1F"/>
                      <w:sz w:val="11"/>
                    </w:rPr>
                    <w:t>&lt;B!AS&gt;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98" w:lineRule="exact" w:before="33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2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Классификация текстов является наиболее важным примером использования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области обработки естественного языка. Она полезна для классификации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жалоб потребителей, классификации необработанного текста на различные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сущности, а также классификации настроений на позитивные и негативные.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Речь идет как о бинарной, так и о многоклассовой классификации. Другими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вариантами ее использования являются моделирование тем и резюмирова-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ние, которые были включены в эту главу, поскольку эти задачи не относятся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 моделям контролируемого машинного обучения. Мы рассматривали только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контролируемого машинного обучения, потому что интерпретация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обычно теряется, когда генерируется результат прогнозирования класса. 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зователь, очевидно, будет думать о том, какие лексемы или характеристики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рассматриваются и почему предсказанный класс такой-то и такой-то, и т. д.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Однако для задач, основанных на неконтролируемом обучении в области NLP,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существуют более простые способы для понимания отношений, но в неконтро-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лируемом обучении нет прогнозов, которые необходимо объяснять конечному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пользователю. В этой главе мы больше сосредоточились на различных методах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предварительной обработки, моделях и их объяснимости.</w:t>
      </w:r>
    </w:p>
    <w:p>
      <w:pPr>
        <w:sectPr>
          <w:pgSz w:w="9354" w:h="13323"/>
          <w:pgMar w:top="356" w:right="778" w:bottom="1232" w:left="1128" w:header="720" w:footer="720" w:gutter="0"/>
          <w:cols w:space="720" w:num="1" w:equalWidth="0"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2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8</w:t>
      </w:r>
    </w:p>
    <w:p>
      <w:pPr>
        <w:autoSpaceDN w:val="0"/>
        <w:autoSpaceDE w:val="0"/>
        <w:widowControl/>
        <w:spacing w:line="632" w:lineRule="exact" w:before="624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Справедливость модели ИИ, </w:t>
      </w:r>
    </w:p>
    <w:p>
      <w:pPr>
        <w:autoSpaceDN w:val="0"/>
        <w:autoSpaceDE w:val="0"/>
        <w:widowControl/>
        <w:spacing w:line="632" w:lineRule="exact" w:before="88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использующей сценарий </w:t>
      </w:r>
    </w:p>
    <w:p>
      <w:pPr>
        <w:autoSpaceDN w:val="0"/>
        <w:autoSpaceDE w:val="0"/>
        <w:widowControl/>
        <w:spacing w:line="632" w:lineRule="exact" w:before="88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«что, если»</w:t>
      </w:r>
    </w:p>
    <w:p>
      <w:pPr>
        <w:autoSpaceDN w:val="0"/>
        <w:autoSpaceDE w:val="0"/>
        <w:widowControl/>
        <w:spacing w:line="245" w:lineRule="auto" w:before="1034" w:after="0"/>
        <w:ind w:left="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этой главе объясняется использование инструмента «что, если» (What-If </w:t>
      </w:r>
      <w:r>
        <w:rPr>
          <w:rFonts w:ascii="PTSerif" w:hAnsi="PTSerif" w:eastAsia="PTSerif"/>
          <w:b w:val="0"/>
          <w:i w:val="0"/>
          <w:color w:val="221F1F"/>
          <w:sz w:val="20"/>
        </w:rPr>
        <w:t>Tool – WIT) для объяснения предвзятости в моделях ИИ, таких как модели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грессии на основе машинного обучения, модели классификации и многоклас-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совые модели классификации. Как специалист по исследованию данных, вы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отвечаете не только за разработку модели машинного обучения, но и за обе-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спечение того, чтобы модель не была предвзятой и чтобы новые наблюдения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обрабатывались беспристрастно. Крайне важно проверять решения и прове-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рять справедливость алгоритмов. Google разработал инструмент «что, если»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решения проблемы справедливости модели в моделях машинного обуче-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ния. Мы рассмотрим реализацию WIT в трех возможных моделях ML: ML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задач, основанных на регрессии, ML для бинарной классификации и ML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полиноминальных моделей.</w:t>
      </w:r>
    </w:p>
    <w:p>
      <w:pPr>
        <w:autoSpaceDN w:val="0"/>
        <w:autoSpaceDE w:val="0"/>
        <w:widowControl/>
        <w:spacing w:line="398" w:lineRule="exact" w:before="242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ч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такое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WIt?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Инструмент What-If Tool (WIT) – это инструмент с открытым исходным кодом,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выпущенный компанией Google в 2019 году для тестирования моделей машин-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ного обучения. Он был разработан для понимания причинно-следственной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связи между драйверами и итоговыми переменными, а также изменениями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данных и переменными результата. Под драйверами здесь подразумевают-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ся независимые предикторы для переменных результата. Благодаря простоте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использования, привлекательной визуализации и объяснимости инструмент </w:t>
      </w:r>
      <w:r>
        <w:rPr>
          <w:rFonts w:ascii="PTSerif" w:hAnsi="PTSerif" w:eastAsia="PTSerif"/>
          <w:b w:val="0"/>
          <w:i w:val="0"/>
          <w:color w:val="221F1F"/>
          <w:sz w:val="20"/>
        </w:rPr>
        <w:t>WIT получил широкое признание и распространение. При минимальном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дировании пользователь может визуально исследовать поведение любой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дели машинного обучения. Моделирование различных входных данных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обученной модели машинного обучения необходимо для разработки объясни-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мого и ответственного ИИ. WIT доступен в трех форматах – обычном Jupyter </w:t>
      </w:r>
      <w:r>
        <w:rPr>
          <w:rFonts w:ascii="PTSerif" w:hAnsi="PTSerif" w:eastAsia="PTSerif"/>
          <w:b w:val="0"/>
          <w:i w:val="0"/>
          <w:color w:val="221F1F"/>
          <w:sz w:val="20"/>
        </w:rPr>
        <w:t>Notebook из окна Anaconda Navigator, Google Colab Notebook, а также визуали-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зации TensorBoard для любой модели на основе глубокого обучения. В настоя-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щее время доступна версия инструмента 1.8.0, и она преодолевает некоторые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ограничения предыдущих версий (см. рис. 8.1).</w:t>
      </w:r>
    </w:p>
    <w:p>
      <w:pPr>
        <w:sectPr>
          <w:pgSz w:w="9354" w:h="13323"/>
          <w:pgMar w:top="352" w:right="1064" w:bottom="470" w:left="848" w:header="720" w:footer="720" w:gutter="0"/>
          <w:cols w:space="720" w:num="1" w:equalWidth="0"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1431290</wp:posOffset>
            </wp:positionH>
            <wp:positionV relativeFrom="page">
              <wp:posOffset>773430</wp:posOffset>
            </wp:positionV>
            <wp:extent cx="3257550" cy="3808372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8083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1473200</wp:posOffset>
            </wp:positionV>
            <wp:extent cx="3276600" cy="31115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111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22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Установка WIT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211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46"/>
      </w:tblGrid>
      <w:tr>
        <w:trPr>
          <w:trHeight w:hRule="exact" w:val="724"/>
        </w:trPr>
        <w:tc>
          <w:tcPr>
            <w:tcW w:type="dxa" w:w="73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58.0" w:type="dxa"/>
            </w:tblPr>
            <w:tblGrid>
              <w:gridCol w:w="7380"/>
            </w:tblGrid>
            <w:tr>
              <w:trPr>
                <w:trHeight w:hRule="exact" w:val="382"/>
              </w:trPr>
              <w:tc>
                <w:tcPr>
                  <w:tcW w:type="dxa" w:w="1334"/>
                  <w:tcBorders/>
                  <w:shd w:fill="cab5b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0" w:after="0"/>
                    <w:ind w:left="288" w:right="144" w:firstLine="0"/>
                    <w:jc w:val="center"/>
                  </w:pPr>
                  <w:r>
                    <w:rPr>
                      <w:w w:val="97.15499877929688"/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 xml:space="preserve">Обучающие </w:t>
                  </w:r>
                  <w:r>
                    <w:rPr>
                      <w:w w:val="97.15499877929688"/>
                      <w:rFonts w:ascii="PTSans" w:hAnsi="PTSans" w:eastAsia="PTSans"/>
                      <w:b w:val="0"/>
                      <w:i w:val="0"/>
                      <w:color w:val="221F1F"/>
                      <w:sz w:val="16"/>
                    </w:rPr>
                    <w:t>данные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8" w:lineRule="auto" w:before="370" w:after="194"/>
        <w:ind w:left="0" w:right="2234" w:firstLine="0"/>
        <w:jc w:val="right"/>
      </w:pPr>
      <w:r>
        <w:rPr>
          <w:w w:val="97.15499877929688"/>
          <w:rFonts w:ascii="PTSans" w:hAnsi="PTSans" w:eastAsia="PTSans"/>
          <w:b w:val="0"/>
          <w:i w:val="0"/>
          <w:color w:val="221F1F"/>
          <w:sz w:val="16"/>
        </w:rPr>
        <w:t>Разделение на основе защищенного атрибута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2.0" w:type="dxa"/>
      </w:tblPr>
      <w:tblGrid>
        <w:gridCol w:w="3723"/>
        <w:gridCol w:w="3723"/>
      </w:tblGrid>
      <w:tr>
        <w:trPr>
          <w:trHeight w:hRule="exact" w:val="1470"/>
        </w:trPr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76" w:right="1008" w:firstLine="0"/>
              <w:jc w:val="center"/>
            </w:pP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Привилегированные </w:t>
            </w:r>
            <w:r>
              <w:br/>
            </w: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>группы</w:t>
            </w:r>
          </w:p>
          <w:p>
            <w:pPr>
              <w:autoSpaceDN w:val="0"/>
              <w:autoSpaceDE w:val="0"/>
              <w:widowControl/>
              <w:spacing w:line="245" w:lineRule="auto" w:before="654" w:after="0"/>
              <w:ind w:left="864" w:right="1296" w:firstLine="0"/>
              <w:jc w:val="center"/>
            </w:pP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Модель </w:t>
            </w:r>
            <w:r>
              <w:br/>
            </w: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>обучения 1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008" w:right="576" w:firstLine="0"/>
              <w:jc w:val="center"/>
            </w:pP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>Непривилегирован-</w:t>
            </w:r>
            <w:r>
              <w:br/>
            </w: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>ные группы</w:t>
            </w:r>
          </w:p>
          <w:p>
            <w:pPr>
              <w:autoSpaceDN w:val="0"/>
              <w:autoSpaceDE w:val="0"/>
              <w:widowControl/>
              <w:spacing w:line="245" w:lineRule="auto" w:before="654" w:after="0"/>
              <w:ind w:left="1296" w:right="864" w:firstLine="0"/>
              <w:jc w:val="center"/>
            </w:pP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Модель </w:t>
            </w:r>
            <w:r>
              <w:br/>
            </w: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>обучения 2</w:t>
            </w:r>
          </w:p>
        </w:tc>
      </w:tr>
    </w:tbl>
    <w:p>
      <w:pPr>
        <w:autoSpaceDN w:val="0"/>
        <w:autoSpaceDE w:val="0"/>
        <w:widowControl/>
        <w:spacing w:line="14" w:lineRule="exact" w:before="0" w:after="582"/>
        <w:ind w:left="0" w:right="0"/>
      </w:pPr>
    </w:p>
    <w:p>
      <w:pPr>
        <w:sectPr>
          <w:pgSz w:w="9354" w:h="13323"/>
          <w:pgMar w:top="356" w:right="780" w:bottom="510" w:left="1128" w:header="720" w:footer="720" w:gutter="0"/>
          <w:cols w:space="720" w:num="1" w:equalWidth="0"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152" w:right="144" w:firstLine="0"/>
        <w:jc w:val="center"/>
      </w:pPr>
      <w:r>
        <w:rPr>
          <w:w w:val="97.15499877929688"/>
          <w:rFonts w:ascii="PTSans" w:hAnsi="PTSans" w:eastAsia="PTSans"/>
          <w:b w:val="0"/>
          <w:i w:val="0"/>
          <w:color w:val="221F1F"/>
          <w:sz w:val="16"/>
        </w:rPr>
        <w:t xml:space="preserve">Прогнозируемые </w:t>
      </w:r>
      <w:r>
        <w:br/>
      </w:r>
      <w:r>
        <w:rPr>
          <w:w w:val="97.15499877929688"/>
          <w:rFonts w:ascii="PTSans" w:hAnsi="PTSans" w:eastAsia="PTSans"/>
          <w:b w:val="0"/>
          <w:i w:val="0"/>
          <w:color w:val="221F1F"/>
          <w:sz w:val="16"/>
        </w:rPr>
        <w:t xml:space="preserve">метки для обучающих </w:t>
      </w:r>
      <w:r>
        <w:rPr>
          <w:w w:val="97.15499877929688"/>
          <w:rFonts w:ascii="PTSans" w:hAnsi="PTSans" w:eastAsia="PTSans"/>
          <w:b w:val="0"/>
          <w:i w:val="0"/>
          <w:color w:val="221F1F"/>
          <w:sz w:val="16"/>
        </w:rPr>
        <w:t>данных</w:t>
      </w:r>
    </w:p>
    <w:p>
      <w:pPr>
        <w:sectPr>
          <w:type w:val="continuous"/>
          <w:pgSz w:w="9354" w:h="13323"/>
          <w:pgMar w:top="356" w:right="780" w:bottom="510" w:left="1128" w:header="720" w:footer="720" w:gutter="0"/>
          <w:cols w:space="720" w:num="2" w:equalWidth="0"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576"/>
        <w:ind w:left="144" w:right="3312" w:firstLine="0"/>
        <w:jc w:val="center"/>
      </w:pPr>
      <w:r>
        <w:rPr>
          <w:w w:val="97.15499877929688"/>
          <w:rFonts w:ascii="PTSans" w:hAnsi="PTSans" w:eastAsia="PTSans"/>
          <w:b w:val="0"/>
          <w:i w:val="0"/>
          <w:color w:val="221F1F"/>
          <w:sz w:val="16"/>
        </w:rPr>
        <w:t xml:space="preserve">Совпадение </w:t>
      </w:r>
      <w:r>
        <w:br/>
      </w:r>
      <w:r>
        <w:rPr>
          <w:w w:val="97.15499877929688"/>
          <w:rFonts w:ascii="PTSans" w:hAnsi="PTSans" w:eastAsia="PTSans"/>
          <w:b w:val="0"/>
          <w:i w:val="0"/>
          <w:color w:val="221F1F"/>
          <w:sz w:val="16"/>
        </w:rPr>
        <w:t>прогнозов?</w:t>
      </w:r>
    </w:p>
    <w:p>
      <w:pPr>
        <w:sectPr>
          <w:type w:val="nextColumn"/>
          <w:pgSz w:w="9354" w:h="13323"/>
          <w:pgMar w:top="356" w:right="780" w:bottom="510" w:left="1128" w:header="720" w:footer="720" w:gutter="0"/>
          <w:cols w:space="720" w:num="2" w:equalWidth="0"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92.0" w:type="dxa"/>
      </w:tblPr>
      <w:tblGrid>
        <w:gridCol w:w="1861"/>
        <w:gridCol w:w="1861"/>
        <w:gridCol w:w="1861"/>
        <w:gridCol w:w="1861"/>
      </w:tblGrid>
      <w:tr>
        <w:trPr>
          <w:trHeight w:hRule="exact" w:val="192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308" w:firstLine="0"/>
              <w:jc w:val="right"/>
            </w:pP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Точка данных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8" w:after="0"/>
              <w:ind w:left="0" w:right="0" w:firstLine="0"/>
              <w:jc w:val="center"/>
            </w:pP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>Да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8" w:after="0"/>
              <w:ind w:left="0" w:right="0" w:firstLine="0"/>
              <w:jc w:val="center"/>
            </w:pP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>Нет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368" w:right="0" w:firstLine="0"/>
              <w:jc w:val="left"/>
            </w:pP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 xml:space="preserve">Точка данных </w:t>
            </w:r>
          </w:p>
        </w:tc>
      </w:tr>
      <w:tr>
        <w:trPr>
          <w:trHeight w:hRule="exact" w:val="256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280" w:firstLine="0"/>
              <w:jc w:val="right"/>
            </w:pP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>беспристрастна</w:t>
            </w:r>
          </w:p>
        </w:tc>
        <w:tc>
          <w:tcPr>
            <w:tcW w:type="dxa" w:w="1861"/>
            <w:vMerge/>
            <w:tcBorders/>
          </w:tcPr>
          <w:p/>
        </w:tc>
        <w:tc>
          <w:tcPr>
            <w:tcW w:type="dxa" w:w="1861"/>
            <w:vMerge/>
            <w:tcBorders/>
          </w:tcPr>
          <w:p/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88" w:right="0" w:firstLine="0"/>
              <w:jc w:val="left"/>
            </w:pPr>
            <w:r>
              <w:rPr>
                <w:w w:val="97.15499877929688"/>
                <w:rFonts w:ascii="PTSans" w:hAnsi="PTSans" w:eastAsia="PTSans"/>
                <w:b w:val="0"/>
                <w:i w:val="0"/>
                <w:color w:val="221F1F"/>
                <w:sz w:val="16"/>
              </w:rPr>
              <w:t>предвзята</w:t>
            </w:r>
          </w:p>
        </w:tc>
      </w:tr>
    </w:tbl>
    <w:p>
      <w:pPr>
        <w:autoSpaceDN w:val="0"/>
        <w:autoSpaceDE w:val="0"/>
        <w:widowControl/>
        <w:spacing w:line="234" w:lineRule="exact" w:before="20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8.1. </w:t>
      </w:r>
      <w:r>
        <w:rPr>
          <w:rFonts w:ascii="PTSans" w:hAnsi="PTSans" w:eastAsia="PTSans"/>
          <w:b w:val="0"/>
          <w:i w:val="0"/>
          <w:color w:val="221F1F"/>
          <w:sz w:val="18"/>
        </w:rPr>
        <w:t>Блок-схема выявления предвзятости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Обучающие данные могут быть разделены на основе определенных защи-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щенных атрибутов исходя из вашего вопроса. В качестве примера, допустим, </w:t>
      </w:r>
      <w:r>
        <w:rPr>
          <w:rFonts w:ascii="PTSerif" w:hAnsi="PTSerif" w:eastAsia="PTSerif"/>
          <w:b w:val="0"/>
          <w:i w:val="0"/>
          <w:color w:val="221F1F"/>
          <w:sz w:val="20"/>
        </w:rPr>
        <w:t>у вас есть раса и пол как два атрибута и вам нужен ответ с точки зрения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яснимости, например:</w:t>
      </w:r>
    </w:p>
    <w:p>
      <w:pPr>
        <w:autoSpaceDN w:val="0"/>
        <w:autoSpaceDE w:val="0"/>
        <w:widowControl/>
        <w:spacing w:line="240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является ли модель предвзятой по отношению к определенной расе;</w:t>
      </w:r>
    </w:p>
    <w:p>
      <w:pPr>
        <w:autoSpaceDN w:val="0"/>
        <w:tabs>
          <w:tab w:pos="574" w:val="left"/>
        </w:tabs>
        <w:autoSpaceDE w:val="0"/>
        <w:widowControl/>
        <w:spacing w:line="245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является ли модель предвзятой по отношению к определенному полу,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предполагая наличие мужчин и женщин.</w:t>
      </w:r>
    </w:p>
    <w:p>
      <w:pPr>
        <w:autoSpaceDN w:val="0"/>
        <w:autoSpaceDE w:val="0"/>
        <w:widowControl/>
        <w:spacing w:line="245" w:lineRule="auto" w:before="38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Возьмем второй пункт – пол – как защищенную переменную. Первый пол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является привилегированным, а второй – непривилегированным. Вы можете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подготовить две обучающие модели и, используя их, генерировать прогнозы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обучающих данных. Если для какой-либо конкретной записи прогнозы обе-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их моделей совпадают, то эта запись или точка данных является непредвзятой;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если они отличаются, значит – предвзятой. На основании этого можно сделать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вывод о том, является ли модель предвзятой по отношению к полу или расе.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у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Становка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WIt</w:t>
      </w:r>
    </w:p>
    <w:p>
      <w:pPr>
        <w:autoSpaceDN w:val="0"/>
        <w:autoSpaceDE w:val="0"/>
        <w:widowControl/>
        <w:spacing w:line="240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Здесь приведен код для установки инструмента What-If Tool:</w:t>
      </w:r>
    </w:p>
    <w:p>
      <w:pPr>
        <w:sectPr>
          <w:type w:val="continuous"/>
          <w:pgSz w:w="9354" w:h="13323"/>
          <w:pgMar w:top="356" w:right="780" w:bottom="510" w:left="1128" w:header="720" w:footer="720" w:gutter="0"/>
          <w:cols w:space="720" w:num="1" w:equalWidth="0"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212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Справедливость модели ИИ, использующей сценарий «что, если»</w:t>
      </w:r>
    </w:p>
    <w:p>
      <w:pPr>
        <w:autoSpaceDN w:val="0"/>
        <w:autoSpaceDE w:val="0"/>
        <w:widowControl/>
        <w:spacing w:line="310" w:lineRule="auto" w:before="222" w:after="0"/>
        <w:ind w:left="232" w:right="41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pandas as pd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warnings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warnings.filterwarnings("ignore")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witwidget</w:t>
      </w:r>
    </w:p>
    <w:p>
      <w:pPr>
        <w:autoSpaceDN w:val="0"/>
        <w:autoSpaceDE w:val="0"/>
        <w:widowControl/>
        <w:spacing w:line="290" w:lineRule="auto" w:before="190" w:after="0"/>
        <w:ind w:left="232" w:right="158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witwidget.notebook.visualization import WitConfigBuilder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from witwidget.notebook.visualization import WitWidget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7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Прежде чем запускать функцию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WitWidget()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из среды блокнота (Notebook),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пожалуйста, выполните следующие две строки из командной строки:</w:t>
      </w:r>
    </w:p>
    <w:p>
      <w:pPr>
        <w:autoSpaceDN w:val="0"/>
        <w:autoSpaceDE w:val="0"/>
        <w:widowControl/>
        <w:spacing w:line="293" w:lineRule="auto" w:before="164" w:after="0"/>
        <w:ind w:left="232" w:right="12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jupyter nbextension install --py --symlink --sys-prefix witwidget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jupyter nbextension enable --py --sys-prefix witwidget</w:t>
      </w:r>
    </w:p>
    <w:p>
      <w:pPr>
        <w:autoSpaceDN w:val="0"/>
        <w:autoSpaceDE w:val="0"/>
        <w:widowControl/>
        <w:spacing w:line="245" w:lineRule="auto" w:before="17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После завершения установки необходимо создать следующие функции, что-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 подготовить входные данные для создания модели и визуализации. Следу-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ющий скрипт создает спецификации характеристик на основе спецификации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TensorFlow, поскольку инструмент WIT зависит от бэкенда TensorFlow для фор-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матирования входных данных: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xgboost</w:t>
      </w:r>
    </w:p>
    <w:p>
      <w:pPr>
        <w:autoSpaceDN w:val="0"/>
        <w:autoSpaceDE w:val="0"/>
        <w:widowControl/>
        <w:spacing w:line="290" w:lineRule="auto" w:before="190" w:after="0"/>
        <w:ind w:left="232" w:right="40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если вы получили ошибку в xgboost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 запустите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conda install -c conda-forge xgboost</w:t>
      </w:r>
    </w:p>
    <w:p>
      <w:pPr>
        <w:autoSpaceDN w:val="0"/>
        <w:autoSpaceDE w:val="0"/>
        <w:widowControl/>
        <w:spacing w:line="322" w:lineRule="auto" w:before="190" w:after="0"/>
        <w:ind w:left="232" w:right="518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pandas as pd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xgboost as xgb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numpy as np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collections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import witwidget</w:t>
      </w:r>
    </w:p>
    <w:p>
      <w:pPr>
        <w:autoSpaceDN w:val="0"/>
        <w:autoSpaceDE w:val="0"/>
        <w:widowControl/>
        <w:spacing w:line="317" w:lineRule="auto" w:before="190" w:after="0"/>
        <w:ind w:left="232" w:right="7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sklearn.model_selection import train_test_split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sklearn.metrics import accuracy_score, confusion_matrix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sklearn.utils import shuffle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from witwidget.notebook.visualization import WitWidget, WitConfigBuilder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7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Мы будем использовать набор данных по оттоку, так как использовали его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других главах.</w:t>
      </w:r>
    </w:p>
    <w:p>
      <w:pPr>
        <w:autoSpaceDN w:val="0"/>
        <w:autoSpaceDE w:val="0"/>
        <w:widowControl/>
        <w:spacing w:line="290" w:lineRule="auto" w:before="166" w:after="0"/>
        <w:ind w:left="232" w:right="41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df = pd.read_csv('ChurnData.csv')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df.head()</w:t>
      </w:r>
    </w:p>
    <w:p>
      <w:pPr>
        <w:autoSpaceDN w:val="0"/>
        <w:autoSpaceDE w:val="0"/>
        <w:widowControl/>
        <w:spacing w:line="290" w:lineRule="auto" w:before="190" w:after="0"/>
        <w:ind w:left="232" w:right="532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del df['Unnamed: 0']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df.head()</w:t>
      </w:r>
    </w:p>
    <w:p>
      <w:pPr>
        <w:autoSpaceDN w:val="0"/>
        <w:autoSpaceDE w:val="0"/>
        <w:widowControl/>
        <w:spacing w:line="317" w:lineRule="auto" w:before="192" w:after="0"/>
        <w:ind w:left="232" w:right="50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pandas as pd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numpy as np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tensorflow as tf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import functools</w:t>
      </w:r>
    </w:p>
    <w:p>
      <w:pPr>
        <w:sectPr>
          <w:pgSz w:w="9354" w:h="13323"/>
          <w:pgMar w:top="356" w:right="1064" w:bottom="422" w:left="846" w:header="720" w:footer="720" w:gutter="0"/>
          <w:cols w:space="720" w:num="1" w:equalWidth="0"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Установка WIT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213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Создает спецификацию характеристики tf из указанного датафрейма и столбцов</w:t>
      </w:r>
    </w:p>
    <w:p>
      <w:pPr>
        <w:autoSpaceDN w:val="0"/>
        <w:tabs>
          <w:tab w:pos="460" w:val="left"/>
          <w:tab w:pos="686" w:val="left"/>
          <w:tab w:pos="914" w:val="left"/>
        </w:tabs>
        <w:autoSpaceDE w:val="0"/>
        <w:widowControl/>
        <w:spacing w:line="324" w:lineRule="auto" w:before="186" w:after="0"/>
        <w:ind w:left="232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create_feature_spec(df, columns=None):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feature_spec = {}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if columns == None: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columns = df.columns.values.tolist()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for f in columns: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if df[f].dtype is np.dtype(np.int64):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feature_spec[f] = tf.io.FixedLenFeature(shape=(), dtype=tf.</w:t>
      </w:r>
    </w:p>
    <w:p>
      <w:pPr>
        <w:autoSpaceDN w:val="0"/>
        <w:tabs>
          <w:tab w:pos="914" w:val="left"/>
        </w:tabs>
        <w:autoSpaceDE w:val="0"/>
        <w:widowControl/>
        <w:spacing w:line="305" w:lineRule="auto" w:before="74" w:after="0"/>
        <w:ind w:left="686" w:right="1152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int64)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elif df[f].dtype is np.dtype(np.float64):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feature_spec[f] = tf.io.FixedLenFeature(shape=(), dtype=tf.</w:t>
      </w:r>
    </w:p>
    <w:p>
      <w:pPr>
        <w:autoSpaceDN w:val="0"/>
        <w:tabs>
          <w:tab w:pos="914" w:val="left"/>
        </w:tabs>
        <w:autoSpaceDE w:val="0"/>
        <w:widowControl/>
        <w:spacing w:line="305" w:lineRule="auto" w:before="74" w:after="0"/>
        <w:ind w:left="686" w:right="1152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float32)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else: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feature_spec[f] = tf.io.FixedLenFeature(shape=(), dtype=tf.</w:t>
      </w:r>
    </w:p>
    <w:p>
      <w:pPr>
        <w:autoSpaceDN w:val="0"/>
        <w:tabs>
          <w:tab w:pos="914" w:val="left"/>
        </w:tabs>
        <w:autoSpaceDE w:val="0"/>
        <w:widowControl/>
        <w:spacing w:line="288" w:lineRule="auto" w:before="74" w:after="0"/>
        <w:ind w:left="460" w:right="5184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string)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feature_spec</w:t>
      </w:r>
    </w:p>
    <w:p>
      <w:pPr>
        <w:autoSpaceDN w:val="0"/>
        <w:tabs>
          <w:tab w:pos="232" w:val="left"/>
        </w:tabs>
        <w:autoSpaceDE w:val="0"/>
        <w:widowControl/>
        <w:spacing w:line="281" w:lineRule="auto" w:before="186" w:after="0"/>
        <w:ind w:left="6" w:right="864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Создает простые числовые и категориальные столбцы характеристик из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спецификации характеристики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 и список столбцов из этой спецификации для использования.</w:t>
      </w:r>
    </w:p>
    <w:p>
      <w:pPr>
        <w:autoSpaceDN w:val="0"/>
        <w:autoSpaceDE w:val="0"/>
        <w:widowControl/>
        <w:spacing w:line="298" w:lineRule="auto" w:before="72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ПРИМЕЧАНИЕ: Модели могут работать лучше с некоторыми техническими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характеристиками, такими как числовые столбцы с привязкой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 и хеш-привязка/встраивание столбцов для категориальных характеристик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</w:p>
    <w:p>
      <w:pPr>
        <w:autoSpaceDN w:val="0"/>
        <w:tabs>
          <w:tab w:pos="460" w:val="left"/>
          <w:tab w:pos="686" w:val="left"/>
          <w:tab w:pos="914" w:val="left"/>
          <w:tab w:pos="1140" w:val="left"/>
        </w:tabs>
        <w:autoSpaceDE w:val="0"/>
        <w:widowControl/>
        <w:spacing w:line="329" w:lineRule="auto" w:before="166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create_feature_columns(columns, feature_spec):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ret = []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for col in columns: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if feature_spec[col].dtype is tf.int64 or feature_spec[col].dtype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is tf.float32: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ret.append(tf.feature_column.numeric_column(col))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else: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ret.append(tf.feature_column.indicator_column(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tf.feature_column.categorical_column_with_vocabulary_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list(col, list(df[col].unique()))))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ret</w:t>
      </w:r>
    </w:p>
    <w:p>
      <w:pPr>
        <w:autoSpaceDN w:val="0"/>
        <w:autoSpaceDE w:val="0"/>
        <w:widowControl/>
        <w:spacing w:line="245" w:lineRule="auto" w:before="17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приведенной выше функции, имея набор данных, вы проверяете входные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данные и формируете целочисленные, плавающие и строковые столбцы. Сле-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дующая служебная функция генерирует входные данные из примеров на осно-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 TensorFlow для использования на этапе обучения модели:</w:t>
      </w:r>
    </w:p>
    <w:p>
      <w:pPr>
        <w:autoSpaceDN w:val="0"/>
        <w:autoSpaceDE w:val="0"/>
        <w:widowControl/>
        <w:spacing w:line="290" w:lineRule="auto" w:before="160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Входная функция для предоставления входных данных для модели из tf.Examples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def tfexamples_input_fn(examples, feature_spec, label, mode=tf.estimator.</w:t>
      </w:r>
    </w:p>
    <w:p>
      <w:pPr>
        <w:autoSpaceDN w:val="0"/>
        <w:autoSpaceDE w:val="0"/>
        <w:widowControl/>
        <w:spacing w:line="305" w:lineRule="auto" w:before="72" w:after="0"/>
        <w:ind w:left="2330" w:right="3456" w:hanging="2098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ModeKeys.EVAL,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num_epochs=None,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batch_size=64):</w:t>
      </w:r>
    </w:p>
    <w:p>
      <w:pPr>
        <w:sectPr>
          <w:pgSz w:w="9354" w:h="13323"/>
          <w:pgMar w:top="356" w:right="780" w:bottom="410" w:left="1128" w:header="720" w:footer="720" w:gutter="0"/>
          <w:cols w:space="720" w:num="1" w:equalWidth="0"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214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Справедливость модели ИИ, использующей сценарий «что, если»</w:t>
      </w:r>
    </w:p>
    <w:p>
      <w:pPr>
        <w:autoSpaceDN w:val="0"/>
        <w:tabs>
          <w:tab w:pos="684" w:val="left"/>
          <w:tab w:pos="912" w:val="left"/>
        </w:tabs>
        <w:autoSpaceDE w:val="0"/>
        <w:widowControl/>
        <w:spacing w:line="334" w:lineRule="auto" w:before="222" w:after="0"/>
        <w:ind w:left="458" w:right="7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ex_generator():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for i in range(len(examples)):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yield examples[i].SerializeToString()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dataset = tf.data.Dataset.from_generator(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ex_generator, tf.dtypes.string, tf.TensorShape([]))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if mode == tf.estimator.ModeKeys.TRИИN: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dataset = dataset.shuffle(buffer_size=2 * batch_size + 1)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dataset = dataset.batch(batch_size)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dataset = dataset.map(lambda tf_example: parse_tf_example(tf_example,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label, feature_spec))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dataset = dataset.repeat(num_epochs)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dataset</w:t>
      </w:r>
    </w:p>
    <w:p>
      <w:pPr>
        <w:autoSpaceDN w:val="0"/>
        <w:autoSpaceDE w:val="0"/>
        <w:widowControl/>
        <w:spacing w:line="245" w:lineRule="auto" w:before="17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Следующая функция анализирует пример функции TensorFlow, используя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спецификации характеристик, определенные функцией спецификации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теристик:</w:t>
      </w:r>
    </w:p>
    <w:p>
      <w:pPr>
        <w:autoSpaceDN w:val="0"/>
        <w:tabs>
          <w:tab w:pos="458" w:val="left"/>
        </w:tabs>
        <w:autoSpaceDE w:val="0"/>
        <w:widowControl/>
        <w:spacing w:line="326" w:lineRule="auto" w:before="166" w:after="0"/>
        <w:ind w:left="232" w:right="4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Преобразование прототипов Tf.Example в характеристики для входной функции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parse_tf_example(example_proto, label, feature_spec):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parsed_features = tf.io.parse_example(serialized=example_proto,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features=feature_spec)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target = parsed_features.pop(label)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parsed_features, target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7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на основе TensorFlow требует пакетной загрузки входных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шага обучения.</w:t>
      </w:r>
    </w:p>
    <w:p>
      <w:pPr>
        <w:autoSpaceDN w:val="0"/>
        <w:tabs>
          <w:tab w:pos="486" w:val="left"/>
          <w:tab w:pos="1194" w:val="left"/>
          <w:tab w:pos="1420" w:val="left"/>
          <w:tab w:pos="1902" w:val="left"/>
          <w:tab w:pos="2610" w:val="left"/>
        </w:tabs>
        <w:autoSpaceDE w:val="0"/>
        <w:widowControl/>
        <w:spacing w:line="331" w:lineRule="auto" w:before="166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Преобразование датафрейма в список прототипов tf.Example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df_to_examples(df, columns=None):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examples = []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if columns == None: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columns = df.columns.values.tolist()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for index, row in df.iterrows():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example = tf.train.Example()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for col in columns: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if df[col].dtype is np.dtype(np.int64):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example.features.feature[col].int64_list.value.</w:t>
      </w:r>
    </w:p>
    <w:p>
      <w:pPr>
        <w:autoSpaceDN w:val="0"/>
        <w:tabs>
          <w:tab w:pos="2610" w:val="left"/>
        </w:tabs>
        <w:autoSpaceDE w:val="0"/>
        <w:widowControl/>
        <w:spacing w:line="310" w:lineRule="auto" w:before="76" w:after="0"/>
        <w:ind w:left="1902" w:right="576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append(int(row[col]))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elif df[col].dtype is np.dtype(np.float64):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example.features.feature[col].float_list.value.</w:t>
      </w:r>
    </w:p>
    <w:p>
      <w:pPr>
        <w:autoSpaceDN w:val="0"/>
        <w:tabs>
          <w:tab w:pos="2610" w:val="left"/>
        </w:tabs>
        <w:autoSpaceDE w:val="0"/>
        <w:widowControl/>
        <w:spacing w:line="310" w:lineRule="auto" w:before="76" w:after="0"/>
        <w:ind w:left="1902" w:right="576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append(row[col])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elif row[col] == row[col]: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example.features.feature[col].bytes_list.value.</w:t>
      </w:r>
    </w:p>
    <w:p>
      <w:pPr>
        <w:autoSpaceDN w:val="0"/>
        <w:tabs>
          <w:tab w:pos="1194" w:val="left"/>
          <w:tab w:pos="2610" w:val="left"/>
        </w:tabs>
        <w:autoSpaceDE w:val="0"/>
        <w:widowControl/>
        <w:spacing w:line="310" w:lineRule="auto" w:before="76" w:after="0"/>
        <w:ind w:left="486" w:right="1872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append(row[col].encode('utf-8'))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examples.append(example)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examples</w:t>
      </w:r>
    </w:p>
    <w:p>
      <w:pPr>
        <w:sectPr>
          <w:pgSz w:w="9354" w:h="13323"/>
          <w:pgMar w:top="356" w:right="1064" w:bottom="470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Установка WIT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215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Следующая функция преобразует датафрейм, предоставленный пользова-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телем, в столбец двоичных значений (0 и 1). Функция преобразует столбец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меток в числовой для бинарной модели классификации. Аналогично для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дели многоклассовой классификации столбец меток или целевой столбец так-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же преобразуется в столбец кодировщика меток путем применения функции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кодировщика меток.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Преобразует столбец датафрейма в столбец из 0 и 1 на основе предоставленного </w:t>
      </w:r>
    </w:p>
    <w:p>
      <w:pPr>
        <w:autoSpaceDN w:val="0"/>
        <w:autoSpaceDE w:val="0"/>
        <w:widowControl/>
        <w:spacing w:line="240" w:lineRule="auto" w:before="20" w:after="0"/>
        <w:ind w:left="46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теста.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Используется для преобразования столбцов меток в числовые столбцы для </w:t>
      </w:r>
    </w:p>
    <w:p>
      <w:pPr>
        <w:autoSpaceDN w:val="0"/>
        <w:autoSpaceDE w:val="0"/>
        <w:widowControl/>
        <w:spacing w:line="240" w:lineRule="auto" w:before="20" w:after="0"/>
        <w:ind w:left="46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бинарной классификации с 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использованием оценщика TF.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def make_label_column_numeric(df, label_column, test):</w:t>
      </w:r>
    </w:p>
    <w:p>
      <w:pPr>
        <w:autoSpaceDN w:val="0"/>
        <w:autoSpaceDE w:val="0"/>
        <w:widowControl/>
        <w:spacing w:line="240" w:lineRule="auto" w:before="76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df[label_column] = np.where(test(df[label_column]), 1, 0)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Случай использования, который мы рассматриваем в этой главе, – это сце-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нарий классификации оттока клиентов в телекоммуникационной отрасли. </w:t>
      </w:r>
      <w:r>
        <w:rPr>
          <w:rFonts w:ascii="PTSerif" w:hAnsi="PTSerif" w:eastAsia="PTSerif"/>
          <w:b w:val="0"/>
          <w:i w:val="0"/>
          <w:color w:val="221F1F"/>
          <w:sz w:val="20"/>
        </w:rPr>
        <w:t>Учитывается история телекоммуникационных клиентов, в частности або-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нентский стаж, код региона, в котором находится клиент, код штата, вклю-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ченные или не включенные международные вызовы, план голосовой почты,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число сообщений голосовой почты, общее время разговора за день в минутах,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общее количество звонков в дневное время и общая сумма оплаты в дневное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время. Аналогично вечерние и ночные данные об использовании также счита-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ются характеристиками. Они помогают спрогнозировать возможность оттока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будущем. Если вы можете предсказать правильный исход заранее, то можно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устранить факторы, приводящие к возможному оттоку, и удержать клиента.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Удержание клиента всегда предпочтительнее, чем приобретение нового, так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как это обходится дорого, а удержание существующих клиентов значитель-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 дешевле. Таким образом, в процессе прогнозирования оттока вы можете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разработать соответствующие стратегии, чтобы удержать клиента от оттока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путем выявления причин оттока и проверки предубеждений и сценариев </w:t>
      </w:r>
      <w:r>
        <w:rPr>
          <w:rFonts w:ascii="PTSerif" w:hAnsi="PTSerif" w:eastAsia="PTSerif"/>
          <w:b w:val="0"/>
          <w:i w:val="0"/>
          <w:color w:val="221F1F"/>
          <w:sz w:val="20"/>
        </w:rPr>
        <w:t>«что, если» заранее.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19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Установите столбец в наборе данных, который вы хотите, чтобы модель </w:t>
      </w:r>
    </w:p>
    <w:p>
      <w:pPr>
        <w:autoSpaceDN w:val="0"/>
        <w:autoSpaceDE w:val="0"/>
        <w:widowControl/>
        <w:spacing w:line="240" w:lineRule="auto" w:before="18" w:after="0"/>
        <w:ind w:left="46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предсказывала</w:t>
      </w:r>
    </w:p>
    <w:p>
      <w:pPr>
        <w:autoSpaceDN w:val="0"/>
        <w:autoSpaceDE w:val="0"/>
        <w:widowControl/>
        <w:spacing w:line="240" w:lineRule="auto" w:before="1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label_column = 'churn'</w:t>
      </w:r>
    </w:p>
    <w:p>
      <w:pPr>
        <w:autoSpaceDN w:val="0"/>
        <w:autoSpaceDE w:val="0"/>
        <w:widowControl/>
        <w:spacing w:line="240" w:lineRule="auto" w:before="1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Сделайте столбец меток числовым (0 и 1) для использования в нашей модели.</w:t>
      </w:r>
    </w:p>
    <w:p>
      <w:pPr>
        <w:autoSpaceDN w:val="0"/>
        <w:autoSpaceDE w:val="0"/>
        <w:widowControl/>
        <w:spacing w:line="240" w:lineRule="auto" w:before="1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 этом случае примеры с целевым значением "да" считаются относящимися </w:t>
      </w:r>
    </w:p>
    <w:p>
      <w:pPr>
        <w:autoSpaceDN w:val="0"/>
        <w:autoSpaceDE w:val="0"/>
        <w:widowControl/>
        <w:spacing w:line="240" w:lineRule="auto" w:before="20" w:after="0"/>
        <w:ind w:left="46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к классу</w:t>
      </w:r>
    </w:p>
    <w:p>
      <w:pPr>
        <w:autoSpaceDN w:val="0"/>
        <w:autoSpaceDE w:val="0"/>
        <w:widowControl/>
        <w:spacing w:line="240" w:lineRule="auto" w:before="13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'1' (положительный), а все остальные примеры - к классу # '0' </w:t>
      </w:r>
    </w:p>
    <w:p>
      <w:pPr>
        <w:autoSpaceDN w:val="0"/>
        <w:autoSpaceDE w:val="0"/>
        <w:widowControl/>
        <w:spacing w:line="240" w:lineRule="auto" w:before="20" w:after="0"/>
        <w:ind w:left="46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(отрицательный).</w:t>
      </w:r>
    </w:p>
    <w:p>
      <w:pPr>
        <w:autoSpaceDN w:val="0"/>
        <w:autoSpaceDE w:val="0"/>
        <w:widowControl/>
        <w:spacing w:line="240" w:lineRule="auto" w:before="1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make_label_column_numeric(df, label_column, lambda val: val == 'yes')</w:t>
      </w:r>
    </w:p>
    <w:p>
      <w:pPr>
        <w:autoSpaceDN w:val="0"/>
        <w:autoSpaceDE w:val="0"/>
        <w:widowControl/>
        <w:spacing w:line="240" w:lineRule="auto" w:before="1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Установите список всех столбцов из набора данных, которые мы будем </w:t>
      </w:r>
    </w:p>
    <w:p>
      <w:pPr>
        <w:autoSpaceDN w:val="0"/>
        <w:autoSpaceDE w:val="0"/>
        <w:widowControl/>
        <w:spacing w:line="240" w:lineRule="auto" w:before="20" w:after="0"/>
        <w:ind w:left="46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использовать для входа в модель.</w:t>
      </w:r>
    </w:p>
    <w:p>
      <w:pPr>
        <w:sectPr>
          <w:pgSz w:w="9354" w:h="13323"/>
          <w:pgMar w:top="356" w:right="780" w:bottom="518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216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Справедливость модели ИИ, использующей сценарий «что, если»</w:t>
      </w:r>
    </w:p>
    <w:p>
      <w:pPr>
        <w:autoSpaceDN w:val="0"/>
        <w:tabs>
          <w:tab w:pos="486" w:val="left"/>
          <w:tab w:pos="1166" w:val="left"/>
          <w:tab w:pos="1194" w:val="left"/>
        </w:tabs>
        <w:autoSpaceDE w:val="0"/>
        <w:widowControl/>
        <w:spacing w:line="41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input_features = [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'account_length', 'area_code', 'international_plan',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'voice_mail_plan', 'number_vmail_messages', 'total_day_minutes',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'total_day_calls', 'total_day_charge', 'total_eve_minutes',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'total_eve_calls', 'total_eve_charge', 'total_night_minutes',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'total_night_calls', 'total_night_charge', 'total_intl_minutes',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'total_intl_calls', 'total_intl_charge',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'number_customer_service_calls']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Создайте список, содержащий все входные характеристики и столбец меток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features_and_labels = input_features + [label_column]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features_and_labels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examples = df_to_examples(df)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num_steps = 5000 #@param {type: "number"}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Создайте спецификацию характеристик для классификатора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feature_spec = create_feature_spec(df, features_and_labels)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Определите и обучите классификатор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train_inpf = functools.partial(tfexamples_input_fn, examples, feature_spec,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label_column)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classifier = tf.estimator.LinearClassifier(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feature_columns=create_feature_columns(input_features, feature_spec))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classifier.train(train_inpf, steps=num_steps)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test_df = pd.read_csv('churnTest.csv')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num_datapoints = 2000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tool_height_in_px = 700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witwidget.notebook.visualization import WitConfigBuilder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witwidget.notebook.visualization import WitWidget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make_label_column_numeric(test_df, label_column, lambda val: val == 'yes')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test_examples = df_to_examples(test_df[0:num_datapoints])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Настройка инструмента с тестовыми примерами и обученным классификатором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config_builder = WitConfigBuilder(test_examples).set_estimator_and_feature_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spec(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classifier, feature_spec).set_label_vocab(['Churn', 'No Churn'])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WitWidget(config_builder, height=tool_height_in_px)</w:t>
      </w:r>
    </w:p>
    <w:p>
      <w:pPr>
        <w:autoSpaceDN w:val="0"/>
        <w:autoSpaceDE w:val="0"/>
        <w:widowControl/>
        <w:spacing w:line="245" w:lineRule="auto" w:before="30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Тестовый набор данных содержит 1667 образцов, которые вы визуализируете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помощью инструмента Google What-If Tool. Приведенный выше скрипт генери-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рует визуализацию с двумя панелями. Левая панель показывает различные оп-</w:t>
      </w:r>
    </w:p>
    <w:p>
      <w:pPr>
        <w:sectPr>
          <w:pgSz w:w="9354" w:h="13323"/>
          <w:pgMar w:top="356" w:right="1066" w:bottom="468" w:left="846" w:header="720" w:footer="720" w:gutter="0"/>
          <w:cols w:space="720" w:num="1" w:equalWidth="0"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720090</wp:posOffset>
            </wp:positionH>
            <wp:positionV relativeFrom="page">
              <wp:posOffset>1154430</wp:posOffset>
            </wp:positionV>
            <wp:extent cx="4679950" cy="1637711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6377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Установка WIT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217</w:t>
      </w:r>
    </w:p>
    <w:p>
      <w:pPr>
        <w:autoSpaceDN w:val="0"/>
        <w:autoSpaceDE w:val="0"/>
        <w:widowControl/>
        <w:spacing w:line="245" w:lineRule="auto" w:before="198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>ции, такие как редактор точек данных, производительность и справедливость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дели, характеристики. Правая панель показывает визуализацию и другие опции.</w:t>
      </w:r>
    </w:p>
    <w:p>
      <w:pPr>
        <w:autoSpaceDN w:val="0"/>
        <w:autoSpaceDE w:val="0"/>
        <w:widowControl/>
        <w:spacing w:line="245" w:lineRule="auto" w:before="1604" w:after="0"/>
        <w:ind w:left="258" w:right="4896" w:firstLine="0"/>
        <w:jc w:val="left"/>
      </w:pPr>
      <w:r>
        <w:rPr>
          <w:w w:val="97.10181843150745"/>
          <w:rFonts w:ascii="PTSans" w:hAnsi="PTSans" w:eastAsia="PTSans"/>
          <w:b/>
          <w:i w:val="0"/>
          <w:color w:val="221F1F"/>
          <w:sz w:val="11"/>
        </w:rPr>
        <w:t xml:space="preserve">Выберите точку данных, чтобы начать изучение </w:t>
      </w:r>
      <w:r>
        <w:br/>
      </w:r>
      <w:r>
        <w:rPr>
          <w:w w:val="97.10181843150745"/>
          <w:rFonts w:ascii="PTSans" w:hAnsi="PTSans" w:eastAsia="PTSans"/>
          <w:b/>
          <w:i w:val="0"/>
          <w:color w:val="221F1F"/>
          <w:sz w:val="11"/>
        </w:rPr>
        <w:t>поведения модели для вашего выбора</w:t>
      </w:r>
    </w:p>
    <w:p>
      <w:pPr>
        <w:autoSpaceDN w:val="0"/>
        <w:autoSpaceDE w:val="0"/>
        <w:widowControl/>
        <w:spacing w:line="245" w:lineRule="auto" w:before="48" w:after="0"/>
        <w:ind w:left="252" w:right="4608" w:firstLine="0"/>
        <w:jc w:val="left"/>
      </w:pPr>
      <w:r>
        <w:rPr>
          <w:w w:val="98.90000025431314"/>
          <w:rFonts w:ascii="PTSans" w:hAnsi="PTSans" w:eastAsia="PTSans"/>
          <w:b w:val="0"/>
          <w:i w:val="0"/>
          <w:color w:val="221F1F"/>
          <w:sz w:val="9"/>
        </w:rPr>
        <w:t xml:space="preserve">Редактировать: Отредактируйте выбранную точку данных и </w:t>
      </w:r>
      <w:r>
        <w:br/>
      </w:r>
      <w:r>
        <w:rPr>
          <w:w w:val="98.90000025431314"/>
          <w:rFonts w:ascii="PTSans" w:hAnsi="PTSans" w:eastAsia="PTSans"/>
          <w:b w:val="0"/>
          <w:i w:val="0"/>
          <w:color w:val="221F1F"/>
          <w:sz w:val="9"/>
        </w:rPr>
        <w:t xml:space="preserve">нажмите «прогнозировать», чтобы увидеть изменения в </w:t>
      </w:r>
      <w:r>
        <w:br/>
      </w:r>
      <w:r>
        <w:rPr>
          <w:w w:val="98.90000025431314"/>
          <w:rFonts w:ascii="PTSans" w:hAnsi="PTSans" w:eastAsia="PTSans"/>
          <w:b w:val="0"/>
          <w:i w:val="0"/>
          <w:color w:val="221F1F"/>
          <w:sz w:val="9"/>
        </w:rPr>
        <w:t>прогнозе модели. Сравните точки данных с их противополож-</w:t>
      </w:r>
      <w:r>
        <w:br/>
      </w:r>
      <w:r>
        <w:rPr>
          <w:w w:val="98.90000025431314"/>
          <w:rFonts w:ascii="PTSans" w:hAnsi="PTSans" w:eastAsia="PTSans"/>
          <w:b w:val="0"/>
          <w:i w:val="0"/>
          <w:color w:val="221F1F"/>
          <w:sz w:val="9"/>
        </w:rPr>
        <w:t>ными значениями или визуализируйте атрибуты характеристик</w:t>
      </w:r>
    </w:p>
    <w:p>
      <w:pPr>
        <w:autoSpaceDN w:val="0"/>
        <w:autoSpaceDE w:val="0"/>
        <w:widowControl/>
        <w:spacing w:line="234" w:lineRule="exact" w:before="57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8.2. </w:t>
      </w:r>
      <w:r>
        <w:rPr>
          <w:rFonts w:ascii="PTSans" w:hAnsi="PTSans" w:eastAsia="PTSans"/>
          <w:b w:val="0"/>
          <w:i w:val="0"/>
          <w:color w:val="221F1F"/>
          <w:sz w:val="18"/>
        </w:rPr>
        <w:t>Изучение поведения модели с помощью WIT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8.2 в левом блоке находятся точки данных и графики частичных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висимостей, которые находятся в редакторе точек данных. Вторая вкладка 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держит параметры производительности и справедливости, а третья –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теристики. На правой стороне ось y показывает оценку вывода и упорядочена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 метке вывода. Красные точки – это клиенты без оттока, а синие – клиенты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оттоком. Здесь используется опция «метка по по умолчанию».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6256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62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8.3. </w:t>
      </w:r>
      <w:r>
        <w:rPr>
          <w:rFonts w:ascii="PTSans" w:hAnsi="PTSans" w:eastAsia="PTSans"/>
          <w:b w:val="0"/>
          <w:i w:val="0"/>
          <w:color w:val="221F1F"/>
          <w:sz w:val="18"/>
        </w:rPr>
        <w:t>Представление оттока и отсутствия оттока по типу прогнозирования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8.3 синие точки – это случаи без оттока, а красные – с оттоком. Для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писи № 1073 в тестовом наборе данных вероятность оттока составляет 0.016 %,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 отсутствия оттока – 98.4 %, что является хорошим прогнозом. Однако, если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посмотреть на пример № 799, вероятность оттока составляет 49.2 %, а отсут-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ствия оттока – 50.4 %. Такие случаи весьма неоднозначны для модели.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знает, как отличить случаи оттока и отсутствия оттока. По умолчанию 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струмент WIT использует порог классификации 0.5. Если порог вероятности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превышает 0.5, он предсказывает положительный класс, в противном случае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отрицательный. Здесь положительный класс – это отсутствие оттока, а отри-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цательный – отток. В правой части панели на диаграмме рассеяния показана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оценка заключения, которая является оценкой вероятности. Если оценка за-</w:t>
      </w:r>
    </w:p>
    <w:p>
      <w:pPr>
        <w:sectPr>
          <w:pgSz w:w="9354" w:h="13323"/>
          <w:pgMar w:top="356" w:right="780" w:bottom="458" w:left="1128" w:header="720" w:footer="720" w:gutter="0"/>
          <w:cols w:space="720" w:num="1" w:equalWidth="0"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218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Справедливость модели ИИ, использующей сценарий «что, если»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ключения больше 0.5, то это положительный класс, в противном случае – отри-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цательный. Есть несколько пограничных случаев, поэтому требуется дополни-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тельная настройка модели. Таким образом, для получения лучшего результата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очень важно точно настроить модель с помощью различных гиперпараметров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>(см. рис. 8.4).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978659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78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8.4. </w:t>
      </w:r>
      <w:r>
        <w:rPr>
          <w:rFonts w:ascii="PTSans" w:hAnsi="PTSans" w:eastAsia="PTSans"/>
          <w:b w:val="0"/>
          <w:i w:val="0"/>
          <w:color w:val="221F1F"/>
          <w:sz w:val="18"/>
        </w:rPr>
        <w:t>Анализ точки данных 799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Редактор точек данных на левой панели открывает возможность просмотра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редактирования отдельных значений записей и показывает, что происходит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выводом прогноза. Это демонстрирует мощь вывода модели и дает подроб-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ное объяснение результатов прогноза. Для того же номера примера 799 если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изменить абонентский стаж до 210, а общее количество звонков за день до 227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некоторые другие параметры, а затем нажать кнопку </w:t>
      </w:r>
      <w:r>
        <w:rPr>
          <w:rFonts w:ascii="PTSerif" w:hAnsi="PTSerif" w:eastAsia="PTSerif"/>
          <w:b/>
          <w:i w:val="0"/>
          <w:color w:val="221F1F"/>
          <w:sz w:val="20"/>
        </w:rPr>
        <w:t>Predict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 левом боко-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вом меню, то можно увидеть, что оценка оттока уменьшается с 49.2 до 25.8 %, </w:t>
      </w:r>
      <w:r>
        <w:rPr>
          <w:rFonts w:ascii="PTSerif" w:hAnsi="PTSerif" w:eastAsia="PTSerif"/>
          <w:b w:val="0"/>
          <w:i w:val="0"/>
          <w:color w:val="221F1F"/>
          <w:sz w:val="20"/>
        </w:rPr>
        <w:t>а вероятность отсутствия оттока увеличивается с 50.8 до 74.2 %, что соответ-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ствует второму варианту моделирования (см. рис.8.5).</w:t>
      </w:r>
    </w:p>
    <w:p>
      <w:pPr>
        <w:autoSpaceDN w:val="0"/>
        <w:autoSpaceDE w:val="0"/>
        <w:widowControl/>
        <w:spacing w:line="240" w:lineRule="auto" w:before="1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58242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582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8.5. </w:t>
      </w:r>
      <w:r>
        <w:rPr>
          <w:rFonts w:ascii="PTSans" w:hAnsi="PTSans" w:eastAsia="PTSans"/>
          <w:b w:val="0"/>
          <w:i w:val="0"/>
          <w:color w:val="221F1F"/>
          <w:sz w:val="18"/>
        </w:rPr>
        <w:t>Изменение оценки заключения из-за небольшого изменения значений характеристик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 также можете увидеть график частичной зависимости (PDP) отдельных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характеристик. PDP вкратце показывает предельный вклад одной или двух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рактеристик в прогнозируемый результат модели машинного обучения.</w:t>
      </w:r>
    </w:p>
    <w:p>
      <w:pPr>
        <w:sectPr>
          <w:pgSz w:w="9354" w:h="13323"/>
          <w:pgMar w:top="356" w:right="1064" w:bottom="484" w:left="846" w:header="720" w:footer="720" w:gutter="0"/>
          <w:cols w:space="720" w:num="1" w:equalWidth="0"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Установка WIT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219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8.6 дано распределение случаев оттока и отсутствия оттока,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сказанное моделью. Если принять во внимание оценку заключения по оси X, 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оценка вывода составляет менее 10 %. Все случаи предсказаны как отток. Здесь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следует отметить, что при 49–59 % вы можете увидеть как случаи оттока, так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отсутствия оттока, что указывает на недостаточную прогностическую спо-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собность модели, потому что тогда ваша модель не способна различать классы </w:t>
      </w:r>
      <w:r>
        <w:rPr>
          <w:rFonts w:ascii="PTSerif" w:hAnsi="PTSerif" w:eastAsia="PTSerif"/>
          <w:b w:val="0"/>
          <w:i w:val="0"/>
          <w:color w:val="221F1F"/>
          <w:sz w:val="20"/>
        </w:rPr>
        <w:t>churn и no-churn.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91516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15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8.6. </w:t>
      </w:r>
      <w:r>
        <w:rPr>
          <w:rFonts w:ascii="PTSans" w:hAnsi="PTSans" w:eastAsia="PTSans"/>
          <w:b w:val="0"/>
          <w:i w:val="0"/>
          <w:color w:val="221F1F"/>
          <w:sz w:val="18"/>
        </w:rPr>
        <w:t>Представление пакета оценок для прогнозирования оттока клиентов</w:t>
      </w:r>
    </w:p>
    <w:p>
      <w:pPr>
        <w:autoSpaceDN w:val="0"/>
        <w:autoSpaceDE w:val="0"/>
        <w:widowControl/>
        <w:spacing w:line="245" w:lineRule="auto" w:before="15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8.6 оценка вывода разбита на 10 групп, и представление показывает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существование двух классов в каждой группе. Это поможет вам выбрать порог,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который следует использовать для классификации целевого класса. Порог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меняется к значению вероятности.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График частичной зависимости для всех независимых переменных, исполь-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зуемых в модели в качестве входных переменных, приведен на рис. 8.7. PDP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отсортированы по вариациям.</w:t>
      </w:r>
    </w:p>
    <w:p>
      <w:pPr>
        <w:autoSpaceDN w:val="0"/>
        <w:autoSpaceDE w:val="0"/>
        <w:widowControl/>
        <w:spacing w:line="240" w:lineRule="auto" w:before="15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9431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8.7. </w:t>
      </w:r>
      <w:r>
        <w:rPr>
          <w:rFonts w:ascii="PTSans" w:hAnsi="PTSans" w:eastAsia="PTSans"/>
          <w:b w:val="0"/>
          <w:i w:val="0"/>
          <w:color w:val="221F1F"/>
          <w:sz w:val="18"/>
        </w:rPr>
        <w:t>График частичной зависимости для абонентского стажа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08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По мере увеличения абонентского стажа оценка вывода постепенно снижа-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ется (см. рис. 8.8).</w:t>
      </w:r>
    </w:p>
    <w:p>
      <w:pPr>
        <w:sectPr>
          <w:pgSz w:w="9354" w:h="13323"/>
          <w:pgMar w:top="356" w:right="782" w:bottom="406" w:left="1128" w:header="720" w:footer="720" w:gutter="0"/>
          <w:cols w:space="720" w:num="1" w:equalWidth="0"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220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Справедливость модели ИИ, использующей сценарий «что, если»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91135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11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8.8. </w:t>
      </w:r>
      <w:r>
        <w:rPr>
          <w:rFonts w:ascii="PTSans" w:hAnsi="PTSans" w:eastAsia="PTSans"/>
          <w:b w:val="0"/>
          <w:i w:val="0"/>
          <w:color w:val="221F1F"/>
          <w:sz w:val="18"/>
        </w:rPr>
        <w:t>PDP для переменной код региона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Оценивая общую эффективность модели, вы можете рассмотреть матрицу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путаницы, которая иллюстрирует соответствие и несоответствие между случа-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ями оттока и отсутствия оттока в вашей модели.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973579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73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8.9. </w:t>
      </w:r>
      <w:r>
        <w:rPr>
          <w:rFonts w:ascii="PTSans" w:hAnsi="PTSans" w:eastAsia="PTSans"/>
          <w:b w:val="0"/>
          <w:i w:val="0"/>
          <w:color w:val="221F1F"/>
          <w:sz w:val="18"/>
        </w:rPr>
        <w:t>Экран производительности и справедливости</w:t>
      </w:r>
    </w:p>
    <w:p>
      <w:pPr>
        <w:autoSpaceDN w:val="0"/>
        <w:autoSpaceDE w:val="0"/>
        <w:widowControl/>
        <w:spacing w:line="245" w:lineRule="auto" w:before="212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экране производительности и справедливости, показанном на рис. 8.9,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 можете увидеть ROC-кривую, кривую AUC, матрицу путаницы и соотноше-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ние затрат. Вы можете исправить пороговое значение вероятности, чтобы из-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менить матрицу классификации.</w:t>
      </w:r>
    </w:p>
    <w:p>
      <w:pPr>
        <w:autoSpaceDN w:val="0"/>
        <w:autoSpaceDE w:val="0"/>
        <w:widowControl/>
        <w:spacing w:line="398" w:lineRule="exact" w:before="24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м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етрика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оценки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Точность: Как часто ваша модель правильно предсказывает положительную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метку.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0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Отзыв: Сколько положительных классов в наборе данных правильно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сказывает модель?</w:t>
      </w:r>
    </w:p>
    <w:p>
      <w:pPr>
        <w:sectPr>
          <w:pgSz w:w="9354" w:h="13323"/>
          <w:pgMar w:top="356" w:right="1064" w:bottom="630" w:left="846" w:header="720" w:footer="720" w:gutter="0"/>
          <w:cols w:space="720" w:num="1" w:equalWidth="0"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Заключение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221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93167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31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8.10. </w:t>
      </w:r>
      <w:r>
        <w:rPr>
          <w:rFonts w:ascii="PTSans" w:hAnsi="PTSans" w:eastAsia="PTSans"/>
          <w:b w:val="0"/>
          <w:i w:val="0"/>
          <w:color w:val="221F1F"/>
          <w:sz w:val="18"/>
        </w:rPr>
        <w:t>Экран оценки, показывающий точность модели</w:t>
      </w:r>
    </w:p>
    <w:p>
      <w:pPr>
        <w:autoSpaceDN w:val="0"/>
        <w:autoSpaceDE w:val="0"/>
        <w:widowControl/>
        <w:spacing w:line="398" w:lineRule="exact" w:before="476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этой главе обсуждалось, как интерпретировать результаты модели класси-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фикации с использованием инструмента What-If Tool и как определить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теристики, которые играют решающую роль в классификации случаев оттока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отсутствия оттока. Кроме того, вы использовали методы локальной интер-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претации отдельных точек данных.</w:t>
      </w:r>
    </w:p>
    <w:p>
      <w:pPr>
        <w:sectPr>
          <w:pgSz w:w="9354" w:h="13323"/>
          <w:pgMar w:top="356" w:right="780" w:bottom="1440" w:left="1128" w:header="720" w:footer="720" w:gutter="0"/>
          <w:cols w:space="720" w:num="1" w:equalWidth="0"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2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9</w:t>
      </w:r>
    </w:p>
    <w:p>
      <w:pPr>
        <w:autoSpaceDN w:val="0"/>
        <w:autoSpaceDE w:val="0"/>
        <w:widowControl/>
        <w:spacing w:line="632" w:lineRule="exact" w:before="624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Объяснимость для моделей </w:t>
      </w:r>
    </w:p>
    <w:p>
      <w:pPr>
        <w:autoSpaceDN w:val="0"/>
        <w:autoSpaceDE w:val="0"/>
        <w:widowControl/>
        <w:spacing w:line="632" w:lineRule="exact" w:before="88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глубокого обучения</w:t>
      </w:r>
    </w:p>
    <w:p>
      <w:pPr>
        <w:autoSpaceDN w:val="0"/>
        <w:autoSpaceDE w:val="0"/>
        <w:widowControl/>
        <w:spacing w:line="245" w:lineRule="auto" w:before="1034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на основе глубоких нейронных сетей постепенно становятся основой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искусственного интеллекта и машинного обучения. Будущее добычи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будет определяться использованием передовых методов моделирования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основе искусственных нейронных сетей. Итак, почему нейронные сети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обретают такое большое значение, хотя они были изобретены в пятидеся-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тых годах прошлого века? Заимствованные из области компьютерных наук,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нейронные сети можно определить, как параллельную систему обработки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информации, в которой входы связаны друг с другом для передачи информа-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ции, подобно нейронам в человеческом мозге, что позволяет выполнять такие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действия, как распознавание лиц и изображений. В теории нейронные сети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существуют уже более 50 лет, но реализация их проектов на практике стала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возможной после определенных достижений в области вычислений, а имен-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 эволюции графических процессоров (GPU) и тензорных процессоров (TPU)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выполнении высокопроизводительных вычислений, умножении крупномас-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>штабных матриц и т. д. В этой главе вы узнаете о применении методов на осно-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ве нейронных сетей для решения различных задач интеллектуального анализа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данных, таких как классификация, регрессия, прогнозирование и уменьшение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числа характеристик. Искусственная нейронная сеть (artificial neural network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ANN) функционирует аналогично работе человеческого мозга, где миллиарды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нейронов связаны друг с другом для обработки информации и генерации идей.</w:t>
      </w:r>
    </w:p>
    <w:p>
      <w:pPr>
        <w:autoSpaceDN w:val="0"/>
        <w:autoSpaceDE w:val="0"/>
        <w:widowControl/>
        <w:spacing w:line="398" w:lineRule="exact" w:before="242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бъяСнение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моделей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DL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Биологическая сеть мозга обеспечивает основу для соединения элементов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реальном сценарии для обработки информации и генерации идей. Иерар-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хия нейронов соединена через слои, где выход одного слоя становится входом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другого. Информация передается от одного слоя к другому в виде весов.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Веса, связанные с каждым нейроном, содержат информацию, благодаря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рой распознавание и рассуждения для следующего уровня становятся проще.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Искусственная нейронная сеть – это очень популярный и эффективный 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тод, состоящий из слоев, связанных с весами. Связь между различными слоя-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ми регулируется математическим уравнением, которое передает информацию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от одного слоя к другому. На самом деле внутри одной модели искусственной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нейронной сети работает множество уравнений. На рис. 9.1 показана общая </w:t>
      </w:r>
    </w:p>
    <w:p>
      <w:pPr>
        <w:sectPr>
          <w:pgSz w:w="9354" w:h="13323"/>
          <w:pgMar w:top="352" w:right="1064" w:bottom="470" w:left="848" w:header="720" w:footer="720" w:gutter="0"/>
          <w:cols w:space="720" w:num="1" w:equalWidth="0"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1154430</wp:posOffset>
            </wp:positionV>
            <wp:extent cx="3351529" cy="2931064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51529" cy="293106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Объяснение моделей DL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223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архитектура модели на основе нейронной сети, где отображены входной, 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>ходной и скрытый слои.</w:t>
      </w:r>
    </w:p>
    <w:p>
      <w:pPr>
        <w:autoSpaceDN w:val="0"/>
        <w:autoSpaceDE w:val="0"/>
        <w:widowControl/>
        <w:spacing w:line="240" w:lineRule="auto" w:before="244" w:after="0"/>
        <w:ind w:left="0" w:right="349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6"/>
        </w:rPr>
        <w:t>Скрытый</w:t>
      </w:r>
    </w:p>
    <w:p>
      <w:pPr>
        <w:autoSpaceDN w:val="0"/>
        <w:autoSpaceDE w:val="0"/>
        <w:widowControl/>
        <w:spacing w:line="238" w:lineRule="auto" w:before="298" w:after="0"/>
        <w:ind w:left="1400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6"/>
        </w:rPr>
        <w:t>Вход</w:t>
      </w:r>
    </w:p>
    <w:p>
      <w:pPr>
        <w:autoSpaceDN w:val="0"/>
        <w:autoSpaceDE w:val="0"/>
        <w:widowControl/>
        <w:spacing w:line="238" w:lineRule="auto" w:before="400" w:after="0"/>
        <w:ind w:left="0" w:right="148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6"/>
        </w:rPr>
        <w:t>Выход</w:t>
      </w:r>
    </w:p>
    <w:p>
      <w:pPr>
        <w:autoSpaceDN w:val="0"/>
        <w:autoSpaceDE w:val="0"/>
        <w:widowControl/>
        <w:spacing w:line="232" w:lineRule="exact" w:before="335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9.1.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Образец структуры нейронной сети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Существуют три слоя (входной, скрытый и выходной), и они являются ядром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любой архитектуры нейронных сетей. ANN являются мощным инструментом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решения многих реальных задач, таких как классификация, регрессия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выбор характеристик. Они обладают способностью обучаться на новых вход-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ных данных, чтобы улучшить выполнение задач классификации или регрес-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сии, а также адаптироваться к изменениям во входной среде. Каждый кружок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рис. 9.1 представляет собой нейрон. Одно из основных преимуществ глу-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бокого обучения заключается в том, что нам не нужно сосредотачиваться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создании характеристик для обучения модели. Взаимодействие характеристик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обязательно должно создаваться человеком, оно может появляться автома-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тически в процессе обучения.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Существуют различные варианты нейронных сетей с алгоритмической или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вычислительной точки зрения, которые используются во множестве различ-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ных сценариев. Ниже я собираюсь концептуально объяснить несколько из них,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чтобы вы могли понять их использование в практических приложениях:</w:t>
      </w:r>
    </w:p>
    <w:p>
      <w:pPr>
        <w:autoSpaceDN w:val="0"/>
        <w:autoSpaceDE w:val="0"/>
        <w:widowControl/>
        <w:spacing w:line="245" w:lineRule="auto" w:before="38" w:after="0"/>
        <w:ind w:left="574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нейронная сеть с одним скрытым слоем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это самая простая форма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нейронной сети, как показано на рис. 9.1. В ней есть только один скры-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тый слой;</w:t>
      </w:r>
    </w:p>
    <w:p>
      <w:pPr>
        <w:autoSpaceDN w:val="0"/>
        <w:autoSpaceDE w:val="0"/>
        <w:widowControl/>
        <w:spacing w:line="245" w:lineRule="auto" w:before="36" w:after="0"/>
        <w:ind w:left="572" w:right="22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нейронные сети с несколькими скрытыми слоями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в этой форме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более чем один скрытый слой соединяет входные данные с выходными.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Сложность вычислений в этой форме возрастает, и она требует больше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вычислительной мощности системы для обработки информации;</w:t>
      </w:r>
    </w:p>
    <w:p>
      <w:pPr>
        <w:sectPr>
          <w:pgSz w:w="9354" w:h="13323"/>
          <w:pgMar w:top="356" w:right="780" w:bottom="442" w:left="1128" w:header="720" w:footer="720" w:gutter="0"/>
          <w:cols w:space="720" w:num="1" w:equalWidth="0"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594360</wp:posOffset>
            </wp:positionH>
            <wp:positionV relativeFrom="page">
              <wp:posOffset>4876800</wp:posOffset>
            </wp:positionV>
            <wp:extent cx="4572000" cy="2581262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6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224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глубокого обучения</w:t>
      </w:r>
    </w:p>
    <w:p>
      <w:pPr>
        <w:autoSpaceDN w:val="0"/>
        <w:autoSpaceDE w:val="0"/>
        <w:widowControl/>
        <w:spacing w:line="245" w:lineRule="auto" w:before="19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нейронные сети с прямой передачей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в этой форме архитектуры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нейронной сети информация передается в одном направлении от одно-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го слоя к другому, итерации с первого уровня обучения не происходит;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2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нейронные сети с обратным распространением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в этой форме ней-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ронной сети есть два важных этапа. Прямая передача работает путем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передачи информации от входного слоя к скрытому и от скрытого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 выходному. Во-вторых, выходной слой вычисляет ошибку и передает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ее предыдущим слоям.</w:t>
      </w:r>
    </w:p>
    <w:p>
      <w:pPr>
        <w:autoSpaceDN w:val="0"/>
        <w:tabs>
          <w:tab w:pos="230" w:val="left"/>
        </w:tabs>
        <w:autoSpaceDE w:val="0"/>
        <w:widowControl/>
        <w:spacing w:line="245" w:lineRule="auto" w:before="38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Существует еще один вид классификации, основанный на использовании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структуре, которую можно объяснить следующим образом:</w:t>
      </w:r>
    </w:p>
    <w:p>
      <w:pPr>
        <w:autoSpaceDN w:val="0"/>
        <w:autoSpaceDE w:val="0"/>
        <w:widowControl/>
        <w:spacing w:line="245" w:lineRule="auto" w:before="38" w:after="0"/>
        <w:ind w:left="570" w:right="7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рекуррентная нейронная сеть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(recurrent neural network – RNN) – в ос-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новном используется для последовательной обработки информации, та-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кой как обработка аудио, классификация текста и т. д.;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глубокая нейронная сеть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(deep neural network – DNN) – используется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решения задач с высокой размерностью структурированных дан-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ных, где взаимодействие характеристик настолько сложно, что очень </w:t>
      </w:r>
      <w:r>
        <w:rPr>
          <w:rFonts w:ascii="PTSerif" w:hAnsi="PTSerif" w:eastAsia="PTSerif"/>
          <w:b w:val="0"/>
          <w:i w:val="0"/>
          <w:color w:val="221F1F"/>
          <w:sz w:val="20"/>
        </w:rPr>
        <w:t>утомительно строить каждую характеристику вручную;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конволюционная нейронная сеть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(convolutional neural network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CNN) – в основном используется для данных изображений, где размеры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пикселей создают матрицу высокой размерности. Возникает необходи-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мость синтезировать информацию в свернутом виде для классификации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изображений.</w:t>
      </w:r>
    </w:p>
    <w:p>
      <w:pPr>
        <w:autoSpaceDN w:val="0"/>
        <w:autoSpaceDE w:val="0"/>
        <w:widowControl/>
        <w:spacing w:line="245" w:lineRule="auto" w:before="3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Архитектура модели нейронной сети с прямой передачей показана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рис. 9.2, а метод обратного распространения объясняется в следующем раз-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деле.</w:t>
      </w:r>
    </w:p>
    <w:p>
      <w:pPr>
        <w:autoSpaceDN w:val="0"/>
        <w:autoSpaceDE w:val="0"/>
        <w:widowControl/>
        <w:spacing w:line="238" w:lineRule="auto" w:before="530" w:after="1138"/>
        <w:ind w:left="42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6"/>
        </w:rPr>
        <w:t>Вход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4.00000000000006" w:type="dxa"/>
      </w:tblPr>
      <w:tblGrid>
        <w:gridCol w:w="3722"/>
        <w:gridCol w:w="3722"/>
      </w:tblGrid>
      <w:tr>
        <w:trPr>
          <w:trHeight w:hRule="exact" w:val="394"/>
        </w:trPr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8" w:after="0"/>
              <w:ind w:left="23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Вход</w:t>
            </w:r>
          </w:p>
        </w:tc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1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6"/>
              </w:rPr>
              <w:t>Выход</w:t>
            </w:r>
          </w:p>
        </w:tc>
      </w:tr>
    </w:tbl>
    <w:p>
      <w:pPr>
        <w:autoSpaceDN w:val="0"/>
        <w:autoSpaceDE w:val="0"/>
        <w:widowControl/>
        <w:spacing w:line="238" w:lineRule="auto" w:before="1376" w:after="0"/>
        <w:ind w:left="426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6"/>
        </w:rPr>
        <w:t>Вход</w:t>
      </w:r>
    </w:p>
    <w:p>
      <w:pPr>
        <w:autoSpaceDN w:val="0"/>
        <w:autoSpaceDE w:val="0"/>
        <w:widowControl/>
        <w:spacing w:line="232" w:lineRule="exact" w:before="51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9.2. </w:t>
      </w:r>
      <w:r>
        <w:rPr>
          <w:rFonts w:ascii="PTSans" w:hAnsi="PTSans" w:eastAsia="PTSans"/>
          <w:b w:val="0"/>
          <w:i w:val="0"/>
          <w:color w:val="221F1F"/>
          <w:sz w:val="18"/>
        </w:rPr>
        <w:t>Базовая структура NN с прямой передачей</w:t>
      </w:r>
    </w:p>
    <w:p>
      <w:pPr>
        <w:sectPr>
          <w:pgSz w:w="9354" w:h="13323"/>
          <w:pgMar w:top="356" w:right="1064" w:bottom="600" w:left="846" w:header="720" w:footer="720" w:gutter="0"/>
          <w:cols w:space="720" w:num="1" w:equalWidth="0"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Alibi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225</w:t>
      </w:r>
    </w:p>
    <w:p>
      <w:pPr>
        <w:autoSpaceDN w:val="0"/>
        <w:autoSpaceDE w:val="0"/>
        <w:widowControl/>
        <w:spacing w:line="396" w:lineRule="exact" w:before="19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Спользование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SHAP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DL</w:t>
      </w:r>
    </w:p>
    <w:p>
      <w:pPr>
        <w:autoSpaceDN w:val="0"/>
        <w:autoSpaceDE w:val="0"/>
        <w:widowControl/>
        <w:spacing w:line="245" w:lineRule="auto" w:before="54" w:after="102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Как уже упоминалось в предыдущих главах, SHAP – это отличная библиотека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всех видов объяснений моделей, локальной и глобальной интерпретации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моделей, причем интерпретация происходит из значения Шепли (Shapely).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Важно знать, что значение Шепли полностью зависит от теоретико-игрового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подхода. Следующая формула объясняет, как происходит вычисление значе-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 Шепли внутри библиотеки: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  <w:gridCol w:w="496"/>
      </w:tblGrid>
      <w:tr>
        <w:trPr>
          <w:trHeight w:hRule="exact" w:val="340"/>
        </w:trPr>
        <w:tc>
          <w:tcPr>
            <w:tcW w:type="dxa" w:w="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322"/>
            <w:tcBorders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6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 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4"/>
              </w:rPr>
              <w:t>� 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 xml:space="preserve"> �</w:t>
            </w:r>
          </w:p>
        </w:tc>
        <w:tc>
          <w:tcPr>
            <w:tcW w:type="dxa" w:w="216"/>
            <w:tcBorders>
              <w:start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0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1</w:t>
            </w:r>
          </w:p>
        </w:tc>
        <w:tc>
          <w:tcPr>
            <w:tcW w:type="dxa" w:w="98"/>
            <w:tcBorders>
              <w:start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4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30"/>
              </w:rPr>
              <w:t>�</w:t>
            </w:r>
          </w:p>
        </w:tc>
        <w:tc>
          <w:tcPr>
            <w:tcW w:type="dxa" w:w="3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w w:val="98.68963681734525"/>
                <w:rFonts w:ascii="SymbolMT" w:hAnsi="SymbolMT" w:eastAsia="SymbolMT"/>
                <w:b w:val="0"/>
                <w:i w:val="0"/>
                <w:color w:val="221F1F"/>
                <w:sz w:val="26"/>
              </w:rPr>
              <w:t>�</w:t>
            </w:r>
          </w:p>
        </w:tc>
        <w:tc>
          <w:tcPr>
            <w:tcW w:type="dxa" w:w="1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2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P</w:t>
            </w:r>
          </w:p>
        </w:tc>
        <w:tc>
          <w:tcPr>
            <w:tcW w:type="dxa" w:w="1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84" w:after="0"/>
              <w:ind w:left="0" w:right="0" w:firstLine="0"/>
              <w:jc w:val="center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R</w:t>
            </w:r>
          </w:p>
        </w:tc>
        <w:tc>
          <w:tcPr>
            <w:tcW w:type="dxa" w:w="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4"/>
              </w:rPr>
              <w:t>� �</w:t>
            </w:r>
          </w:p>
        </w:tc>
        <w:tc>
          <w:tcPr>
            <w:tcW w:type="dxa" w:w="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0" w:right="0" w:firstLine="0"/>
              <w:jc w:val="center"/>
            </w:pPr>
            <w:r>
              <w:rPr>
                <w:w w:val="98.68963681734525"/>
                <w:rFonts w:ascii="SymbolMT" w:hAnsi="SymbolMT" w:eastAsia="SymbolMT"/>
                <w:b w:val="0"/>
                <w:i w:val="0"/>
                <w:color w:val="221F1F"/>
                <w:sz w:val="26"/>
              </w:rPr>
              <w:t>�</w:t>
            </w: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  <w:r>
              <w:rPr>
                <w:w w:val="98.68963681734525"/>
                <w:rFonts w:ascii="SymbolMT" w:hAnsi="SymbolMT" w:eastAsia="SymbolMT"/>
                <w:b w:val="0"/>
                <w:i w:val="0"/>
                <w:color w:val="221F1F"/>
                <w:sz w:val="26"/>
              </w:rPr>
              <w:t>�</w:t>
            </w:r>
          </w:p>
        </w:tc>
        <w:tc>
          <w:tcPr>
            <w:tcW w:type="dxa" w:w="1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2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P</w:t>
            </w:r>
          </w:p>
        </w:tc>
        <w:tc>
          <w:tcPr>
            <w:tcW w:type="dxa" w:w="10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84" w:after="0"/>
              <w:ind w:left="0" w:right="0" w:firstLine="0"/>
              <w:jc w:val="center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R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0" w:right="0" w:firstLine="0"/>
              <w:jc w:val="center"/>
            </w:pPr>
            <w:r>
              <w:rPr>
                <w:w w:val="98.68963681734525"/>
                <w:rFonts w:ascii="SymbolMT" w:hAnsi="SymbolMT" w:eastAsia="SymbolMT"/>
                <w:b w:val="0"/>
                <w:i w:val="0"/>
                <w:color w:val="221F1F"/>
                <w:sz w:val="26"/>
              </w:rPr>
              <w:t>�</w:t>
            </w:r>
          </w:p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4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80" w:after="0"/>
              <w:ind w:left="20" w:right="0" w:firstLine="0"/>
              <w:jc w:val="left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,</w:t>
            </w:r>
          </w:p>
        </w:tc>
      </w:tr>
      <w:tr>
        <w:trPr>
          <w:trHeight w:hRule="exact" w:val="290"/>
        </w:trPr>
        <w:tc>
          <w:tcPr>
            <w:tcW w:type="dxa" w:w="46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4" w:after="0"/>
              <w:ind w:left="14" w:right="0" w:firstLine="0"/>
              <w:jc w:val="left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 xml:space="preserve">где </w:t>
            </w:r>
          </w:p>
        </w:tc>
        <w:tc>
          <w:tcPr>
            <w:tcW w:type="dxa" w:w="2322"/>
            <w:tcBorders>
              <w:top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544" w:firstLine="0"/>
              <w:jc w:val="right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i</w:t>
            </w:r>
          </w:p>
        </w:tc>
        <w:tc>
          <w:tcPr>
            <w:tcW w:type="dxa" w:w="216"/>
            <w:tcBorders>
              <w:start w:sz="4.0" w:val="single" w:color="#221F1F"/>
              <w:top w:sz="4.0" w:val="single" w:color="#221F1F"/>
              <w:end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N</w:t>
            </w:r>
          </w:p>
        </w:tc>
        <w:tc>
          <w:tcPr>
            <w:tcW w:type="dxa" w:w="98"/>
            <w:tcBorders>
              <w:start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0" w:right="0" w:firstLine="0"/>
              <w:jc w:val="center"/>
            </w:pP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!</w:t>
            </w:r>
          </w:p>
        </w:tc>
        <w:tc>
          <w:tcPr>
            <w:tcW w:type="dxa" w:w="24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8" w:after="0"/>
              <w:ind w:left="0" w:right="0" w:firstLine="0"/>
              <w:jc w:val="center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R</w:t>
            </w:r>
          </w:p>
        </w:tc>
        <w:tc>
          <w:tcPr>
            <w:tcW w:type="dxa" w:w="3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4" w:firstLine="0"/>
              <w:jc w:val="right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i</w:t>
            </w:r>
          </w:p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right"/>
            </w:pPr>
            <w:r>
              <w:rPr>
                <w:w w:val="96.3533322016398"/>
                <w:rFonts w:ascii="PTSerif" w:hAnsi="PTSerif" w:eastAsia="PTSerif"/>
                <w:b w:val="0"/>
                <w:i/>
                <w:color w:val="221F1F"/>
                <w:sz w:val="12"/>
              </w:rPr>
              <w:t>i</w:t>
            </w:r>
          </w:p>
        </w:tc>
        <w:tc>
          <w:tcPr>
            <w:tcW w:type="dxa" w:w="1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221F1F"/>
                <w:sz w:val="20"/>
              </w:rPr>
              <w:t>�</w:t>
            </w:r>
          </w:p>
        </w:tc>
        <w:tc>
          <w:tcPr>
            <w:tcW w:type="dxa" w:w="14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10"/>
        </w:trPr>
        <w:tc>
          <w:tcPr>
            <w:tcW w:type="dxa" w:w="496"/>
            <w:vMerge/>
            <w:tcBorders>
              <w:top w:sz="4.0" w:val="single" w:color="#221F1F"/>
            </w:tcBorders>
          </w:tcPr>
          <w:p/>
        </w:tc>
        <w:tc>
          <w:tcPr>
            <w:tcW w:type="dxa" w:w="620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8" w:after="0"/>
              <w:ind w:left="120" w:right="720" w:firstLine="0"/>
              <w:jc w:val="left"/>
            </w:pPr>
            <w:r>
              <w:rPr>
                <w:rFonts w:ascii="Cambria" w:hAnsi="Cambria" w:eastAsia="Cambria"/>
                <w:b w:val="0"/>
                <w:i/>
                <w:color w:val="221F1F"/>
                <w:sz w:val="20"/>
              </w:rPr>
              <w:t>φ</w:t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 xml:space="preserve"> – </w:t>
            </w: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 xml:space="preserve">значение Шепли; </w:t>
            </w:r>
            <w:r>
              <w:br/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N</w:t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 xml:space="preserve">– </w:t>
            </w: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 xml:space="preserve">количество игроков (характеристик); </w:t>
            </w:r>
            <w:r>
              <w:br/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P</w:t>
            </w:r>
            <w:r>
              <w:rPr>
                <w:w w:val="96.66666984558105"/>
                <w:rFonts w:ascii="PTSerif" w:hAnsi="PTSerif" w:eastAsia="PTSerif"/>
                <w:b w:val="0"/>
                <w:i/>
                <w:color w:val="221F1F"/>
                <w:sz w:val="12"/>
              </w:rPr>
              <w:t xml:space="preserve">i </w:t>
            </w:r>
            <w:r>
              <w:rPr>
                <w:w w:val="96.66666984558105"/>
                <w:rFonts w:ascii="PTSerif" w:hAnsi="PTSerif" w:eastAsia="PTSerif"/>
                <w:b w:val="0"/>
                <w:i/>
                <w:color w:val="221F1F"/>
                <w:sz w:val="12"/>
              </w:rPr>
              <w:t>R</w:t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 xml:space="preserve"> – </w:t>
            </w: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 xml:space="preserve">набор игроков с заказом; </w:t>
            </w:r>
            <w:r>
              <w:br/>
            </w:r>
            <w:r>
              <w:rPr>
                <w:rFonts w:ascii="Cambria" w:hAnsi="Cambria" w:eastAsia="Cambria"/>
                <w:b w:val="0"/>
                <w:i/>
                <w:color w:val="221F1F"/>
                <w:sz w:val="20"/>
              </w:rPr>
              <w:t>υ</w:t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(P</w:t>
            </w:r>
            <w:r>
              <w:rPr>
                <w:w w:val="96.66666984558105"/>
                <w:rFonts w:ascii="PTSerif" w:hAnsi="PTSerif" w:eastAsia="PTSerif"/>
                <w:b w:val="0"/>
                <w:i/>
                <w:color w:val="221F1F"/>
                <w:sz w:val="12"/>
              </w:rPr>
              <w:t xml:space="preserve">i </w:t>
            </w:r>
            <w:r>
              <w:rPr>
                <w:w w:val="96.66666984558105"/>
                <w:rFonts w:ascii="PTSerif" w:hAnsi="PTSerif" w:eastAsia="PTSerif"/>
                <w:b w:val="0"/>
                <w:i/>
                <w:color w:val="221F1F"/>
                <w:sz w:val="12"/>
              </w:rPr>
              <w:t>R</w:t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 xml:space="preserve">) – </w:t>
            </w: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 xml:space="preserve">вклад набора игроков с заказом; </w:t>
            </w:r>
            <w:r>
              <w:br/>
            </w:r>
            <w:r>
              <w:rPr>
                <w:rFonts w:ascii="Cambria" w:hAnsi="Cambria" w:eastAsia="Cambria"/>
                <w:b w:val="0"/>
                <w:i/>
                <w:color w:val="221F1F"/>
                <w:sz w:val="20"/>
              </w:rPr>
              <w:t>υ</w:t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(P</w:t>
            </w:r>
            <w:r>
              <w:rPr>
                <w:w w:val="96.66666984558105"/>
                <w:rFonts w:ascii="PTSerif" w:hAnsi="PTSerif" w:eastAsia="PTSerif"/>
                <w:b w:val="0"/>
                <w:i/>
                <w:color w:val="221F1F"/>
                <w:sz w:val="12"/>
              </w:rPr>
              <w:t xml:space="preserve">i </w:t>
            </w:r>
            <w:r>
              <w:rPr>
                <w:w w:val="96.66666984558105"/>
                <w:rFonts w:ascii="PTSerif" w:hAnsi="PTSerif" w:eastAsia="PTSerif"/>
                <w:b w:val="0"/>
                <w:i/>
                <w:color w:val="221F1F"/>
                <w:sz w:val="12"/>
              </w:rPr>
              <w:t xml:space="preserve">R </w:t>
            </w:r>
            <w:r>
              <w:rPr>
                <w:rFonts w:ascii="Cambria" w:hAnsi="Cambria" w:eastAsia="Cambria"/>
                <w:b w:val="0"/>
                <w:i w:val="0"/>
                <w:color w:val="221F1F"/>
                <w:sz w:val="20"/>
              </w:rPr>
              <w:t>∪</w:t>
            </w: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{</w:t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i</w:t>
            </w: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}</w:t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 xml:space="preserve">) – </w:t>
            </w: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 xml:space="preserve">вклад набора игроков с заказом и </w:t>
            </w:r>
            <w:r>
              <w:rPr>
                <w:rFonts w:ascii="PTSerif" w:hAnsi="PTSerif" w:eastAsia="PTSerif"/>
                <w:b w:val="0"/>
                <w:i/>
                <w:color w:val="221F1F"/>
                <w:sz w:val="20"/>
              </w:rPr>
              <w:t>i-</w:t>
            </w:r>
            <w:r>
              <w:rPr>
                <w:rFonts w:ascii="PTSerif" w:hAnsi="PTSerif" w:eastAsia="PTSerif"/>
                <w:b w:val="0"/>
                <w:i w:val="0"/>
                <w:color w:val="221F1F"/>
                <w:sz w:val="20"/>
              </w:rPr>
              <w:t>го игрока.</w:t>
            </w:r>
          </w:p>
        </w:tc>
      </w:tr>
    </w:tbl>
    <w:p>
      <w:pPr>
        <w:autoSpaceDN w:val="0"/>
        <w:autoSpaceDE w:val="0"/>
        <w:widowControl/>
        <w:spacing w:line="398" w:lineRule="exact" w:before="14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Спользование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D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EEP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SHAP</w:t>
      </w:r>
    </w:p>
    <w:p>
      <w:pPr>
        <w:autoSpaceDN w:val="0"/>
        <w:autoSpaceDE w:val="0"/>
        <w:widowControl/>
        <w:spacing w:line="245" w:lineRule="auto" w:before="52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Deep SHAP – это фреймворк для получения значений SHAP из модели, осно-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ванной на глубоком обучении, разработанной либо с использованием моде-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лей на базе Keras, либо моделей на базе TensorFlow. Вы можете взять пример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 набором данных MNIST, где в точке выборки данных отображаются значения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пикселей в виде числа, а модель глубокого обучения обучается классифициро-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вать изображение. Значения SHAP показаны ниже.</w:t>
      </w:r>
    </w:p>
    <w:p>
      <w:pPr>
        <w:autoSpaceDN w:val="0"/>
        <w:autoSpaceDE w:val="0"/>
        <w:widowControl/>
        <w:spacing w:line="245" w:lineRule="auto" w:before="0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Если мы сравним модели машинного обучения с моделями глубокого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учения, то первые все еще поддаются интерпретации, но модели нейронных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сетей, особенно глубоких, являются «черным ящиком» по своей природе,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представляется препятствием для принятия моделей ИИ в промышленности,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потому что никто не может интерпретировать применение прогноза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глубокого обучения. Deep Learning Important Features (DeepLIFT) – это фрейм-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ворк, который появился на свет в октябре 2019 года. Он предназначен для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менения метода декомпозиции результата прогнозирования модели глубокой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нейронной сети. Это делается путем обратного распространения вклада всех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нейронов глубокой нейронной сети в каждую характеристику входного сигна-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ла. Фреймворк DeepLIFT делает это возможным, сравнивая активацию каждо-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 нейрона с их соответствующей активацией, и присваивает оценку, которая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известна как оценка вклада.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Спользование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A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LIBI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Помимо DeepLIFT и Deep SHAP, существует еще одна библиотека с открытым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исходным кодом под названием Alibi. Это библиотека на базе Python, пред-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назначенная для объяснения моделей машинного обучения. Следующий код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объясняет, как установить Alibi и как ускорить поиск 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>Alibi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 помощью другой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библиотеки под названием Ray.</w:t>
      </w:r>
    </w:p>
    <w:p>
      <w:pPr>
        <w:sectPr>
          <w:pgSz w:w="9354" w:h="13323"/>
          <w:pgMar w:top="356" w:right="780" w:bottom="464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226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глубокого обучения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alibi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24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Приведенный выше код устанавливает библиотеку Alibi для объяснения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делей.</w:t>
      </w:r>
    </w:p>
    <w:p>
      <w:pPr>
        <w:autoSpaceDN w:val="0"/>
        <w:autoSpaceDE w:val="0"/>
        <w:widowControl/>
        <w:spacing w:line="240" w:lineRule="auto" w:before="17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alibi[ray]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22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Библиотека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alibi[ray]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является зависимой библиотекой и также должна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установлена.</w:t>
      </w:r>
    </w:p>
    <w:p>
      <w:pPr>
        <w:autoSpaceDN w:val="0"/>
        <w:autoSpaceDE w:val="0"/>
        <w:widowControl/>
        <w:spacing w:line="240" w:lineRule="auto" w:before="17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tensorflow_datasets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22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 можете использовать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tensorflow_datasets</w:t>
      </w:r>
      <w:r>
        <w:rPr>
          <w:rFonts w:ascii="PTSerif" w:hAnsi="PTSerif" w:eastAsia="PTSerif"/>
          <w:b w:val="0"/>
          <w:i w:val="0"/>
          <w:color w:val="221F1F"/>
          <w:sz w:val="20"/>
        </w:rPr>
        <w:t>, чтобы собрать несколько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боров данных из библиотеки для использования в этой главе.</w:t>
      </w:r>
    </w:p>
    <w:p>
      <w:pPr>
        <w:autoSpaceDN w:val="0"/>
        <w:autoSpaceDE w:val="0"/>
        <w:widowControl/>
        <w:spacing w:line="240" w:lineRule="auto" w:before="16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keras</w:t>
      </w:r>
    </w:p>
    <w:p>
      <w:pPr>
        <w:autoSpaceDN w:val="0"/>
        <w:autoSpaceDE w:val="0"/>
        <w:widowControl/>
        <w:spacing w:line="240" w:lineRule="auto" w:before="124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Библиотека Keras предназначена для обучения моделей глубокого обучения.</w:t>
      </w:r>
    </w:p>
    <w:p>
      <w:pPr>
        <w:autoSpaceDN w:val="0"/>
        <w:autoSpaceDE w:val="0"/>
        <w:widowControl/>
        <w:spacing w:line="240" w:lineRule="auto" w:before="2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__future__ import print_function</w:t>
      </w:r>
    </w:p>
    <w:p>
      <w:pPr>
        <w:autoSpaceDN w:val="0"/>
        <w:autoSpaceDE w:val="0"/>
        <w:widowControl/>
        <w:spacing w:line="240" w:lineRule="auto" w:before="8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keras</w:t>
      </w:r>
    </w:p>
    <w:p>
      <w:pPr>
        <w:autoSpaceDN w:val="0"/>
        <w:autoSpaceDE w:val="0"/>
        <w:widowControl/>
        <w:spacing w:line="240" w:lineRule="auto" w:before="8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keras.datasets import mnist</w:t>
      </w:r>
    </w:p>
    <w:p>
      <w:pPr>
        <w:autoSpaceDN w:val="0"/>
        <w:autoSpaceDE w:val="0"/>
        <w:widowControl/>
        <w:spacing w:line="240" w:lineRule="auto" w:before="8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keras.models import Sequential</w:t>
      </w:r>
    </w:p>
    <w:p>
      <w:pPr>
        <w:autoSpaceDN w:val="0"/>
        <w:autoSpaceDE w:val="0"/>
        <w:widowControl/>
        <w:spacing w:line="240" w:lineRule="auto" w:before="8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keras.layers import Dense, Dropout, Flatten</w:t>
      </w:r>
    </w:p>
    <w:p>
      <w:pPr>
        <w:autoSpaceDN w:val="0"/>
        <w:autoSpaceDE w:val="0"/>
        <w:widowControl/>
        <w:spacing w:line="240" w:lineRule="auto" w:before="8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keras.layers import Conv2D, MaxPooling2D</w:t>
      </w:r>
    </w:p>
    <w:p>
      <w:pPr>
        <w:autoSpaceDN w:val="0"/>
        <w:autoSpaceDE w:val="0"/>
        <w:widowControl/>
        <w:spacing w:line="240" w:lineRule="auto" w:before="8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keras import backend as K</w:t>
      </w:r>
    </w:p>
    <w:p>
      <w:pPr>
        <w:autoSpaceDN w:val="0"/>
        <w:autoSpaceDE w:val="0"/>
        <w:widowControl/>
        <w:spacing w:line="240" w:lineRule="auto" w:before="8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matplotlib.pyplot as plt</w:t>
      </w:r>
    </w:p>
    <w:p>
      <w:pPr>
        <w:autoSpaceDN w:val="0"/>
        <w:autoSpaceDE w:val="0"/>
        <w:widowControl/>
        <w:spacing w:line="240" w:lineRule="auto" w:before="8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%matplotlib inline</w:t>
      </w:r>
    </w:p>
    <w:p>
      <w:pPr>
        <w:autoSpaceDN w:val="0"/>
        <w:autoSpaceDE w:val="0"/>
        <w:widowControl/>
        <w:spacing w:line="240" w:lineRule="auto" w:before="25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batch_size = 128</w:t>
      </w:r>
    </w:p>
    <w:p>
      <w:pPr>
        <w:autoSpaceDN w:val="0"/>
        <w:autoSpaceDE w:val="0"/>
        <w:widowControl/>
        <w:spacing w:line="240" w:lineRule="auto" w:before="2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num_classes = 10</w:t>
      </w:r>
    </w:p>
    <w:p>
      <w:pPr>
        <w:autoSpaceDN w:val="0"/>
        <w:autoSpaceDE w:val="0"/>
        <w:widowControl/>
        <w:spacing w:line="240" w:lineRule="auto" w:before="8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epochs = 12</w:t>
      </w:r>
    </w:p>
    <w:p>
      <w:pPr>
        <w:autoSpaceDN w:val="0"/>
        <w:autoSpaceDE w:val="0"/>
        <w:widowControl/>
        <w:spacing w:line="240" w:lineRule="auto" w:before="25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размеры входного изображения</w:t>
      </w:r>
    </w:p>
    <w:p>
      <w:pPr>
        <w:autoSpaceDN w:val="0"/>
        <w:autoSpaceDE w:val="0"/>
        <w:widowControl/>
        <w:spacing w:line="240" w:lineRule="auto" w:before="2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img_rows, img_cols = 28, 28</w:t>
      </w:r>
    </w:p>
    <w:p>
      <w:pPr>
        <w:autoSpaceDN w:val="0"/>
        <w:autoSpaceDE w:val="0"/>
        <w:widowControl/>
        <w:spacing w:line="245" w:lineRule="auto" w:before="30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MNIST – это набор данных для классификации цифр, содержащий изображе-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 цифр, написанные от руки и помеченные экспертами, что позволяет моде-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 изучать образцы.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Conv2D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это сверточный двумерный слой, преобразующий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веса и выполняющий пространственную свертку над пикселями изображения.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Значения, которые вы задаете в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Conv2D</w:t>
      </w:r>
      <w:r>
        <w:rPr>
          <w:rFonts w:ascii="PTSerif" w:hAnsi="PTSerif" w:eastAsia="PTSerif"/>
          <w:b w:val="0"/>
          <w:i w:val="0"/>
          <w:color w:val="221F1F"/>
          <w:sz w:val="20"/>
        </w:rPr>
        <w:t>, являются числом фильтров, на осно-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 которых будут обучаться сверточные слои. После свертки требуется мак-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симальное объединение для сжатого представления пикселей в более низко-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размерном пространстве. Следовательно, каждый сверточный слой нуждается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слое max pool. Слой max pool требует размера выходной матрицы. В следую-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щем скрипте используется 32 фильтра в слое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Conv2D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и размер ядра или размер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фильтра составляет (3.3). Максимальное объединение обычно используется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уменьшения пространственных размеров выходного объема. Размер ядра дол-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жен быть комбинацией нечетных чисел, например (1.1), (3.3) или (5.5), для того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фильтр ядра проходил через объемное пространство плавно. Stride – это </w:t>
      </w:r>
    </w:p>
    <w:p>
      <w:pPr>
        <w:sectPr>
          <w:pgSz w:w="9354" w:h="13323"/>
          <w:pgMar w:top="356" w:right="1064" w:bottom="428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Alibi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227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значение, которое заставляет фильтры перемещаться в пространстве пиксе-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лей. stride=1 означает, что фильтр перемещается на одно место вправо в 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трице пикселей. Достигнув края матрицы пикселей, он опускается вниз и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должает двигаться до самой нижней возможной строки, а затем – влево. Когда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 перемещаете ядро с нечетным номером в пиксельном пространстве,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собрать все свернутые характеристики, иногда фильтр не доходит до краев ма-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трицы пикселей. Чтобы это произошло, вы добавляете строку и столбец вокруг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исходной матрицы пикселей. Это называется добавлением. Добавление может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нулевым и одинаковым.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данные, разделенные на обучающий и тестовый наборы 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(x_train, y_train), (x_test, y_test) = mnist.load_data()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if K.image_data_format() == 'channels_first':</w:t>
      </w:r>
    </w:p>
    <w:p>
      <w:pPr>
        <w:autoSpaceDN w:val="0"/>
        <w:autoSpaceDE w:val="0"/>
        <w:widowControl/>
        <w:spacing w:line="240" w:lineRule="auto" w:before="78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 = x_train.reshape(x_train.shape[0], 1, img_rows, img_cols)</w:t>
      </w:r>
    </w:p>
    <w:p>
      <w:pPr>
        <w:autoSpaceDN w:val="0"/>
        <w:autoSpaceDE w:val="0"/>
        <w:widowControl/>
        <w:spacing w:line="240" w:lineRule="auto" w:before="7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x_test = x_test.reshape(x_test.shape[0], 1, img_rows, img_cols)</w:t>
      </w:r>
    </w:p>
    <w:p>
      <w:pPr>
        <w:autoSpaceDN w:val="0"/>
        <w:autoSpaceDE w:val="0"/>
        <w:widowControl/>
        <w:spacing w:line="240" w:lineRule="auto" w:before="7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input_shape = (1, img_rows, img_cols)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else:</w:t>
      </w:r>
    </w:p>
    <w:p>
      <w:pPr>
        <w:autoSpaceDN w:val="0"/>
        <w:autoSpaceDE w:val="0"/>
        <w:widowControl/>
        <w:spacing w:line="240" w:lineRule="auto" w:before="7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 = x_train.reshape(x_train.shape[0], img_rows, img_cols, 1)</w:t>
      </w:r>
    </w:p>
    <w:p>
      <w:pPr>
        <w:autoSpaceDN w:val="0"/>
        <w:autoSpaceDE w:val="0"/>
        <w:widowControl/>
        <w:spacing w:line="240" w:lineRule="auto" w:before="7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x_test = x_test.reshape(x_test.shape[0], img_rows, img_cols, 1)</w:t>
      </w:r>
    </w:p>
    <w:p>
      <w:pPr>
        <w:autoSpaceDN w:val="0"/>
        <w:autoSpaceDE w:val="0"/>
        <w:widowControl/>
        <w:spacing w:line="240" w:lineRule="auto" w:before="78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input_shape = (img_rows, img_cols, 1)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 = x_train.astype('float32')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x_test = x_test.astype('float32')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 /= 255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x_test /= 255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print('x_train shape:', x_train.shape)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print(x_train.shape[0], 'train samples')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print(x_test.shape[0], 'test samples')</w:t>
      </w:r>
    </w:p>
    <w:p>
      <w:pPr>
        <w:autoSpaceDN w:val="0"/>
        <w:autoSpaceDE w:val="0"/>
        <w:widowControl/>
        <w:spacing w:line="245" w:lineRule="auto" w:before="30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Приведенный выше скрипт показывает общие шаги для получения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 библиотеки Keras и использования загруженных данных для нормализации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обучающих и тестовых образцов. Это выполняется путем деления каждого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дельного значения пикселя на его наибольшее значение. После этого 60 000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образцов откладываются для обучения и 10 000 – для тестирования. Размер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изображения здесь составляет 28×28 пикселей, размер пакета – 128, а количе-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ство классов – 10 для каждой цифры изображения одного класса. Кроме того,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обучения модели используется 10 итераций или эпох.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преобразование векторов классов в бинарные матрицы классов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y_train = keras.utils.to_categorical(y_train, num_classes)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y_test = keras.utils.to_categorical(y_test, num_classes)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 = Sequential()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model.add(Conv2D(32, kernel_size=(3, 3),</w:t>
      </w:r>
    </w:p>
    <w:p>
      <w:pPr>
        <w:autoSpaceDN w:val="0"/>
        <w:autoSpaceDE w:val="0"/>
        <w:widowControl/>
        <w:spacing w:line="240" w:lineRule="auto" w:before="76" w:after="0"/>
        <w:ind w:left="128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activation='relu',</w:t>
      </w:r>
    </w:p>
    <w:p>
      <w:pPr>
        <w:autoSpaceDN w:val="0"/>
        <w:autoSpaceDE w:val="0"/>
        <w:widowControl/>
        <w:spacing w:line="240" w:lineRule="auto" w:before="78" w:after="0"/>
        <w:ind w:left="128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input_shape=input_shape))</w:t>
      </w:r>
    </w:p>
    <w:p>
      <w:pPr>
        <w:sectPr>
          <w:pgSz w:w="9354" w:h="13323"/>
          <w:pgMar w:top="356" w:right="780" w:bottom="458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228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глубокого обучения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model.add(Conv2D(64, (3, 3), activation='relu'))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model.add(MaxPooling2D(pool_size=(2, 2)))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model.add(Dropout(0.25))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model.add(Flatten())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model.add(Dense(128, activation='relu'))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model.add(Dropout(0.5))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model.add(Dense(num_classes, activation='softmax'))</w:t>
      </w:r>
    </w:p>
    <w:p>
      <w:pPr>
        <w:autoSpaceDN w:val="0"/>
        <w:autoSpaceDE w:val="0"/>
        <w:widowControl/>
        <w:spacing w:line="245" w:lineRule="auto" w:before="30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классификации изображений, которая используется здесь в качестве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примера, состоит из трех частей, плюс применение свертки и максимального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объединения для уменьшения размерности. Использование Dropout и Flatten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применяется для удаления весов с низкой вероятностью, чтобы оградить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дель от переподгонки. Flatten добавляет слои для изменения формы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дальнейшего применения матричного перемножения. Также используется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плотный слой для создания полностью подключенной модели нейронной сети,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которая работает в низкоразмерном пространстве, чтобы классифицировать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целевой класс с большей точностью. Функции активации – это передаточные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функции, которые используются после точечного перемножения весов и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знаков, полученных от предыдущего слоя. Чтобы получить вероятность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каждого класса, необходимо использовать функцию активации softmax на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следнем слое модели нейронной сети.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model.compile(loss=keras.losses.categorical_crossentropy,</w:t>
      </w:r>
    </w:p>
    <w:p>
      <w:pPr>
        <w:autoSpaceDN w:val="0"/>
        <w:autoSpaceDE w:val="0"/>
        <w:widowControl/>
        <w:spacing w:line="240" w:lineRule="auto" w:before="76" w:after="0"/>
        <w:ind w:left="102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optimizer=keras.optimizers.Adadelta(),</w:t>
      </w:r>
    </w:p>
    <w:p>
      <w:pPr>
        <w:autoSpaceDN w:val="0"/>
        <w:autoSpaceDE w:val="0"/>
        <w:widowControl/>
        <w:spacing w:line="240" w:lineRule="auto" w:before="76" w:after="0"/>
        <w:ind w:left="102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metrics=['accuracy'])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После того как структура модели разработана, следующим шагом является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компиляция модели. Шаг компиляции в библиотеке Keras имеет определенные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параметры, важными из них являются функция потерь, оптимизатор и метри-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ка. Кроме них, существуют и другие параметры, которые используются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тонкой настройки модели и ее переобучения, чтобы оградить модель от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подгонки. Выбор функции ошибки или функции потерь должен основываться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задаче. Если целевой столбец имеет более двух классов, то можно исполь-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зовать категориальную перекрестную энтропию. Роль оптимизатора заклю-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чается в том, чтобы оптимизировать функцию потерь и определить шаг,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котором функция потерь минимальна. Функция метрики заключается в 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числении точности модели, соответствующей каждой эпохе.</w:t>
      </w:r>
    </w:p>
    <w:p>
      <w:pPr>
        <w:autoSpaceDN w:val="0"/>
        <w:autoSpaceDE w:val="0"/>
        <w:widowControl/>
        <w:spacing w:line="240" w:lineRule="auto" w:before="2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model.fit(x_train, y_train,</w:t>
      </w:r>
    </w:p>
    <w:p>
      <w:pPr>
        <w:autoSpaceDN w:val="0"/>
        <w:autoSpaceDE w:val="0"/>
        <w:widowControl/>
        <w:spacing w:line="240" w:lineRule="auto" w:before="78" w:after="0"/>
        <w:ind w:left="57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batch_size=batch_size,</w:t>
      </w:r>
    </w:p>
    <w:p>
      <w:pPr>
        <w:autoSpaceDN w:val="0"/>
        <w:autoSpaceDE w:val="0"/>
        <w:widowControl/>
        <w:spacing w:line="240" w:lineRule="auto" w:before="76" w:after="0"/>
        <w:ind w:left="57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epochs=epochs,</w:t>
      </w:r>
    </w:p>
    <w:p>
      <w:pPr>
        <w:autoSpaceDN w:val="0"/>
        <w:autoSpaceDE w:val="0"/>
        <w:widowControl/>
        <w:spacing w:line="240" w:lineRule="auto" w:before="76" w:after="0"/>
        <w:ind w:left="57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verbose=1,</w:t>
      </w:r>
    </w:p>
    <w:p>
      <w:pPr>
        <w:autoSpaceDN w:val="0"/>
        <w:autoSpaceDE w:val="0"/>
        <w:widowControl/>
        <w:spacing w:line="240" w:lineRule="auto" w:before="78" w:after="0"/>
        <w:ind w:left="576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validation_data=(x_test, y_test))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302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Результаты по всем эпохам не могут быть представлены в журналах, поэто-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му они усечены, но следите за журналами, чтобы определить итерации, после </w:t>
      </w:r>
    </w:p>
    <w:p>
      <w:pPr>
        <w:sectPr>
          <w:pgSz w:w="9354" w:h="13323"/>
          <w:pgMar w:top="356" w:right="1062" w:bottom="446" w:left="846" w:header="720" w:footer="720" w:gutter="0"/>
          <w:cols w:space="720" w:num="1" w:equalWidth="0"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Объяснитель SHAP для глубокого обучения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229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которых модель перестает обучаться или точность становится низкой и т. д.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 следующего результата следует, что тестовая точность модели классифика-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ции составляет 85.28 %.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score = model.evaluate(x_test, y_test, verbose=0)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print('Test loss:', score[0])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print('Test accuracy:', score[1])</w:t>
      </w:r>
    </w:p>
    <w:p>
      <w:pPr>
        <w:autoSpaceDN w:val="0"/>
        <w:autoSpaceDE w:val="0"/>
        <w:widowControl/>
        <w:spacing w:line="245" w:lineRule="auto" w:before="248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tensorflow as tf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tf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compat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v1.disable_v2_behavior() # запустите это, если получите ошибку, </w:t>
      </w:r>
    </w:p>
    <w:p>
      <w:pPr>
        <w:autoSpaceDN w:val="0"/>
        <w:autoSpaceDE w:val="0"/>
        <w:widowControl/>
        <w:spacing w:line="240" w:lineRule="auto" w:before="2" w:after="0"/>
        <w:ind w:left="46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связанную с тензором</w:t>
      </w:r>
    </w:p>
    <w:p>
      <w:pPr>
        <w:autoSpaceDN w:val="0"/>
        <w:autoSpaceDE w:val="0"/>
        <w:widowControl/>
        <w:spacing w:line="398" w:lineRule="exact" w:before="324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бъяСнитель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SHAP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глубокого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обучения</w:t>
      </w:r>
    </w:p>
    <w:p>
      <w:pPr>
        <w:autoSpaceDN w:val="0"/>
        <w:autoSpaceDE w:val="0"/>
        <w:widowControl/>
        <w:spacing w:line="245" w:lineRule="auto" w:before="52" w:after="0"/>
        <w:ind w:left="6" w:right="7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Библиотека SHAP имеет модуль объяснителя глубокого обучения, который 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держит представление, позволяющее показать положительные и отрицатель-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ные атрибуты или вклад в классификацию в целом и для каждого класса в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дельности.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background = x_train[np.random.choice(x_train.shape[0],100, replace=False)]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shap.DeepExplainer(model,background)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 = explainer.shap_values(x_test[1:5])</w:t>
      </w:r>
    </w:p>
    <w:p>
      <w:pPr>
        <w:autoSpaceDN w:val="0"/>
        <w:autoSpaceDE w:val="0"/>
        <w:widowControl/>
        <w:spacing w:line="240" w:lineRule="auto" w:before="1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отображение атрибутов характеристик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shap.image_plot(shap_values, -x_test[1:5])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65481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65481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3.84500026702881"/>
          <w:rFonts w:ascii="PTSans" w:hAnsi="PTSans" w:eastAsia="PTSans"/>
          <w:b w:val="0"/>
          <w:i w:val="0"/>
          <w:color w:val="221F1F"/>
          <w:sz w:val="12"/>
        </w:rPr>
        <w:t>зна</w:t>
      </w:r>
      <w:r>
        <w:rPr>
          <w:w w:val="103.84500026702881"/>
          <w:rFonts w:ascii="PTSans" w:hAnsi="PTSans" w:eastAsia="PTSans"/>
          <w:b w:val="0"/>
          <w:i w:val="0"/>
          <w:color w:val="221F1F"/>
          <w:sz w:val="12"/>
        </w:rPr>
        <w:t>чение S</w:t>
      </w:r>
      <w:r>
        <w:rPr>
          <w:w w:val="103.84500026702881"/>
          <w:rFonts w:ascii="PTSans" w:hAnsi="PTSans" w:eastAsia="PTSans"/>
          <w:b w:val="0"/>
          <w:i w:val="0"/>
          <w:color w:val="221F1F"/>
          <w:sz w:val="12"/>
        </w:rPr>
        <w:t>HAP</w:t>
      </w:r>
    </w:p>
    <w:p>
      <w:pPr>
        <w:autoSpaceDN w:val="0"/>
        <w:autoSpaceDE w:val="0"/>
        <w:widowControl/>
        <w:spacing w:line="234" w:lineRule="exact" w:before="154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9.3. </w:t>
      </w:r>
      <w:r>
        <w:rPr>
          <w:rFonts w:ascii="PTSans" w:hAnsi="PTSans" w:eastAsia="PTSans"/>
          <w:b w:val="0"/>
          <w:i w:val="0"/>
          <w:color w:val="221F1F"/>
          <w:sz w:val="18"/>
        </w:rPr>
        <w:t>DeepExplainer для классификации изображений</w:t>
      </w:r>
    </w:p>
    <w:p>
      <w:pPr>
        <w:autoSpaceDN w:val="0"/>
        <w:autoSpaceDE w:val="0"/>
        <w:widowControl/>
        <w:spacing w:line="245" w:lineRule="auto" w:before="21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9.3 значения, выделенные красным цветом, являются положитель-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ными классами для прогнозируемого класса, а выделенные синим – отрица-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тельными. На рисунке показаны значения SHAP для 2, 1, 0 и 4. Модель генери-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рует 10 прогнозов, соответствующих этим четырем значениям изображений. </w:t>
      </w:r>
      <w:r>
        <w:rPr>
          <w:rFonts w:ascii="PTSerif" w:hAnsi="PTSerif" w:eastAsia="PTSerif"/>
          <w:b w:val="0"/>
          <w:i w:val="0"/>
          <w:color w:val="221F1F"/>
          <w:sz w:val="20"/>
        </w:rPr>
        <w:t>Красные значения делают прогнозы близкими к входному изображению,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казанному слева, а отрицательные уменьшают прогнозы по сравнению с вход-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ным изображением. Deep SHAP был разработан на основе статьи, опублико-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ванной в NIPS.</w:t>
      </w:r>
    </w:p>
    <w:p>
      <w:pPr>
        <w:sectPr>
          <w:pgSz w:w="9354" w:h="13323"/>
          <w:pgMar w:top="356" w:right="780" w:bottom="400" w:left="1128" w:header="720" w:footer="720" w:gutter="0"/>
          <w:cols w:space="720" w:num="1" w:equalWidth="0"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230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глубокого обучения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DeepLIFT производит оценку значений SHAP, используя подход, аналогич-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ный обратному распространению, после того как генерируется прогноз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 классификации и регрессии.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отображение атрибутов характеристик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shap.image_plot(shap_values, -x_test[5:9])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621789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6217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3.84500026702881"/>
          <w:rFonts w:ascii="PTSans" w:hAnsi="PTSans" w:eastAsia="PTSans"/>
          <w:b w:val="0"/>
          <w:i w:val="0"/>
          <w:color w:val="221F1F"/>
          <w:sz w:val="12"/>
        </w:rPr>
        <w:t>зна</w:t>
      </w:r>
      <w:r>
        <w:rPr>
          <w:w w:val="103.84500026702881"/>
          <w:rFonts w:ascii="PTSans" w:hAnsi="PTSans" w:eastAsia="PTSans"/>
          <w:b w:val="0"/>
          <w:i w:val="0"/>
          <w:color w:val="221F1F"/>
          <w:sz w:val="12"/>
        </w:rPr>
        <w:t>чение SH</w:t>
      </w:r>
      <w:r>
        <w:rPr>
          <w:w w:val="103.84500026702881"/>
          <w:rFonts w:ascii="PTSans" w:hAnsi="PTSans" w:eastAsia="PTSans"/>
          <w:b w:val="0"/>
          <w:i w:val="0"/>
          <w:color w:val="221F1F"/>
          <w:sz w:val="12"/>
        </w:rPr>
        <w:t>AP</w:t>
      </w:r>
    </w:p>
    <w:p>
      <w:pPr>
        <w:autoSpaceDN w:val="0"/>
        <w:autoSpaceDE w:val="0"/>
        <w:widowControl/>
        <w:spacing w:line="232" w:lineRule="exact" w:before="14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9.4. </w:t>
      </w:r>
      <w:r>
        <w:rPr>
          <w:rFonts w:ascii="PTSans" w:hAnsi="PTSans" w:eastAsia="PTSans"/>
          <w:b w:val="0"/>
          <w:i w:val="0"/>
          <w:color w:val="221F1F"/>
          <w:sz w:val="18"/>
        </w:rPr>
        <w:t>DeepExplainer еще для нескольких записей</w:t>
      </w:r>
    </w:p>
    <w:p>
      <w:pPr>
        <w:autoSpaceDN w:val="0"/>
        <w:autoSpaceDE w:val="0"/>
        <w:widowControl/>
        <w:spacing w:line="245" w:lineRule="auto" w:before="214" w:after="0"/>
        <w:ind w:left="4" w:right="20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 рис. 9.4 напечатаны еще четыре цифры и изображены соответствующие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им оценки SHAP. Если вы посмотрите на цифры 5 и 1, то увидите единообразие.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Однако если посмотреть на цифры 4 и 9, то здесь есть неоднозначность, так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есть места, где оценка SHAP не помогает предсказать класс.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отображение атрибутов характеристик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shap.image_plot(shap_values, -x_test[9:13])</w:t>
      </w:r>
    </w:p>
    <w:p>
      <w:pPr>
        <w:autoSpaceDN w:val="0"/>
        <w:autoSpaceDE w:val="0"/>
        <w:widowControl/>
        <w:spacing w:line="240" w:lineRule="auto" w:before="1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635759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63575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3.84500026702881"/>
          <w:rFonts w:ascii="PTSans" w:hAnsi="PTSans" w:eastAsia="PTSans"/>
          <w:b w:val="0"/>
          <w:i w:val="0"/>
          <w:color w:val="221F1F"/>
          <w:sz w:val="12"/>
        </w:rPr>
        <w:t>зна</w:t>
      </w:r>
      <w:r>
        <w:rPr>
          <w:w w:val="103.84500026702881"/>
          <w:rFonts w:ascii="PTSans" w:hAnsi="PTSans" w:eastAsia="PTSans"/>
          <w:b w:val="0"/>
          <w:i w:val="0"/>
          <w:color w:val="221F1F"/>
          <w:sz w:val="12"/>
        </w:rPr>
        <w:t>чение SH</w:t>
      </w:r>
      <w:r>
        <w:rPr>
          <w:w w:val="103.84500026702881"/>
          <w:rFonts w:ascii="PTSans" w:hAnsi="PTSans" w:eastAsia="PTSans"/>
          <w:b w:val="0"/>
          <w:i w:val="0"/>
          <w:color w:val="221F1F"/>
          <w:sz w:val="12"/>
        </w:rPr>
        <w:t>AP</w:t>
      </w:r>
    </w:p>
    <w:p>
      <w:pPr>
        <w:autoSpaceDN w:val="0"/>
        <w:autoSpaceDE w:val="0"/>
        <w:widowControl/>
        <w:spacing w:line="234" w:lineRule="exact" w:before="14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9.5. </w:t>
      </w:r>
      <w:r>
        <w:rPr>
          <w:rFonts w:ascii="PTSans" w:hAnsi="PTSans" w:eastAsia="PTSans"/>
          <w:b w:val="0"/>
          <w:i w:val="0"/>
          <w:color w:val="221F1F"/>
          <w:sz w:val="18"/>
        </w:rPr>
        <w:t>DeepExplainer для еще четырех цифр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9.5 то же самое можно увидеть на цифрах 0 и 6, так как обе, кажет-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ся, написаны очень похожим образом. Однако цифра 9 является достаточно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четкой.</w:t>
      </w:r>
    </w:p>
    <w:p>
      <w:pPr>
        <w:sectPr>
          <w:pgSz w:w="9354" w:h="13323"/>
          <w:pgMar w:top="356" w:right="1064" w:bottom="790" w:left="846" w:header="720" w:footer="720" w:gutter="0"/>
          <w:cols w:space="720" w:num="1" w:equalWidth="0"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Еще один пример классификации изображений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231</w:t>
      </w:r>
    </w:p>
    <w:p>
      <w:pPr>
        <w:autoSpaceDN w:val="0"/>
        <w:autoSpaceDE w:val="0"/>
        <w:widowControl/>
        <w:spacing w:line="252" w:lineRule="exact" w:before="334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ще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один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пример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клаССификации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изображений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Набор данных CIFAR-10 взят с сайта www.cs.toronto.edu/~kriz/cifar.html. У нас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есть выборка из 60 000 изображений, состоящая из цветных изображений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32×32 с 10 классами, которые необходимо прогнозировать или классифи-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цировать. Эти классы: самолет, автомобиль, птица и т. д. Модели глубоко-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 обучения можно объяснить с помощью двух объяснителей, DeepExplainer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GradientExplainer.</w:t>
      </w:r>
    </w:p>
    <w:p>
      <w:pPr>
        <w:autoSpaceDN w:val="0"/>
        <w:autoSpaceDE w:val="0"/>
        <w:widowControl/>
        <w:spacing w:line="326" w:lineRule="auto" w:before="234" w:after="0"/>
        <w:ind w:left="232" w:right="12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keras.datasets import cifar10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keras.utils import np_utils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keras.models import Sequential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keras.layers.core import Dense, Dropout, Activation, Flatten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keras.layers.convolutional import Conv2D, MaxPooling2D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from keras.optimizers import SGD, Adam, RMSprop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matplotlib.pyplot as plt</w:t>
      </w:r>
    </w:p>
    <w:p>
      <w:pPr>
        <w:autoSpaceDN w:val="0"/>
        <w:autoSpaceDE w:val="0"/>
        <w:widowControl/>
        <w:spacing w:line="334" w:lineRule="auto" w:before="134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из quiver_engine import server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CIFAR_10 - это набор из 60K изображений по 32x32 пикселя в 3 каналах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IMG_CHANNELS = 3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IMG_ROWS = 32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IMG_COLS = 32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#константа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BATCH_SIZE = 128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NB_EPOCH = 20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NB_CLASSES = 10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VERBOSE =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VALIDATION_SPLIT = 0.2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OPTIM = RMSprop()</w:t>
      </w:r>
    </w:p>
    <w:p>
      <w:pPr>
        <w:autoSpaceDN w:val="0"/>
        <w:autoSpaceDE w:val="0"/>
        <w:widowControl/>
        <w:spacing w:line="245" w:lineRule="auto" w:before="30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Вы не можете взять весь набор образцов и пропустить их через конволюци-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онный и плотный слой. Этот процесс очень медленный и трудоемкий, а также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требующий больших вычислительных затрат. Следовательно, необходимо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пользовать небольшие порции образцов из обучающего набора и инкремен-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тально обновлять веса после каждой эпохи. Поэтому размер порции – 128,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личество эпох – 20, оптимизатор – RMSPROP, а размер проверочной выборки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составляет 20 %. Это гиперпараметры, которые были использованы в качестве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примера. Является ли это конфигурацией с наилучшим набором гиперпараме-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тров? Возможно, нет, так как гипермараметры могут быть установлены после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многих итераций. Выбор наилучшего из них может быть сделан с помощью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сеточного поиска или многократных итераций.</w:t>
      </w:r>
    </w:p>
    <w:p>
      <w:pPr>
        <w:autoSpaceDN w:val="0"/>
        <w:autoSpaceDE w:val="0"/>
        <w:widowControl/>
        <w:spacing w:line="317" w:lineRule="auto" w:before="166" w:after="0"/>
        <w:ind w:left="232" w:right="187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#загрузка набора данных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(X_train, y_train), (X_test, y_test) = cifar10.load_data()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print('X_train shape:', X_train.shape)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print(X_train.shape[0], 'train samples')</w:t>
      </w:r>
    </w:p>
    <w:p>
      <w:pPr>
        <w:sectPr>
          <w:pgSz w:w="9354" w:h="13323"/>
          <w:pgMar w:top="356" w:right="778" w:bottom="484" w:left="1128" w:header="720" w:footer="720" w:gutter="0"/>
          <w:cols w:space="720" w:num="1" w:equalWidth="0"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232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глубокого обучения</w:t>
      </w:r>
    </w:p>
    <w:p>
      <w:pPr>
        <w:autoSpaceDN w:val="0"/>
        <w:autoSpaceDE w:val="0"/>
        <w:widowControl/>
        <w:spacing w:line="317" w:lineRule="auto" w:before="222" w:after="0"/>
        <w:ind w:left="232" w:right="230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print(X_test.shape[0], 'test samples')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преобразование в категориальный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Y_train = np_utils.to_categorical(y_train, NB_CLASSES)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Y_test = np_utils.to_categorical(y_test, NB_CLASSES)</w:t>
      </w:r>
    </w:p>
    <w:p>
      <w:pPr>
        <w:autoSpaceDN w:val="0"/>
        <w:autoSpaceDE w:val="0"/>
        <w:widowControl/>
        <w:spacing w:line="322" w:lineRule="auto" w:before="140" w:after="0"/>
        <w:ind w:left="232" w:right="216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конвертация в числа с плавающей точкой и нормализация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 = X_train.astype('float32')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X_test = X_test.astype('float32')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 /= 255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X_test /= 255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сеть</w:t>
      </w:r>
    </w:p>
    <w:p>
      <w:pPr>
        <w:autoSpaceDN w:val="0"/>
        <w:tabs>
          <w:tab w:pos="1510" w:val="left"/>
        </w:tabs>
        <w:autoSpaceDE w:val="0"/>
        <w:widowControl/>
        <w:spacing w:line="334" w:lineRule="auto" w:before="140" w:after="0"/>
        <w:ind w:left="232" w:right="14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Sequential()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model.add(Conv2D(32, (3, 3), padding='same',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input_shape=(IMG_ROWS, IMG_COLS, IMG_CHANNELS)))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model.add(Activation('relu'))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model.add(MaxPooling2D(pool_size=(2, 2)))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model.add(Dropout(0.25))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model.add(Flatten())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model.add(Dense(512))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model.add(Activation('relu'))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model.add(Dropout(0.5))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model.add(Dense(NB_CLASSES))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model.add(Activation('softmax'))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model.summary()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Суммарное количество нейронов показано в столбце param. Существует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4 200 842 обучаемых параметра, и нет ни одного необучаемого.</w:t>
      </w:r>
    </w:p>
    <w:p>
      <w:pPr>
        <w:autoSpaceDN w:val="0"/>
        <w:tabs>
          <w:tab w:pos="486" w:val="left"/>
          <w:tab w:pos="1166" w:val="left"/>
          <w:tab w:pos="1420" w:val="left"/>
        </w:tabs>
        <w:autoSpaceDE w:val="0"/>
        <w:widowControl/>
        <w:spacing w:line="334" w:lineRule="auto" w:before="234" w:after="0"/>
        <w:ind w:left="232" w:right="14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обучение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#optim = SGD(lr=0.01, decay=1e-6, momentum=0.9, nesterov=True)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model.compile(loss='categorical_crossentropy', optimizer=OPTIM,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metrics=['accuracy'])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history = model.fit(X_train, Y_train, batch_size=BATCH_SIZE,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epochs=NB_EPOCH, validation_split=VALIDATION_SPLIT,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verbose=VERBOSE)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print('Testing...')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score = model.evaluate(X_test, Y_test,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batch_size=BATCH_SIZE, verbose=VERBOSE)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print("\nTest score:", score[0])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print('Test accuracy:', score[1])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После обучения лучшей модели классификации вы можете сохранить объект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 для использования позднее при генерации выводов.</w:t>
      </w:r>
    </w:p>
    <w:p>
      <w:pPr>
        <w:sectPr>
          <w:pgSz w:w="9354" w:h="13323"/>
          <w:pgMar w:top="356" w:right="1064" w:bottom="660" w:left="846" w:header="720" w:footer="720" w:gutter="0"/>
          <w:cols w:space="720" w:num="1" w:equalWidth="0"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773430</wp:posOffset>
            </wp:positionH>
            <wp:positionV relativeFrom="page">
              <wp:posOffset>3102610</wp:posOffset>
            </wp:positionV>
            <wp:extent cx="4572000" cy="3236976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69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762000</wp:posOffset>
            </wp:positionH>
            <wp:positionV relativeFrom="page">
              <wp:posOffset>3289300</wp:posOffset>
            </wp:positionV>
            <wp:extent cx="4584700" cy="28956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895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2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Еще один пример классификации изображений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233</w:t>
      </w:r>
    </w:p>
    <w:p>
      <w:pPr>
        <w:autoSpaceDN w:val="0"/>
        <w:autoSpaceDE w:val="0"/>
        <w:widowControl/>
        <w:spacing w:line="322" w:lineRule="auto" w:before="222" w:after="0"/>
        <w:ind w:left="232" w:right="201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#сохранение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model_json = model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to_json()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open('cifar10_architecture.json', 'w').write(model_json)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model.save_weights('cifar10_weights.h5', overwrite=True)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список всех данных в истории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print(history.history.keys())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обобщение истории для точности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#plt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plot(mo)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plt.plot(history.history['val_acc'])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plt.title('model accuracy')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plt.ylabel('accuracy')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plt.xlabel('epoch')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plt.legend(['train', 'test'], loc='upper left')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plt.show()</w:t>
      </w:r>
    </w:p>
    <w:p>
      <w:pPr>
        <w:autoSpaceDN w:val="0"/>
        <w:autoSpaceDE w:val="0"/>
        <w:widowControl/>
        <w:spacing w:line="240" w:lineRule="auto" w:before="228" w:after="0"/>
        <w:ind w:left="0" w:right="258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20"/>
        </w:rPr>
        <w:t>Точность модели</w:t>
      </w:r>
    </w:p>
    <w:p>
      <w:pPr>
        <w:autoSpaceDN w:val="0"/>
        <w:autoSpaceDE w:val="0"/>
        <w:widowControl/>
        <w:spacing w:line="240" w:lineRule="auto" w:before="166" w:after="0"/>
        <w:ind w:left="162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8"/>
        </w:rPr>
        <w:t>Обучение</w:t>
      </w:r>
    </w:p>
    <w:p>
      <w:pPr>
        <w:autoSpaceDN w:val="0"/>
        <w:autoSpaceDE w:val="0"/>
        <w:widowControl/>
        <w:spacing w:line="240" w:lineRule="auto" w:before="1274" w:after="0"/>
        <w:ind w:left="0" w:right="61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Точность</w:t>
      </w:r>
    </w:p>
    <w:p>
      <w:pPr>
        <w:autoSpaceDN w:val="0"/>
        <w:autoSpaceDE w:val="0"/>
        <w:widowControl/>
        <w:spacing w:line="240" w:lineRule="auto" w:before="2142" w:after="0"/>
        <w:ind w:left="0" w:right="315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Эпоха</w:t>
      </w:r>
    </w:p>
    <w:p>
      <w:pPr>
        <w:autoSpaceDN w:val="0"/>
        <w:autoSpaceDE w:val="0"/>
        <w:widowControl/>
        <w:spacing w:line="234" w:lineRule="exact" w:before="19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9.6. </w:t>
      </w:r>
      <w:r>
        <w:rPr>
          <w:rFonts w:ascii="PTSans" w:hAnsi="PTSans" w:eastAsia="PTSans"/>
          <w:b w:val="0"/>
          <w:i w:val="0"/>
          <w:color w:val="221F1F"/>
          <w:sz w:val="18"/>
        </w:rPr>
        <w:t>Точность обучаемой модели для каждой эпохи</w:t>
      </w:r>
    </w:p>
    <w:p>
      <w:pPr>
        <w:autoSpaceDN w:val="0"/>
        <w:autoSpaceDE w:val="0"/>
        <w:widowControl/>
        <w:spacing w:line="245" w:lineRule="auto" w:before="212" w:after="0"/>
        <w:ind w:left="6" w:right="24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Из рис. 9.6 видно, что самая высокая точность обучения достигается в райо-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10-й эпохи. После этого точность довольно нестабильна. Наблюдается зиг-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загообразная картина.</w:t>
      </w:r>
    </w:p>
    <w:p>
      <w:pPr>
        <w:autoSpaceDN w:val="0"/>
        <w:autoSpaceDE w:val="0"/>
        <w:widowControl/>
        <w:spacing w:line="295" w:lineRule="auto" w:before="234" w:after="0"/>
        <w:ind w:left="232" w:right="37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обобщение истории по потерям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plt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plot(history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history['loss'])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plt.plot(history.history['val_loss'])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plt.title('model loss')</w:t>
      </w:r>
    </w:p>
    <w:p>
      <w:pPr>
        <w:sectPr>
          <w:pgSz w:w="9354" w:h="13323"/>
          <w:pgMar w:top="356" w:right="826" w:bottom="412" w:left="1128" w:header="720" w:footer="720" w:gutter="0"/>
          <w:cols w:space="720" w:num="1" w:equalWidth="0"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897890</wp:posOffset>
            </wp:positionH>
            <wp:positionV relativeFrom="page">
              <wp:posOffset>1473200</wp:posOffset>
            </wp:positionV>
            <wp:extent cx="3963670" cy="2849459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84945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234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глубокого обучения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plt.ylabel('loss')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plt.xlabel('epoch')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plt.legend(['train', 'test'], loc='upper left')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plt.show()</w:t>
      </w:r>
    </w:p>
    <w:p>
      <w:pPr>
        <w:autoSpaceDN w:val="0"/>
        <w:autoSpaceDE w:val="0"/>
        <w:widowControl/>
        <w:spacing w:line="240" w:lineRule="auto" w:before="158" w:after="172"/>
        <w:ind w:left="0" w:right="288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20"/>
        </w:rPr>
        <w:t>Потери модели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0.0" w:type="dxa"/>
      </w:tblPr>
      <w:tblGrid>
        <w:gridCol w:w="3722"/>
        <w:gridCol w:w="3722"/>
      </w:tblGrid>
      <w:tr>
        <w:trPr>
          <w:trHeight w:hRule="exact" w:val="529"/>
        </w:trPr>
        <w:tc>
          <w:tcPr>
            <w:tcW w:type="dxa" w:w="1004"/>
            <w:tcBorders>
              <w:end w:sz="27.199999999999818" w:val="single" w:color="#FDFDF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2" w:after="0"/>
              <w:ind w:left="432" w:right="0" w:firstLine="0"/>
              <w:jc w:val="center"/>
            </w:pPr>
            <w:r>
              <w:rPr>
                <w:shd w:val="clear" w:color="auto" w:fill="fdfdfd"/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Обуче </w:t>
            </w:r>
            <w:r>
              <w:br/>
            </w:r>
            <w:r>
              <w:rPr>
                <w:shd w:val="clear" w:color="auto" w:fill="fdfdfd"/>
                <w:rFonts w:ascii="PTSans" w:hAnsi="PTSans" w:eastAsia="PTSans"/>
                <w:b w:val="0"/>
                <w:i w:val="0"/>
                <w:color w:val="221F1F"/>
                <w:sz w:val="18"/>
              </w:rPr>
              <w:t>Тестир</w:t>
            </w:r>
          </w:p>
        </w:tc>
        <w:tc>
          <w:tcPr>
            <w:tcW w:type="dxa" w:w="644"/>
            <w:tcBorders>
              <w:start w:sz="27.199999999999818" w:val="single" w:color="#FDFDFD"/>
              <w:top w:sz="4.0" w:val="single" w:color="#221F1F"/>
              <w:end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" w:val="left"/>
              </w:tabs>
              <w:autoSpaceDE w:val="0"/>
              <w:widowControl/>
              <w:spacing w:line="252" w:lineRule="auto" w:before="8" w:after="0"/>
              <w:ind w:left="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ние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ование</w:t>
            </w:r>
          </w:p>
        </w:tc>
      </w:tr>
    </w:tbl>
    <w:p>
      <w:pPr>
        <w:autoSpaceDN w:val="0"/>
        <w:autoSpaceDE w:val="0"/>
        <w:widowControl/>
        <w:spacing w:line="8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4.00000000000006" w:type="dxa"/>
      </w:tblPr>
      <w:tblGrid>
        <w:gridCol w:w="7444"/>
      </w:tblGrid>
      <w:tr>
        <w:trPr>
          <w:trHeight w:hRule="exact" w:val="688"/>
        </w:trPr>
        <w:tc>
          <w:tcPr>
            <w:tcW w:type="dxa" w:w="38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auto" w:before="294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Потери</w:t>
            </w:r>
          </w:p>
        </w:tc>
      </w:tr>
    </w:tbl>
    <w:p>
      <w:pPr>
        <w:autoSpaceDN w:val="0"/>
        <w:autoSpaceDE w:val="0"/>
        <w:widowControl/>
        <w:spacing w:line="240" w:lineRule="auto" w:before="1770" w:after="0"/>
        <w:ind w:left="0" w:right="337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8"/>
        </w:rPr>
        <w:t>Эпоха</w:t>
      </w:r>
    </w:p>
    <w:p>
      <w:pPr>
        <w:autoSpaceDN w:val="0"/>
        <w:autoSpaceDE w:val="0"/>
        <w:widowControl/>
        <w:spacing w:line="234" w:lineRule="exact" w:before="18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9.7. </w:t>
      </w:r>
      <w:r>
        <w:rPr>
          <w:rFonts w:ascii="PTSans" w:hAnsi="PTSans" w:eastAsia="PTSans"/>
          <w:b w:val="0"/>
          <w:i w:val="0"/>
          <w:color w:val="221F1F"/>
          <w:sz w:val="18"/>
        </w:rPr>
        <w:t>Потери при обучении и тестировании модели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 рис. 9.7 видно, что потери при обучении и тестировании модели идут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рука об руку до 3-й эпохи. После этого значения расходятся, и потери при 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стировании показывают зигзагообразную картину, что означает нестабиль-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ность потерь, а потери при обучении продолжают падать, что является явным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признаком чрезмерной подгонки. 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Прежде чем генерировать объяснения модели, важно обеспечить стабиль-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ную, точную и надежную модель. В противном случае очень трудно обосновать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вывод, так как модель будет производить случайные выводы и объяснения.</w:t>
      </w:r>
    </w:p>
    <w:p>
      <w:pPr>
        <w:autoSpaceDN w:val="0"/>
        <w:autoSpaceDE w:val="0"/>
        <w:widowControl/>
        <w:spacing w:line="398" w:lineRule="exact" w:before="24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Спользование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SHAP</w:t>
      </w:r>
    </w:p>
    <w:p>
      <w:pPr>
        <w:autoSpaceDN w:val="0"/>
        <w:autoSpaceDE w:val="0"/>
        <w:widowControl/>
        <w:spacing w:line="245" w:lineRule="auto" w:before="54" w:after="0"/>
        <w:ind w:left="4" w:right="62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После получения приемлемой модели глубокого обучения с хорошей точно-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стью важно объяснить прогнозы модели. Кроме того, было бы интересно уз-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нать, как оценки SHAP приводят к предсказанию класса (см. рис. 9.8 и табл. 9.1).</w:t>
      </w:r>
    </w:p>
    <w:p>
      <w:pPr>
        <w:autoSpaceDN w:val="0"/>
        <w:autoSpaceDE w:val="0"/>
        <w:widowControl/>
        <w:spacing w:line="240" w:lineRule="auto" w:before="29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background = X_train[np.random.choice(X_train.shape[0],100, replace=False)]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shap.DeepExplainer(model,background)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 = explainer.shap_values(X_test[10:15])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отображение атрибутов характеристик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shap.image_plot(shap_values, -X_test[10:15])</w:t>
      </w:r>
    </w:p>
    <w:p>
      <w:pPr>
        <w:sectPr>
          <w:pgSz w:w="9354" w:h="13323"/>
          <w:pgMar w:top="356" w:right="1064" w:bottom="412" w:left="846" w:header="720" w:footer="720" w:gutter="0"/>
          <w:cols w:space="720" w:num="1" w:equalWidth="0"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4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Использование SHAP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235</w:t>
      </w:r>
    </w:p>
    <w:p>
      <w:pPr>
        <w:autoSpaceDN w:val="0"/>
        <w:autoSpaceDE w:val="0"/>
        <w:widowControl/>
        <w:spacing w:line="290" w:lineRule="auto" w:before="222" w:after="0"/>
        <w:ind w:left="232" w:right="244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pandas as pd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pd.DataFrame(model.predict_classes(X_test)).head(10)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97231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97231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01.72714505876814"/>
          <w:rFonts w:ascii="PTSans" w:hAnsi="PTSans" w:eastAsia="PTSans"/>
          <w:b w:val="0"/>
          <w:i w:val="0"/>
          <w:color w:val="221F1F"/>
          <w:sz w:val="14"/>
        </w:rPr>
        <w:t>зна</w:t>
      </w:r>
      <w:r>
        <w:rPr>
          <w:shd w:val="clear" w:color="auto" w:fill="fbfafa"/>
          <w:w w:val="101.72714505876814"/>
          <w:rFonts w:ascii="PTSans" w:hAnsi="PTSans" w:eastAsia="PTSans"/>
          <w:b w:val="0"/>
          <w:i w:val="0"/>
          <w:color w:val="221F1F"/>
          <w:sz w:val="14"/>
        </w:rPr>
        <w:t>чение S</w:t>
      </w:r>
      <w:r>
        <w:rPr>
          <w:w w:val="101.72714505876814"/>
          <w:rFonts w:ascii="PTSans" w:hAnsi="PTSans" w:eastAsia="PTSans"/>
          <w:b w:val="0"/>
          <w:i w:val="0"/>
          <w:color w:val="221F1F"/>
          <w:sz w:val="14"/>
        </w:rPr>
        <w:t>HAP</w:t>
      </w:r>
    </w:p>
    <w:p>
      <w:pPr>
        <w:autoSpaceDN w:val="0"/>
        <w:autoSpaceDE w:val="0"/>
        <w:widowControl/>
        <w:spacing w:line="232" w:lineRule="exact" w:before="14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9.8. </w:t>
      </w:r>
      <w:r>
        <w:rPr>
          <w:rFonts w:ascii="PTSans" w:hAnsi="PTSans" w:eastAsia="PTSans"/>
          <w:b w:val="0"/>
          <w:i w:val="0"/>
          <w:color w:val="221F1F"/>
          <w:sz w:val="18"/>
        </w:rPr>
        <w:t>Атрибуты SHAP характеристик</w:t>
      </w:r>
    </w:p>
    <w:p>
      <w:pPr>
        <w:autoSpaceDN w:val="0"/>
        <w:autoSpaceDE w:val="0"/>
        <w:widowControl/>
        <w:spacing w:line="234" w:lineRule="exact" w:before="234" w:after="144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9.1.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Прогнозируемый класс для первых 10 записей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00"/>
        <w:gridCol w:w="3700"/>
      </w:tblGrid>
      <w:tr>
        <w:trPr>
          <w:trHeight w:hRule="exact" w:val="310"/>
        </w:trPr>
        <w:tc>
          <w:tcPr>
            <w:tcW w:type="dxa" w:w="137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Номер строки</w:t>
            </w:r>
          </w:p>
        </w:tc>
        <w:tc>
          <w:tcPr>
            <w:tcW w:type="dxa" w:w="20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Прогнозируемый класс</w:t>
            </w:r>
          </w:p>
        </w:tc>
      </w:tr>
      <w:tr>
        <w:trPr>
          <w:trHeight w:hRule="exact" w:val="3650"/>
        </w:trPr>
        <w:tc>
          <w:tcPr>
            <w:tcW w:type="dxa" w:w="137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auto" w:before="60" w:after="0"/>
              <w:ind w:left="646" w:right="622" w:firstLine="0"/>
              <w:jc w:val="both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0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1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2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3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4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5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6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7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8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9</w:t>
            </w:r>
          </w:p>
        </w:tc>
        <w:tc>
          <w:tcPr>
            <w:tcW w:type="dxa" w:w="20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auto" w:before="60" w:after="0"/>
              <w:ind w:left="1004" w:right="996" w:firstLine="0"/>
              <w:jc w:val="both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3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8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8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0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6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6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1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6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3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</w:t>
            </w:r>
          </w:p>
        </w:tc>
      </w:tr>
    </w:tbl>
    <w:p>
      <w:pPr>
        <w:autoSpaceDN w:val="0"/>
        <w:tabs>
          <w:tab w:pos="232" w:val="left"/>
        </w:tabs>
        <w:autoSpaceDE w:val="0"/>
        <w:widowControl/>
        <w:spacing w:line="245" w:lineRule="auto" w:before="128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В табл. 9.2 имена объектов, образцы изображений и числа в скобках пока-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зывают, как они закодированы в целевом классе приведенной выше модели.</w:t>
      </w:r>
    </w:p>
    <w:p>
      <w:pPr>
        <w:autoSpaceDN w:val="0"/>
        <w:autoSpaceDE w:val="0"/>
        <w:widowControl/>
        <w:spacing w:line="290" w:lineRule="auto" w:before="236" w:after="0"/>
        <w:ind w:left="232" w:right="158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pandas as pd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pd.DataFrame(np.round(model.predict_proba(X_test),3)).head(10)</w:t>
      </w:r>
    </w:p>
    <w:p>
      <w:pPr>
        <w:sectPr>
          <w:pgSz w:w="9354" w:h="13323"/>
          <w:pgMar w:top="356" w:right="826" w:bottom="1048" w:left="1128" w:header="720" w:footer="720" w:gutter="0"/>
          <w:cols w:space="720" w:num="1" w:equalWidth="0"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534670</wp:posOffset>
            </wp:positionH>
            <wp:positionV relativeFrom="page">
              <wp:posOffset>995680</wp:posOffset>
            </wp:positionV>
            <wp:extent cx="4690109" cy="4782134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90109" cy="478213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236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глубокого обучения</w:t>
      </w:r>
    </w:p>
    <w:p>
      <w:pPr>
        <w:autoSpaceDN w:val="0"/>
        <w:autoSpaceDE w:val="0"/>
        <w:widowControl/>
        <w:spacing w:line="234" w:lineRule="exact" w:before="21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9.2.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Кодирование объектов в целевом классе приведенной выше модели</w:t>
      </w:r>
    </w:p>
    <w:p>
      <w:pPr>
        <w:autoSpaceDN w:val="0"/>
        <w:autoSpaceDE w:val="0"/>
        <w:widowControl/>
        <w:spacing w:line="242" w:lineRule="auto" w:before="454" w:after="0"/>
        <w:ind w:left="182" w:right="0" w:firstLine="0"/>
        <w:jc w:val="left"/>
      </w:pPr>
      <w:r>
        <w:rPr>
          <w:w w:val="102.00571332659041"/>
          <w:rFonts w:ascii="PTSans" w:hAnsi="PTSans" w:eastAsia="PTSans"/>
          <w:b w:val="0"/>
          <w:i w:val="0"/>
          <w:color w:val="221F1F"/>
          <w:sz w:val="14"/>
        </w:rPr>
        <w:t>Самолет (O)</w:t>
      </w:r>
    </w:p>
    <w:p>
      <w:pPr>
        <w:autoSpaceDN w:val="0"/>
        <w:autoSpaceDE w:val="0"/>
        <w:widowControl/>
        <w:spacing w:line="242" w:lineRule="auto" w:before="592" w:after="0"/>
        <w:ind w:left="182" w:right="0" w:firstLine="0"/>
        <w:jc w:val="left"/>
      </w:pPr>
      <w:r>
        <w:rPr>
          <w:w w:val="102.00571332659041"/>
          <w:rFonts w:ascii="PTSans" w:hAnsi="PTSans" w:eastAsia="PTSans"/>
          <w:b w:val="0"/>
          <w:i w:val="0"/>
          <w:color w:val="221F1F"/>
          <w:sz w:val="14"/>
        </w:rPr>
        <w:t xml:space="preserve">Автомобиль </w:t>
      </w:r>
    </w:p>
    <w:p>
      <w:pPr>
        <w:autoSpaceDN w:val="0"/>
        <w:autoSpaceDE w:val="0"/>
        <w:widowControl/>
        <w:spacing w:line="242" w:lineRule="auto" w:before="0" w:after="0"/>
        <w:ind w:left="182" w:right="0" w:firstLine="0"/>
        <w:jc w:val="left"/>
      </w:pPr>
      <w:r>
        <w:rPr>
          <w:w w:val="102.00571332659041"/>
          <w:rFonts w:ascii="PTSans" w:hAnsi="PTSans" w:eastAsia="PTSans"/>
          <w:b w:val="0"/>
          <w:i w:val="0"/>
          <w:color w:val="221F1F"/>
          <w:sz w:val="14"/>
        </w:rPr>
        <w:t>(1)</w:t>
      </w:r>
    </w:p>
    <w:p>
      <w:pPr>
        <w:autoSpaceDN w:val="0"/>
        <w:autoSpaceDE w:val="0"/>
        <w:widowControl/>
        <w:spacing w:line="240" w:lineRule="auto" w:before="432" w:after="0"/>
        <w:ind w:left="182" w:right="0" w:firstLine="0"/>
        <w:jc w:val="left"/>
      </w:pPr>
      <w:r>
        <w:rPr>
          <w:w w:val="102.00571332659041"/>
          <w:rFonts w:ascii="PTSans" w:hAnsi="PTSans" w:eastAsia="PTSans"/>
          <w:b w:val="0"/>
          <w:i w:val="0"/>
          <w:color w:val="221F1F"/>
          <w:sz w:val="14"/>
        </w:rPr>
        <w:t>Птица (2)</w:t>
      </w:r>
    </w:p>
    <w:p>
      <w:pPr>
        <w:autoSpaceDN w:val="0"/>
        <w:autoSpaceDE w:val="0"/>
        <w:widowControl/>
        <w:spacing w:line="242" w:lineRule="auto" w:before="576" w:after="0"/>
        <w:ind w:left="182" w:right="0" w:firstLine="0"/>
        <w:jc w:val="left"/>
      </w:pPr>
      <w:r>
        <w:rPr>
          <w:w w:val="102.00571332659041"/>
          <w:rFonts w:ascii="PTSans" w:hAnsi="PTSans" w:eastAsia="PTSans"/>
          <w:b w:val="0"/>
          <w:i w:val="0"/>
          <w:color w:val="221F1F"/>
          <w:sz w:val="14"/>
        </w:rPr>
        <w:t>Кошка (3)</w:t>
      </w:r>
    </w:p>
    <w:p>
      <w:pPr>
        <w:autoSpaceDN w:val="0"/>
        <w:autoSpaceDE w:val="0"/>
        <w:widowControl/>
        <w:spacing w:line="242" w:lineRule="auto" w:before="574" w:after="0"/>
        <w:ind w:left="182" w:right="0" w:firstLine="0"/>
        <w:jc w:val="left"/>
      </w:pPr>
      <w:r>
        <w:rPr>
          <w:w w:val="102.00571332659041"/>
          <w:rFonts w:ascii="PTSans" w:hAnsi="PTSans" w:eastAsia="PTSans"/>
          <w:b w:val="0"/>
          <w:i w:val="0"/>
          <w:color w:val="221F1F"/>
          <w:sz w:val="14"/>
        </w:rPr>
        <w:t>Олень (4)</w:t>
      </w:r>
    </w:p>
    <w:p>
      <w:pPr>
        <w:autoSpaceDN w:val="0"/>
        <w:autoSpaceDE w:val="0"/>
        <w:widowControl/>
        <w:spacing w:line="240" w:lineRule="auto" w:before="576" w:after="0"/>
        <w:ind w:left="182" w:right="0" w:firstLine="0"/>
        <w:jc w:val="left"/>
      </w:pPr>
      <w:r>
        <w:rPr>
          <w:w w:val="102.00571332659041"/>
          <w:rFonts w:ascii="PTSans" w:hAnsi="PTSans" w:eastAsia="PTSans"/>
          <w:b w:val="0"/>
          <w:i w:val="0"/>
          <w:color w:val="221F1F"/>
          <w:sz w:val="14"/>
        </w:rPr>
        <w:t>Собака (5)</w:t>
      </w:r>
    </w:p>
    <w:p>
      <w:pPr>
        <w:autoSpaceDN w:val="0"/>
        <w:autoSpaceDE w:val="0"/>
        <w:widowControl/>
        <w:spacing w:line="240" w:lineRule="auto" w:before="558" w:after="0"/>
        <w:ind w:left="182" w:right="0" w:firstLine="0"/>
        <w:jc w:val="left"/>
      </w:pPr>
      <w:r>
        <w:rPr>
          <w:w w:val="102.00571332659041"/>
          <w:rFonts w:ascii="PTSans" w:hAnsi="PTSans" w:eastAsia="PTSans"/>
          <w:b w:val="0"/>
          <w:i w:val="0"/>
          <w:color w:val="221F1F"/>
          <w:sz w:val="14"/>
        </w:rPr>
        <w:t>Лягушка (6)</w:t>
      </w:r>
    </w:p>
    <w:p>
      <w:pPr>
        <w:autoSpaceDN w:val="0"/>
        <w:autoSpaceDE w:val="0"/>
        <w:widowControl/>
        <w:spacing w:line="240" w:lineRule="auto" w:before="594" w:after="0"/>
        <w:ind w:left="182" w:right="0" w:firstLine="0"/>
        <w:jc w:val="left"/>
      </w:pPr>
      <w:r>
        <w:rPr>
          <w:w w:val="102.00571332659041"/>
          <w:rFonts w:ascii="PTSans" w:hAnsi="PTSans" w:eastAsia="PTSans"/>
          <w:b w:val="0"/>
          <w:i w:val="0"/>
          <w:color w:val="221F1F"/>
          <w:sz w:val="14"/>
        </w:rPr>
        <w:t>Лошадь (7)</w:t>
      </w:r>
    </w:p>
    <w:p>
      <w:pPr>
        <w:autoSpaceDN w:val="0"/>
        <w:autoSpaceDE w:val="0"/>
        <w:widowControl/>
        <w:spacing w:line="242" w:lineRule="auto" w:before="576" w:after="0"/>
        <w:ind w:left="182" w:right="0" w:firstLine="0"/>
        <w:jc w:val="left"/>
      </w:pPr>
      <w:r>
        <w:rPr>
          <w:w w:val="102.00571332659041"/>
          <w:rFonts w:ascii="PTSans" w:hAnsi="PTSans" w:eastAsia="PTSans"/>
          <w:b w:val="0"/>
          <w:i w:val="0"/>
          <w:color w:val="221F1F"/>
          <w:sz w:val="14"/>
        </w:rPr>
        <w:t>Корабль (8)</w:t>
      </w:r>
    </w:p>
    <w:p>
      <w:pPr>
        <w:autoSpaceDN w:val="0"/>
        <w:autoSpaceDE w:val="0"/>
        <w:widowControl/>
        <w:spacing w:line="242" w:lineRule="auto" w:before="592" w:after="0"/>
        <w:ind w:left="182" w:right="0" w:firstLine="0"/>
        <w:jc w:val="left"/>
      </w:pPr>
      <w:r>
        <w:rPr>
          <w:w w:val="102.00571332659041"/>
          <w:rFonts w:ascii="PTSans" w:hAnsi="PTSans" w:eastAsia="PTSans"/>
          <w:b w:val="0"/>
          <w:i w:val="0"/>
          <w:color w:val="221F1F"/>
          <w:sz w:val="14"/>
        </w:rPr>
        <w:t>Грузовик (9)</w:t>
      </w:r>
    </w:p>
    <w:p>
      <w:pPr>
        <w:autoSpaceDN w:val="0"/>
        <w:autoSpaceDE w:val="0"/>
        <w:widowControl/>
        <w:spacing w:line="234" w:lineRule="exact" w:before="518" w:after="144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9.3.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Значения вероятности для каждого из классов, представленных в табл. 9.2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73"/>
        <w:gridCol w:w="673"/>
        <w:gridCol w:w="673"/>
        <w:gridCol w:w="673"/>
        <w:gridCol w:w="673"/>
        <w:gridCol w:w="673"/>
        <w:gridCol w:w="673"/>
        <w:gridCol w:w="673"/>
        <w:gridCol w:w="673"/>
        <w:gridCol w:w="673"/>
        <w:gridCol w:w="673"/>
      </w:tblGrid>
      <w:tr>
        <w:trPr>
          <w:trHeight w:hRule="exact" w:val="308"/>
        </w:trPr>
        <w:tc>
          <w:tcPr>
            <w:tcW w:type="dxa" w:w="5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27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4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5</w:t>
            </w:r>
          </w:p>
        </w:tc>
        <w:tc>
          <w:tcPr>
            <w:tcW w:type="dxa" w:w="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6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7</w:t>
            </w:r>
          </w:p>
        </w:tc>
        <w:tc>
          <w:tcPr>
            <w:tcW w:type="dxa" w:w="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8</w:t>
            </w:r>
          </w:p>
        </w:tc>
        <w:tc>
          <w:tcPr>
            <w:tcW w:type="dxa" w:w="68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9</w:t>
            </w:r>
          </w:p>
        </w:tc>
      </w:tr>
      <w:tr>
        <w:trPr>
          <w:trHeight w:hRule="exact" w:val="364"/>
        </w:trPr>
        <w:tc>
          <w:tcPr>
            <w:tcW w:type="dxa" w:w="574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8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7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1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0.002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0.928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0.007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0.053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0.008</w:t>
            </w:r>
          </w:p>
        </w:tc>
        <w:tc>
          <w:tcPr>
            <w:tcW w:type="dxa" w:w="68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</w:tr>
      <w:tr>
        <w:trPr>
          <w:trHeight w:hRule="exact" w:val="360"/>
        </w:trPr>
        <w:tc>
          <w:tcPr>
            <w:tcW w:type="dxa" w:w="5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18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11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0.005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0.995</w:t>
            </w:r>
          </w:p>
        </w:tc>
        <w:tc>
          <w:tcPr>
            <w:tcW w:type="dxa" w:w="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</w:tr>
      <w:tr>
        <w:trPr>
          <w:trHeight w:hRule="exact" w:val="360"/>
        </w:trPr>
        <w:tc>
          <w:tcPr>
            <w:tcW w:type="dxa" w:w="5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184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11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0.164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0.013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0.005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0.797</w:t>
            </w:r>
          </w:p>
        </w:tc>
        <w:tc>
          <w:tcPr>
            <w:tcW w:type="dxa" w:w="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0.019</w:t>
            </w:r>
          </w:p>
        </w:tc>
      </w:tr>
      <w:tr>
        <w:trPr>
          <w:trHeight w:hRule="exact" w:val="380"/>
        </w:trPr>
        <w:tc>
          <w:tcPr>
            <w:tcW w:type="dxa" w:w="5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18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110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0.661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0.002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0.105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0.003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0.226</w:t>
            </w:r>
          </w:p>
        </w:tc>
        <w:tc>
          <w:tcPr>
            <w:tcW w:type="dxa" w:w="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</w:tr>
      <w:tr>
        <w:trPr>
          <w:trHeight w:hRule="exact" w:val="360"/>
        </w:trPr>
        <w:tc>
          <w:tcPr>
            <w:tcW w:type="dxa" w:w="5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18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4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1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0.037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0.073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0.289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0.002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0.598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</w:tr>
      <w:tr>
        <w:trPr>
          <w:trHeight w:hRule="exact" w:val="284"/>
        </w:trPr>
        <w:tc>
          <w:tcPr>
            <w:tcW w:type="dxa" w:w="5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18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5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112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0.035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0.023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0.024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0.877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9354" w:h="13323"/>
          <w:pgMar w:top="356" w:right="1108" w:bottom="510" w:left="846" w:header="720" w:footer="720" w:gutter="0"/>
          <w:cols w:space="720" w:num="1" w:equalWidth="0"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Deep Explainer для табличных данных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237</w:t>
      </w:r>
    </w:p>
    <w:p>
      <w:pPr>
        <w:autoSpaceDN w:val="0"/>
        <w:autoSpaceDE w:val="0"/>
        <w:widowControl/>
        <w:spacing w:line="240" w:lineRule="auto" w:before="202" w:after="82"/>
        <w:ind w:left="0" w:right="72" w:firstLine="0"/>
        <w:jc w:val="right"/>
      </w:pPr>
      <w:r>
        <w:rPr>
          <w:rFonts w:ascii="PTSans" w:hAnsi="PTSans" w:eastAsia="PTSans"/>
          <w:b w:val="0"/>
          <w:i/>
          <w:color w:val="221F1F"/>
          <w:sz w:val="18"/>
        </w:rPr>
        <w:t>Окончание табл. 9.3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77"/>
        <w:gridCol w:w="677"/>
        <w:gridCol w:w="677"/>
        <w:gridCol w:w="677"/>
        <w:gridCol w:w="677"/>
        <w:gridCol w:w="677"/>
        <w:gridCol w:w="677"/>
        <w:gridCol w:w="677"/>
        <w:gridCol w:w="677"/>
        <w:gridCol w:w="677"/>
        <w:gridCol w:w="677"/>
      </w:tblGrid>
      <w:tr>
        <w:trPr>
          <w:trHeight w:hRule="exact" w:val="310"/>
        </w:trPr>
        <w:tc>
          <w:tcPr>
            <w:tcW w:type="dxa" w:w="59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27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0</w:t>
            </w:r>
          </w:p>
        </w:tc>
        <w:tc>
          <w:tcPr>
            <w:tcW w:type="dxa" w:w="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2</w:t>
            </w:r>
          </w:p>
        </w:tc>
        <w:tc>
          <w:tcPr>
            <w:tcW w:type="dxa" w:w="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3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4</w:t>
            </w:r>
          </w:p>
        </w:tc>
        <w:tc>
          <w:tcPr>
            <w:tcW w:type="dxa" w:w="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5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6</w:t>
            </w:r>
          </w:p>
        </w:tc>
        <w:tc>
          <w:tcPr>
            <w:tcW w:type="dxa" w:w="6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7</w:t>
            </w:r>
          </w:p>
        </w:tc>
        <w:tc>
          <w:tcPr>
            <w:tcW w:type="dxa" w:w="66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8</w:t>
            </w:r>
          </w:p>
        </w:tc>
        <w:tc>
          <w:tcPr>
            <w:tcW w:type="dxa" w:w="68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9</w:t>
            </w:r>
          </w:p>
        </w:tc>
      </w:tr>
      <w:tr>
        <w:trPr>
          <w:trHeight w:hRule="exact" w:val="374"/>
        </w:trPr>
        <w:tc>
          <w:tcPr>
            <w:tcW w:type="dxa" w:w="59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200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6</w:t>
            </w:r>
          </w:p>
        </w:tc>
        <w:tc>
          <w:tcPr>
            <w:tcW w:type="dxa" w:w="7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10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1.000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</w:tr>
      <w:tr>
        <w:trPr>
          <w:trHeight w:hRule="exact" w:val="360"/>
        </w:trPr>
        <w:tc>
          <w:tcPr>
            <w:tcW w:type="dxa" w:w="5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196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7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10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0.009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0.036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0.954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</w:tr>
      <w:tr>
        <w:trPr>
          <w:trHeight w:hRule="exact" w:val="360"/>
        </w:trPr>
        <w:tc>
          <w:tcPr>
            <w:tcW w:type="dxa" w:w="5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20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8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106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0.003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0.029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0.665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0.121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0.147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0.008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0.025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6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</w:tr>
      <w:tr>
        <w:trPr>
          <w:trHeight w:hRule="exact" w:val="374"/>
        </w:trPr>
        <w:tc>
          <w:tcPr>
            <w:tcW w:type="dxa" w:w="59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202" w:firstLine="0"/>
              <w:jc w:val="righ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9</w:t>
            </w:r>
          </w:p>
        </w:tc>
        <w:tc>
          <w:tcPr>
            <w:tcW w:type="dxa" w:w="7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10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0.936</w:t>
            </w:r>
          </w:p>
        </w:tc>
        <w:tc>
          <w:tcPr>
            <w:tcW w:type="dxa" w:w="6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0.000</w:t>
            </w:r>
          </w:p>
        </w:tc>
        <w:tc>
          <w:tcPr>
            <w:tcW w:type="dxa" w:w="66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0.001</w:t>
            </w:r>
          </w:p>
        </w:tc>
        <w:tc>
          <w:tcPr>
            <w:tcW w:type="dxa" w:w="68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0.061</w:t>
            </w:r>
          </w:p>
        </w:tc>
      </w:tr>
    </w:tbl>
    <w:p>
      <w:pPr>
        <w:autoSpaceDN w:val="0"/>
        <w:autoSpaceDE w:val="0"/>
        <w:widowControl/>
        <w:spacing w:line="398" w:lineRule="exact" w:before="21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D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EEP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E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XPLAInEr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табличных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данных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Давайте применим модель глубокого обучения к сложному набору данных.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Назовем это прогнозированием качества вина. Наилучшая точность,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рую можно получить для этого набора данных, составляет 62 % из-за слож-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ности и неоднозначности характеристик. Ни один алгоритм не может увели-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чить точность выше 70 или 80 %. Следовательно, это сложный набор данных.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Существуют различные классы вин, которые необходимо классифициро-</w:t>
      </w:r>
      <w:r>
        <w:rPr>
          <w:rFonts w:ascii="PTSerif" w:hAnsi="PTSerif" w:eastAsia="PTSerif"/>
          <w:b w:val="0"/>
          <w:i w:val="0"/>
          <w:color w:val="221F1F"/>
          <w:sz w:val="20"/>
        </w:rPr>
        <w:hyperlink r:id="rId193" w:history="1">
          <w:r>
            <w:rPr>
              <w:rStyle w:val="Hyperlink"/>
            </w:rPr>
            <w:t>вать. Набор данных взят из репозитория машин</w:t>
          </w:r>
        </w:hyperlink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ного обучения UCI по адресу </w:t>
      </w:r>
      <w:r>
        <w:rPr>
          <w:rFonts w:ascii="PTSans" w:hAnsi="PTSans" w:eastAsia="PTSans"/>
          <w:b w:val="0"/>
          <w:i w:val="0"/>
          <w:color w:val="0062A2"/>
          <w:sz w:val="20"/>
        </w:rPr>
        <w:hyperlink r:id="rId193" w:history="1">
          <w:r>
            <w:rPr>
              <w:rStyle w:val="Hyperlink"/>
            </w:rPr>
            <w:t>https:// archive.ics.uci.edu/ml/datasets/wine+quality</w:t>
          </w:r>
        </w:hyperlink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В него включены два набора </w:t>
      </w:r>
      <w:r>
        <w:rPr>
          <w:rFonts w:ascii="PTSerif" w:hAnsi="PTSerif" w:eastAsia="PTSerif"/>
          <w:b w:val="0"/>
          <w:i w:val="0"/>
          <w:color w:val="221F1F"/>
          <w:sz w:val="20"/>
        </w:rPr>
        <w:hyperlink r:id="rId193" w:history="1">
          <w:r>
            <w:rPr>
              <w:rStyle w:val="Hyperlink"/>
            </w:rPr>
            <w:t>данных, относящихся к образцам красного и б</w:t>
          </w:r>
        </w:hyperlink>
      </w:r>
      <w:r>
        <w:rPr>
          <w:rFonts w:ascii="PTSerif" w:hAnsi="PTSerif" w:eastAsia="PTSerif"/>
          <w:b w:val="0"/>
          <w:i w:val="0"/>
          <w:color w:val="221F1F"/>
          <w:sz w:val="20"/>
        </w:rPr>
        <w:t>елого вина с севера Португа-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лии. Цель состоит в том, чтобы смоделировать качество вина на основе фи-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зико-химических тестов. Два набора данных относятся к красному и белому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вариантам португальского вина Винью Верде (Portuguese Vinho Verde). В свя-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зи с вопросами конфиденциальности и логистики доступны только физи-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ко-химические (входные) и сенсорные (выходные) переменные (например,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нет данных о сортах винограда, марке вина, цене и т. д.). Эти наборы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можно рассматривать как задачи классификации или регрессии. Классы упо-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рядочены и несбалансированы (например, нормальных вин гораздо больше, 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чем отличных или плохих).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tensorflow import keras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sklearn.model_selection import cross_val_score, KFold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keras.wrappers.scikit_learn import KerasRegressor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keras.layers import Dense, Dropout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keras.models import Sequential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sklearn.metrics import accuracy_score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sklearn.preprocessing import StandardScaler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pandas as pd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matplotlib.pyplot as plt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Приведенный выше скрипт импортирует библиотеки, необходимые для соз-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дания модели глубокого обучения для табличного набора данных. Следующий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скрипт называет характеристики, которые могут быть использованы для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гнозирования качества вина:</w:t>
      </w:r>
    </w:p>
    <w:p>
      <w:pPr>
        <w:sectPr>
          <w:pgSz w:w="9354" w:h="13323"/>
          <w:pgMar w:top="356" w:right="778" w:bottom="544" w:left="1128" w:header="720" w:footer="720" w:gutter="0"/>
          <w:cols w:space="720" w:num="1" w:equalWidth="0"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238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для моделей глубокого обучения</w:t>
      </w:r>
    </w:p>
    <w:p>
      <w:pPr>
        <w:autoSpaceDN w:val="0"/>
        <w:tabs>
          <w:tab w:pos="486" w:val="left"/>
        </w:tabs>
        <w:autoSpaceDE w:val="0"/>
        <w:widowControl/>
        <w:spacing w:line="334" w:lineRule="auto" w:before="222" w:after="0"/>
        <w:ind w:left="232" w:right="47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feature_names = [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"fixed acidity",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"volatile acidity",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"citric acid",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"residual sugar",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"chlorides",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"free sulfur dioxide",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"total sulfur dioxide",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"density",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"pH",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"sulphates",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"alcohol",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"quality",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]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2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Следующий скрипт считывает два набора данных из репозитория машин-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ного обучения UCI:</w:t>
      </w:r>
    </w:p>
    <w:p>
      <w:pPr>
        <w:autoSpaceDN w:val="0"/>
        <w:tabs>
          <w:tab w:pos="486" w:val="left"/>
          <w:tab w:pos="712" w:val="left"/>
        </w:tabs>
        <w:autoSpaceDE w:val="0"/>
        <w:widowControl/>
        <w:spacing w:line="312" w:lineRule="auto" w:before="232" w:after="0"/>
        <w:ind w:left="232" w:right="4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red_wine_data = pd.read_csv(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'https://archive.ics.uci.edu/ml/machine-learning-databases/winequality/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winequality-red.csv', names=feature_names, sep=";", header=1)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white_wine_data = pd.read_csv(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'https://archive.ics.uci.edu/ml/machine-learning-databases/winequality/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winequality-white.csv', names=feature_names, sep=";", header=1)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wine_data = red_wine_data.append(white_wine_data)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wine_features = wine_data[feature_names].drop('quality', axis=1).values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wine_quality = wine_data['quality'].values</w:t>
      </w:r>
    </w:p>
    <w:p>
      <w:pPr>
        <w:autoSpaceDN w:val="0"/>
        <w:autoSpaceDE w:val="0"/>
        <w:widowControl/>
        <w:spacing w:line="252" w:lineRule="auto" w:before="244" w:after="0"/>
        <w:ind w:left="232" w:right="288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scaler = StandardScaler().fit(wine_features)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wine_features = scaler.transform(wine_features)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2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глубокого обучения имеет входные данные из 11 характеристик. Это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трехслойная глубокая нейронная сетевая модель.</w:t>
      </w:r>
    </w:p>
    <w:p>
      <w:pPr>
        <w:autoSpaceDN w:val="0"/>
        <w:autoSpaceDE w:val="0"/>
        <w:widowControl/>
        <w:spacing w:line="324" w:lineRule="auto" w:before="232" w:after="0"/>
        <w:ind w:left="232" w:right="12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Sequential()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model.add(Dense(1024, input_dim=11, activation='tanh'))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model.add(Dense(512, activation='tanh'))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model.add(Dense(64, activation='tanh'))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model.add(Dense(1))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model.compile(loss='mse', optimizer='adam', metrics=['accuracy'])</w:t>
      </w:r>
    </w:p>
    <w:p>
      <w:pPr>
        <w:autoSpaceDN w:val="0"/>
        <w:tabs>
          <w:tab w:pos="1554" w:val="left"/>
          <w:tab w:pos="1556" w:val="left"/>
        </w:tabs>
        <w:autoSpaceDE w:val="0"/>
        <w:widowControl/>
        <w:spacing w:line="324" w:lineRule="auto" w:before="194" w:after="0"/>
        <w:ind w:left="232" w:right="273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model.summary()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history = model.fit(wine_features, wine_quality,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batch_size=BATCH_SIZE,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epochs=NB_EPOCH,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validation_split=VALIDATION_SPLIT,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v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erbose=VERBOSE)</w:t>
      </w:r>
    </w:p>
    <w:p>
      <w:pPr>
        <w:sectPr>
          <w:pgSz w:w="9354" w:h="13323"/>
          <w:pgMar w:top="356" w:right="1064" w:bottom="434" w:left="846" w:header="720" w:footer="720" w:gutter="0"/>
          <w:cols w:space="720" w:num="1" w:equalWidth="0"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Заключение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239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background = wine_features[np.random.choice(wine_features.shape[0],100,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replace=False)]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 = shap.DeepExplainer(model,background)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shap_values = explainer.shap_values(wine_features)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pd.DataFrame(np.array(shap_values).reshape(6495,11))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np.round(model.predict(wine_features),0)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4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Положительные значения SHAP помогают сделать прогноз, а отрицатель-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ные уменьшают силу прогноза.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этой главе вы узнали, как интерпретировать вывод для модели классифика-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ции на основе трех наборов данных – MNIST, CIFAR и набора данных о качестве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вина. При использовании модели глубокого обучения было проведено обуче-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ние, и мы объяснили прогнозы модели с помощью DeepExplainer из библиоте-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ки SHAP. Роль DeepExplainer заключается в том, чтобы показать положительные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отрицательные значения SHAP-изображений, чтобы объяснить любую 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однозначность или перекрытие в задаче классификации. В задаче структури-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рованных данных, которой является сценарий классификации качества вина,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он также объясняет, какие характеристики положительно влияют на прогноз, </w:t>
      </w:r>
      <w:r>
        <w:rPr>
          <w:rFonts w:ascii="PTSerif" w:hAnsi="PTSerif" w:eastAsia="PTSerif"/>
          <w:b w:val="0"/>
          <w:i w:val="0"/>
          <w:color w:val="221F1F"/>
          <w:sz w:val="20"/>
        </w:rPr>
        <w:t>а какие – отрицательно. Разница между моделью машинного обучения и моде-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лью глубокого обучения заключается в том, что в глубоком обучении отбор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рактеристик происходит автоматически, и при обучении глубокой нейронной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сети происходит итерационный процесс. Из-за этого сложно объяснить кому-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либо прогнозы модели. Сейчас эта задача значительно упростилась благодаря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использованию DeepExplainer для объяснения прогнозов модели.</w:t>
      </w:r>
    </w:p>
    <w:p>
      <w:pPr>
        <w:sectPr>
          <w:pgSz w:w="9354" w:h="13323"/>
          <w:pgMar w:top="356" w:right="780" w:bottom="1440" w:left="1128" w:header="720" w:footer="720" w:gutter="0"/>
          <w:cols w:space="720" w:num="1" w:equalWidth="0"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0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10</w:t>
      </w:r>
    </w:p>
    <w:p>
      <w:pPr>
        <w:autoSpaceDN w:val="0"/>
        <w:autoSpaceDE w:val="0"/>
        <w:widowControl/>
        <w:spacing w:line="632" w:lineRule="exact" w:before="624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Контрфактуальные </w:t>
      </w:r>
    </w:p>
    <w:p>
      <w:pPr>
        <w:autoSpaceDN w:val="0"/>
        <w:autoSpaceDE w:val="0"/>
        <w:widowControl/>
        <w:spacing w:line="632" w:lineRule="exact" w:before="88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объяснения для моделей XAI</w:t>
      </w:r>
    </w:p>
    <w:p>
      <w:pPr>
        <w:autoSpaceDN w:val="0"/>
        <w:autoSpaceDE w:val="0"/>
        <w:widowControl/>
        <w:spacing w:line="245" w:lineRule="auto" w:before="103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этой главе объясняется использование What-If Tool (WIT) для объяснения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контрфактуальных определений в моделях ИИ, таких как модели регрессии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основе машинного обучения, модели классификации и модели многоклассо-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вой классификации. Как специалист по исследованию данных, вы не просто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разрабатываете модель машинного обучения. Вы следите за тем, чтобы ваша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модель не была предвзятой и была справедливой в отношении решений,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рые она примет для новых наблюдений, предсказываемых в будущем. Очень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важно проверить решения и убедиться в справедливости алгоритма. Google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разработал инструмент What-If Tool для решения проблемы справедливости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моделях машинного обучения. Мы рассмотрим реализацию WIT в трех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делях ML: ML для задач на основе регрессии, ML для биномиальных моделей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классификации и ML для полиноминальных моделей.</w:t>
      </w:r>
    </w:p>
    <w:p>
      <w:pPr>
        <w:autoSpaceDN w:val="0"/>
        <w:autoSpaceDE w:val="0"/>
        <w:widowControl/>
        <w:spacing w:line="398" w:lineRule="exact" w:before="242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ч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такое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cFE?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Контрфактуальные объяснения (counterfactual explanations – CFE) – это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чинно-следственные связи в процессе прогнозирования моделей ML. Я проил-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люстрирую прогноз или классификацию на одном примере. Контрфактуальные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объяснения – это способ создания гипотетических сценариев и генерирования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прогнозов в соответствии с этими гипотетическими сценариями. Это понятно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бизнес-пользователям, неспециалистам по анализу данных и обычным лю-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дям, не имеющим отношения к прогнозирующему моделированию. Иногда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мы обнаруживаем, что связь между входом и выходом не является причинно-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следственной, но все же хотим образовать такую связь для создания прогнозов.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Контрфактуальные объяснения являются локальными объяснениями для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гнозов, что означает, что для отдельных прогнозов они генерируют соответ-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ствующие объяснения.</w:t>
      </w:r>
    </w:p>
    <w:p>
      <w:pPr>
        <w:autoSpaceDN w:val="0"/>
        <w:autoSpaceDE w:val="0"/>
        <w:widowControl/>
        <w:spacing w:line="396" w:lineRule="exact" w:before="244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рименение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cFE</w:t>
      </w:r>
    </w:p>
    <w:p>
      <w:pPr>
        <w:autoSpaceDN w:val="0"/>
        <w:autoSpaceDE w:val="0"/>
        <w:widowControl/>
        <w:spacing w:line="245" w:lineRule="auto" w:before="54" w:after="0"/>
        <w:ind w:left="0" w:right="22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Контрфактуальные объяснения могут быть созданы как для задач регрессии,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так и для задач классификации. Мы будем использовать библиотеку Alibi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базе Python. Alibi работает на Python версии 3.6+ и выше. Для ее установки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можно использовать следующие команды:</w:t>
      </w:r>
    </w:p>
    <w:p>
      <w:pPr>
        <w:sectPr>
          <w:pgSz w:w="9354" w:h="13323"/>
          <w:pgMar w:top="352" w:right="1062" w:bottom="472" w:left="850" w:header="720" w:footer="720" w:gutter="0"/>
          <w:cols w:space="720" w:num="1" w:equalWidth="0"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CFE с помощью Alibi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241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alibi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alibi[ray]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alibi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alibi.__version__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76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После установки, пожалуйста, проверьте версию с помощью следующего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кода, чтобы убедиться, что установка завершена: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alibi.__version__</w:t>
      </w:r>
    </w:p>
    <w:p>
      <w:pPr>
        <w:autoSpaceDN w:val="0"/>
        <w:autoSpaceDE w:val="0"/>
        <w:widowControl/>
        <w:spacing w:line="398" w:lineRule="exact" w:before="244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cFE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помощью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A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LIBI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Контрфактуальные объяснения прогнозов модели могут быть созданы с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мощью Alibi. После установки модели вы можете следовать процессу инициа-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лизации, подгонки и прогнозирования с помощью функций Alibi. Для работы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библиотеки Alibi требуется обученная модель и новый набор данных, для 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торых необходимо создать прогнозы. Например, вы можете использовать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дель экстремального повышения градиента для получения объекта обученной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модели, который в дальнейшем может быть использован с помощью библио-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теки Alibi для генерации контрфактуальных объяснений. Следующий скрипт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устанавливает модель xgboost и библиотеку witwidget. Если модель xgboost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казывает ошибку, можно использовать приведенную ниже команду conda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установки библиотеки xgboost на базе Python.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pandas as pd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xgboost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pandas as pd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xgboost as xgb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collections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witwidget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sklearn.model_selection import train_test_split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sklearn.metrics import accuracy_score, confusion_matrix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sklearn.utils import shuffle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witwidget.notebook.visualization import WitWidget, WitConfigBuilder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если вы получили ошибку в xgboost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запустите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conda install -c conda-forge xgboost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 = pd.read_csv('diabetes.csv')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data.head()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data.columns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sklearn.model_selection import train_test_split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Вы используете набор данных diabetes.csv. Используя характеристики,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казанные в табл. 10.1, вы должны предсказать, будет ли кто-то диабетиком, или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нет.</w:t>
      </w:r>
    </w:p>
    <w:p>
      <w:pPr>
        <w:sectPr>
          <w:pgSz w:w="9354" w:h="13323"/>
          <w:pgMar w:top="356" w:right="780" w:bottom="876" w:left="1128" w:header="720" w:footer="720" w:gutter="0"/>
          <w:cols w:space="720" w:num="1" w:equalWidth="0"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242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Контрфактуальные объяснения для моделей XAI</w:t>
      </w:r>
    </w:p>
    <w:p>
      <w:pPr>
        <w:autoSpaceDN w:val="0"/>
        <w:autoSpaceDE w:val="0"/>
        <w:widowControl/>
        <w:spacing w:line="234" w:lineRule="exact" w:before="212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10.1.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Словарь данных для характеристик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10"/>
        </w:trPr>
        <w:tc>
          <w:tcPr>
            <w:tcW w:type="dxa" w:w="21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Имя характеристики</w:t>
            </w:r>
          </w:p>
        </w:tc>
        <w:tc>
          <w:tcPr>
            <w:tcW w:type="dxa" w:w="42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2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Описание</w:t>
            </w:r>
          </w:p>
        </w:tc>
      </w:tr>
      <w:tr>
        <w:trPr>
          <w:trHeight w:hRule="exact" w:val="3288"/>
        </w:trPr>
        <w:tc>
          <w:tcPr>
            <w:tcW w:type="dxa" w:w="21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auto" w:before="64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Беременности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Глюкоза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Артериальное давление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Толщина кожи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Инсулин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ИМТ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Родословная диабета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Возраст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Результат</w:t>
            </w:r>
          </w:p>
        </w:tc>
        <w:tc>
          <w:tcPr>
            <w:tcW w:type="dxa" w:w="428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auto" w:before="64" w:after="0"/>
              <w:ind w:left="15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Количество беременностей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Уровень глюкозы в крови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Уровень диастолического артериального давления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Толщина кожи измеряется в мм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Введенные дозы инсулина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Индекс массы тела субъекта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Функция родословной диабета субъекта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Возраст субъекта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 – отсутствие диабетиков, 1 – диабетики</w:t>
            </w:r>
          </w:p>
        </w:tc>
      </w:tr>
    </w:tbl>
    <w:p>
      <w:pPr>
        <w:autoSpaceDN w:val="0"/>
        <w:autoSpaceDE w:val="0"/>
        <w:widowControl/>
        <w:spacing w:line="322" w:lineRule="auto" w:before="212" w:after="0"/>
        <w:ind w:left="230" w:right="7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Разделение данных на обучающий и тестовый наборы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 = data['Outcome']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data[['Pregnancies', 'Glucose', 'BloodPressure', 'SkinThickness',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'Insulin', 'BMI', 'DiabetesPedigreeFunction', 'Age']]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x_train,x_test,y_train,y_test = train_test_split(x,y,random_state=1234)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Все данные разбиваются на обучающий и тестовый объекты,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x_train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y_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train</w:t>
      </w:r>
      <w:r>
        <w:rPr>
          <w:rFonts w:ascii="PTSerif" w:hAnsi="PTSerif" w:eastAsia="PTSerif"/>
          <w:b w:val="0"/>
          <w:i w:val="0"/>
          <w:color w:val="221F1F"/>
          <w:sz w:val="20"/>
        </w:rPr>
        <w:t>, для разработки обученного объекта модели. В следующем скрипте 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полняется обучение с помощью модели логистической регрессии с использова-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нием классификатора экстремального повышения градиента. Классификатор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экстремального повышения градиента имеет множество гиперпараметров,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 мы будем использовать выбор гиперпараметров по умолчанию. Гиперпа-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раметры – это параметры, которые помогают точно настроить модель,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получить наилучшую ее версию.</w:t>
      </w:r>
    </w:p>
    <w:p>
      <w:pPr>
        <w:autoSpaceDN w:val="0"/>
        <w:tabs>
          <w:tab w:pos="1166" w:val="left"/>
        </w:tabs>
        <w:autoSpaceDE w:val="0"/>
        <w:widowControl/>
        <w:spacing w:line="331" w:lineRule="auto" w:before="234" w:after="0"/>
        <w:ind w:left="232" w:right="14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Обучение модели, на это уйдет несколько минут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bst = xgb.XGBClassifier(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objective='reg:logistic'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bst.fit(x_train, y_train)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Получение прогнозов на тестовом наборе и вывод оценки точности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y_pred = bst.predict(x_test)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acc = accuracy_score(np.array(y_test), y_pred)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print(acc, '\n')</w:t>
      </w:r>
    </w:p>
    <w:p>
      <w:pPr>
        <w:autoSpaceDN w:val="0"/>
        <w:autoSpaceDE w:val="0"/>
        <w:widowControl/>
        <w:spacing w:line="298" w:lineRule="auto" w:before="246" w:after="0"/>
        <w:ind w:left="232" w:right="37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Вывод матрицы путаницы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print('Confusion matrix:')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cm = confusion_matrix(y_test, y_pred)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print(cm)</w:t>
      </w:r>
    </w:p>
    <w:p>
      <w:pPr>
        <w:sectPr>
          <w:pgSz w:w="9354" w:h="13323"/>
          <w:pgMar w:top="356" w:right="1064" w:bottom="472" w:left="846" w:header="720" w:footer="720" w:gutter="0"/>
          <w:cols w:space="720" w:num="1" w:equalWidth="0"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CFE с помощью Alibi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243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98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Объект обученной модели хранится под именем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bst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Используя этот объект,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 можете определить точность модели. Базовая точность составляет 72.9 %.</w:t>
      </w:r>
    </w:p>
    <w:p>
      <w:pPr>
        <w:autoSpaceDN w:val="0"/>
        <w:autoSpaceDE w:val="0"/>
        <w:widowControl/>
        <w:spacing w:line="245" w:lineRule="auto" w:before="0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Точность лучшей модели равна 72.9 %. Вы можете сохранить лучшую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загрузить ее в Alibi для генерации прогнозов и создания контрфактуальных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объяснений.</w:t>
      </w:r>
    </w:p>
    <w:p>
      <w:pPr>
        <w:autoSpaceDN w:val="0"/>
        <w:autoSpaceDE w:val="0"/>
        <w:widowControl/>
        <w:spacing w:line="331" w:lineRule="auto" w:before="236" w:after="0"/>
        <w:ind w:left="232" w:right="288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Сохраните модель, чтобы мы могли ее развернуть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bst.save_model('model.bst')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bst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x_train.head()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bst.predict(x_train.head())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y_train.head()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x_train.iloc[3] = x_train.iloc[1]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x_train.head()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bst.predict(x_train.head())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человека в записи № 8 модель предсказывает диабет, и фактическим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зультатом также является диабет. Строка № 651 (третья запись из обучающего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набора данных) не имеет диабета, как видно из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y_train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записи № 651.</w:t>
      </w:r>
    </w:p>
    <w:p>
      <w:pPr>
        <w:autoSpaceDN w:val="0"/>
        <w:tabs>
          <w:tab w:pos="234" w:val="left"/>
        </w:tabs>
        <w:autoSpaceDE w:val="0"/>
        <w:widowControl/>
        <w:spacing w:line="245" w:lineRule="auto" w:before="0" w:after="0"/>
        <w:ind w:left="8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Если немного изменить значения в строке № 651, прогноз для этой записи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изменится (табл. 10.2). Изменения вносятся в следующем скрипте.</w:t>
      </w:r>
    </w:p>
    <w:p>
      <w:pPr>
        <w:autoSpaceDN w:val="0"/>
        <w:autoSpaceDE w:val="0"/>
        <w:widowControl/>
        <w:spacing w:line="234" w:lineRule="exact" w:before="228" w:after="144"/>
        <w:ind w:left="8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10.2.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Изменения в значениях характеристик влияют на прогнозирование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82"/>
        <w:gridCol w:w="2482"/>
        <w:gridCol w:w="2482"/>
      </w:tblGrid>
      <w:tr>
        <w:trPr>
          <w:trHeight w:hRule="exact" w:val="310"/>
        </w:trPr>
        <w:tc>
          <w:tcPr>
            <w:tcW w:type="dxa" w:w="213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Имя характеристики</w:t>
            </w:r>
          </w:p>
        </w:tc>
        <w:tc>
          <w:tcPr>
            <w:tcW w:type="dxa" w:w="152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Старое значение</w:t>
            </w:r>
          </w:p>
        </w:tc>
        <w:tc>
          <w:tcPr>
            <w:tcW w:type="dxa" w:w="1480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Новое значение</w:t>
            </w:r>
          </w:p>
        </w:tc>
      </w:tr>
      <w:tr>
        <w:trPr>
          <w:trHeight w:hRule="exact" w:val="358"/>
        </w:trPr>
        <w:tc>
          <w:tcPr>
            <w:tcW w:type="dxa" w:w="213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2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Беременности</w:t>
            </w:r>
          </w:p>
        </w:tc>
        <w:tc>
          <w:tcPr>
            <w:tcW w:type="dxa" w:w="15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</w:t>
            </w:r>
          </w:p>
        </w:tc>
        <w:tc>
          <w:tcPr>
            <w:tcW w:type="dxa" w:w="14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5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</w:t>
            </w:r>
          </w:p>
        </w:tc>
      </w:tr>
      <w:tr>
        <w:trPr>
          <w:trHeight w:hRule="exact" w:val="360"/>
        </w:trPr>
        <w:tc>
          <w:tcPr>
            <w:tcW w:type="dxa" w:w="2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2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Глюкоза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4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117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5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97</w:t>
            </w:r>
          </w:p>
        </w:tc>
      </w:tr>
      <w:tr>
        <w:trPr>
          <w:trHeight w:hRule="exact" w:val="360"/>
        </w:trPr>
        <w:tc>
          <w:tcPr>
            <w:tcW w:type="dxa" w:w="2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Артериальное давление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4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60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5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76</w:t>
            </w:r>
          </w:p>
        </w:tc>
      </w:tr>
      <w:tr>
        <w:trPr>
          <w:trHeight w:hRule="exact" w:val="380"/>
        </w:trPr>
        <w:tc>
          <w:tcPr>
            <w:tcW w:type="dxa" w:w="2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2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Толщина кожи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4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23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27</w:t>
            </w:r>
          </w:p>
        </w:tc>
      </w:tr>
      <w:tr>
        <w:trPr>
          <w:trHeight w:hRule="exact" w:val="360"/>
        </w:trPr>
        <w:tc>
          <w:tcPr>
            <w:tcW w:type="dxa" w:w="2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2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Инсулин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4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106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</w:t>
            </w:r>
          </w:p>
        </w:tc>
      </w:tr>
      <w:tr>
        <w:trPr>
          <w:trHeight w:hRule="exact" w:val="360"/>
        </w:trPr>
        <w:tc>
          <w:tcPr>
            <w:tcW w:type="dxa" w:w="2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2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ИМТ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4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33.8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35.6</w:t>
            </w:r>
          </w:p>
        </w:tc>
      </w:tr>
      <w:tr>
        <w:trPr>
          <w:trHeight w:hRule="exact" w:val="380"/>
        </w:trPr>
        <w:tc>
          <w:tcPr>
            <w:tcW w:type="dxa" w:w="2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2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Родословная диабета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42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0.466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0.378</w:t>
            </w:r>
          </w:p>
        </w:tc>
      </w:tr>
      <w:tr>
        <w:trPr>
          <w:trHeight w:hRule="exact" w:val="362"/>
        </w:trPr>
        <w:tc>
          <w:tcPr>
            <w:tcW w:type="dxa" w:w="213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2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Возраст</w:t>
            </w:r>
          </w:p>
        </w:tc>
        <w:tc>
          <w:tcPr>
            <w:tcW w:type="dxa" w:w="152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4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27</w:t>
            </w:r>
          </w:p>
        </w:tc>
        <w:tc>
          <w:tcPr>
            <w:tcW w:type="dxa" w:w="14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54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52</w:t>
            </w:r>
          </w:p>
        </w:tc>
      </w:tr>
    </w:tbl>
    <w:p>
      <w:pPr>
        <w:autoSpaceDN w:val="0"/>
        <w:autoSpaceDE w:val="0"/>
        <w:widowControl/>
        <w:spacing w:line="245" w:lineRule="auto" w:before="12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Следующий скрипт показывает важность характеристик в прогнозировании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диабета у человека. Уровень глюкозы считается наиболее важной характери-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стикой, за ней следуют ИМТ, возраст и уровень инсулина.</w:t>
      </w:r>
    </w:p>
    <w:p>
      <w:pPr>
        <w:autoSpaceDN w:val="0"/>
        <w:autoSpaceDE w:val="0"/>
        <w:widowControl/>
        <w:spacing w:line="310" w:lineRule="auto" w:before="234" w:after="0"/>
        <w:ind w:left="232" w:right="216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bst.predict(x_train.head())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x_train.iloc[3] = [1, 117, 60, 23, 106, 33.8, 0.466, 27]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x_train.head()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 = pd.DataFrame()</w:t>
      </w:r>
    </w:p>
    <w:p>
      <w:pPr>
        <w:sectPr>
          <w:pgSz w:w="9354" w:h="13323"/>
          <w:pgMar w:top="356" w:right="780" w:bottom="466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244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Контрфактуальные объяснения для моделей XAI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result['features_importance'] = bst.feature_importances_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result['feature_names'] = x_train.columns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result.sort_values(by=['features_importance'],ascending=False)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Можно вносить небольшие изменения в значения характеристик и наблю-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дать за изменениями переменной результата. При небольших изменениях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 не изменился.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внесем небольшие изменения в значения</w:t>
      </w:r>
    </w:p>
    <w:p>
      <w:pPr>
        <w:autoSpaceDN w:val="0"/>
        <w:autoSpaceDE w:val="0"/>
        <w:widowControl/>
        <w:spacing w:line="240" w:lineRule="auto" w:before="4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iloc[2] = [2, 146, 70, 38, 360, 28.0, 0.337, 29]</w:t>
      </w:r>
    </w:p>
    <w:p>
      <w:pPr>
        <w:autoSpaceDN w:val="0"/>
        <w:autoSpaceDE w:val="0"/>
        <w:widowControl/>
        <w:spacing w:line="240" w:lineRule="auto" w:before="5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x_train.iloc[2]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x_train.columns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bst.predict(x_train.head())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y_train.head()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если изменим такие важные характеристики, как уровень глюкозы и возраст</w:t>
      </w:r>
    </w:p>
    <w:p>
      <w:pPr>
        <w:autoSpaceDN w:val="0"/>
        <w:autoSpaceDE w:val="0"/>
        <w:widowControl/>
        <w:spacing w:line="240" w:lineRule="auto" w:before="21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iloc[2] = [3, 117, 76, 36, 245, 31.6, 0.851, 27]</w:t>
      </w:r>
    </w:p>
    <w:p>
      <w:pPr>
        <w:autoSpaceDN w:val="0"/>
        <w:autoSpaceDE w:val="0"/>
        <w:widowControl/>
        <w:spacing w:line="240" w:lineRule="auto" w:before="5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x_train.iloc[2]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x_train.columns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bst.predict(x_train.head())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y_train.head()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 очередном изменении значений входных характеристик предсказание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класса диабета не изменилось. Продолжая изменять значения, вы найдете 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сто, где небольшое отклонение значения может привести к изменению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гноза класса. Вручную повторять все подобные сценарии громоздко и сложно.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Даже изменения значений наиболее важных характеристик не влияют на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гноз целевого класса. Следовательно, существует необходимость в определе-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нии таких пограничных случаев с помощью некоторой системы. Такую систе-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му предлагает Alibi.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если изменим такие важные характеристики, как глюкоза, ИМТ и возраст</w:t>
      </w:r>
    </w:p>
    <w:p>
      <w:pPr>
        <w:autoSpaceDN w:val="0"/>
        <w:autoSpaceDE w:val="0"/>
        <w:widowControl/>
        <w:spacing w:line="245" w:lineRule="auto" w:before="212" w:after="0"/>
        <w:ind w:left="232" w:right="216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iloc[2] = [3, 117, 76, 36, 245, 30.6, 0.851, 29]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x_train.iloc[2]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x_train.columns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bst.predict(x_train.head())</w:t>
      </w:r>
    </w:p>
    <w:p>
      <w:pPr>
        <w:autoSpaceDN w:val="0"/>
        <w:autoSpaceDE w:val="0"/>
        <w:widowControl/>
        <w:spacing w:line="240" w:lineRule="auto" w:before="1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y_train.head()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tensorflow as tf</w:t>
      </w:r>
    </w:p>
    <w:p>
      <w:pPr>
        <w:autoSpaceDN w:val="0"/>
        <w:autoSpaceDE w:val="0"/>
        <w:widowControl/>
        <w:spacing w:line="240" w:lineRule="auto" w:before="42" w:after="0"/>
        <w:ind w:left="232" w:right="0" w:firstLine="0"/>
        <w:jc w:val="left"/>
      </w:pPr>
      <w:r>
        <w:rPr>
          <w:rFonts w:ascii="UbuntuMono" w:hAnsi="UbuntuMono" w:eastAsia="UbuntuMono"/>
          <w:b w:val="0"/>
          <w:i/>
          <w:color w:val="221F1F"/>
          <w:sz w:val="18"/>
        </w:rPr>
        <w:t>tf</w:t>
      </w:r>
      <w:r>
        <w:rPr>
          <w:rFonts w:ascii="PTSerif" w:hAnsi="PTSerif" w:eastAsia="PTSerif"/>
          <w:b w:val="0"/>
          <w:i/>
          <w:color w:val="221F1F"/>
          <w:sz w:val="18"/>
        </w:rPr>
        <w:t>.</w:t>
      </w:r>
      <w:r>
        <w:rPr>
          <w:rFonts w:ascii="UbuntuMono" w:hAnsi="UbuntuMono" w:eastAsia="UbuntuMono"/>
          <w:b w:val="0"/>
          <w:i/>
          <w:color w:val="221F1F"/>
          <w:sz w:val="18"/>
        </w:rPr>
        <w:t>get_logger().setLevel(40) # подавлять сообщения об устаревании</w:t>
      </w:r>
    </w:p>
    <w:p>
      <w:pPr>
        <w:autoSpaceDN w:val="0"/>
        <w:autoSpaceDE w:val="0"/>
        <w:widowControl/>
        <w:spacing w:line="240" w:lineRule="auto" w:before="2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tf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compat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v1.disable_v2_behavior() # отключить поведение TF2, поскольку код alibi</w:t>
      </w:r>
    </w:p>
    <w:p>
      <w:pPr>
        <w:autoSpaceDN w:val="0"/>
        <w:autoSpaceDE w:val="0"/>
        <w:widowControl/>
        <w:spacing w:line="240" w:lineRule="auto" w:before="5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по-прежнему опирается на конструкции TF1 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tensorflow.keras.layers import Dense, Input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tensorflow.keras.models import Model, load_model</w:t>
      </w:r>
    </w:p>
    <w:p>
      <w:pPr>
        <w:sectPr>
          <w:pgSz w:w="9354" w:h="13323"/>
          <w:pgMar w:top="356" w:right="1064" w:bottom="468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CFE с помощью Alibi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245</w:t>
      </w:r>
    </w:p>
    <w:p>
      <w:pPr>
        <w:autoSpaceDN w:val="0"/>
        <w:autoSpaceDE w:val="0"/>
        <w:widowControl/>
        <w:spacing w:line="329" w:lineRule="auto" w:before="222" w:after="0"/>
        <w:ind w:left="232" w:right="288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tensorflow.keras.utils import to_categorical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matplotlib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%matplotlib inline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matplotlib.pyplot as plt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numpy as np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os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from alibi.explainers import CounterFactualProto</w:t>
      </w:r>
    </w:p>
    <w:p>
      <w:pPr>
        <w:autoSpaceDN w:val="0"/>
        <w:autoSpaceDE w:val="0"/>
        <w:widowControl/>
        <w:spacing w:line="254" w:lineRule="auto" w:before="248" w:after="0"/>
        <w:ind w:left="232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print('TF version: ', tf.__version__)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print('Eager execution enabled: ', tf.executing_eagerly()) # False</w:t>
      </w:r>
    </w:p>
    <w:p>
      <w:pPr>
        <w:autoSpaceDN w:val="0"/>
        <w:autoSpaceDE w:val="0"/>
        <w:widowControl/>
        <w:spacing w:line="245" w:lineRule="auto" w:before="24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Вы можете использовать слой Keras с TensorFlow в качестве бэкенда для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учения объекта модели нейронной сети. Alibi предоставляет класс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explainers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котором есть модуль для генерации контрфактуальных проторезультатов.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Следующий скрипт создает класс модели нейронной сети как определяемую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пользователем функцию. Эта 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nn_model()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принимает входные данные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применяет функцию активации выпрямленного линейного блока. Затем она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создает еще один скрытый слой с 40 нейронами, применяет ту же функцию 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тивации и использует стохастический градиентный спуск в качестве оптими-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затора и функцию потерь в качестве категориальной перекрестной энтропии.</w:t>
      </w:r>
    </w:p>
    <w:p>
      <w:pPr>
        <w:autoSpaceDN w:val="0"/>
        <w:autoSpaceDE w:val="0"/>
        <w:widowControl/>
        <w:spacing w:line="307" w:lineRule="auto" w:before="236" w:after="0"/>
        <w:ind w:left="232" w:right="216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x_train.shape, y_train.shape, x_test.shape, y_test.shape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y_train = to_categorical(y_train)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y_test = to_categorical(y_test)</w:t>
      </w:r>
    </w:p>
    <w:p>
      <w:pPr>
        <w:autoSpaceDN w:val="0"/>
        <w:autoSpaceDE w:val="0"/>
        <w:widowControl/>
        <w:spacing w:line="290" w:lineRule="auto" w:before="248" w:after="0"/>
        <w:ind w:left="232" w:right="518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np.random.seed(42)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tf.random.set_seed(42)</w:t>
      </w:r>
    </w:p>
    <w:p>
      <w:pPr>
        <w:autoSpaceDN w:val="0"/>
        <w:autoSpaceDE w:val="0"/>
        <w:widowControl/>
        <w:spacing w:line="331" w:lineRule="auto" w:before="246" w:after="0"/>
        <w:ind w:left="488" w:right="1440" w:hanging="256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nn_model():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x_in = Input(shape=(8,))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Dense(40, activation='relu')(x_in)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Dense(40, activation='relu')(x)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x_out = Dense(2, activation='softmax')(x)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 = Model(inputs=x_in, outputs=x_out)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nn.compile(loss='categorical_crossentropy', optimizer='sgd',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metrics=['accuracy'])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nn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Следующий скрипт показывает сводку модели нейронной сети. При обуче-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нии модели используется размер порции 64 и 500 эпох. После обучения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она сохраняется в формате h5. Формат h5 – это переносимый объект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загрузки и переноса модели с одной платформы на другую.</w:t>
      </w:r>
    </w:p>
    <w:p>
      <w:pPr>
        <w:autoSpaceDN w:val="0"/>
        <w:autoSpaceDE w:val="0"/>
        <w:widowControl/>
        <w:spacing w:line="317" w:lineRule="auto" w:before="236" w:after="0"/>
        <w:ind w:left="232" w:right="158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 = nn_model()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nn.summary()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nn.fit(x_train, y_train, batch_size=64, epochs=500, verbose=0)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nn.save('nn_diabetes.h5', save_format='h5')</w:t>
      </w:r>
    </w:p>
    <w:p>
      <w:pPr>
        <w:sectPr>
          <w:pgSz w:w="9354" w:h="13323"/>
          <w:pgMar w:top="356" w:right="780" w:bottom="428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246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Контрфактуальные объяснения для моделей XAI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198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Следующий скрипт загружает объект обученной модели, использует тесто-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вые наборы данных и обеспечивает точность теста 71.8 %:</w:t>
      </w:r>
    </w:p>
    <w:p>
      <w:pPr>
        <w:autoSpaceDN w:val="0"/>
        <w:autoSpaceDE w:val="0"/>
        <w:widowControl/>
        <w:spacing w:line="307" w:lineRule="auto" w:before="236" w:after="0"/>
        <w:ind w:left="232" w:right="302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 = load_model('nn_diabetes.h5')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score = nn.evaluate(x_test, y_test, verbose=0)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print('Test accuracy: ', score[1])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Генерация контрфактуалов осуществляется на основе ближайшего прото-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типа класса. Мы берем одну строку из тестового набора с восемью характе-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ристиками и изменяем ее форму так, чтобы она стала доступна для функции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генерации контрфактуального прототипа.</w:t>
      </w:r>
    </w:p>
    <w:p>
      <w:pPr>
        <w:autoSpaceDN w:val="0"/>
        <w:autoSpaceDE w:val="0"/>
        <w:widowControl/>
        <w:spacing w:line="317" w:lineRule="auto" w:before="234" w:after="0"/>
        <w:ind w:left="232" w:right="12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Создание контрфактуала на основе ближайшего прототипа класса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np.array(x_test)[1].reshape((1,) + np.array(x_test)[1].shape)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shape = X.shape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shape</w:t>
      </w:r>
    </w:p>
    <w:p>
      <w:pPr>
        <w:autoSpaceDN w:val="0"/>
        <w:autoSpaceDE w:val="0"/>
        <w:widowControl/>
        <w:spacing w:line="245" w:lineRule="auto" w:before="246" w:after="0"/>
        <w:ind w:left="4" w:right="20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Следующий скрипт принимает объект модели нейронной сети. Используя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лямбда-функцию, создается функция прогнозирования. Затем используется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контрфактуальная 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Proto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(табл. 10.3).</w:t>
      </w:r>
    </w:p>
    <w:p>
      <w:pPr>
        <w:autoSpaceDN w:val="0"/>
        <w:autoSpaceDE w:val="0"/>
        <w:widowControl/>
        <w:spacing w:line="234" w:lineRule="exact" w:before="228" w:after="144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10.3.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Гиперпараметры контрфактуальной функции Proto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10"/>
        </w:trPr>
        <w:tc>
          <w:tcPr>
            <w:tcW w:type="dxa" w:w="13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Параметры</w:t>
            </w:r>
          </w:p>
        </w:tc>
        <w:tc>
          <w:tcPr>
            <w:tcW w:type="dxa" w:w="600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3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3556"/>
        </w:trPr>
        <w:tc>
          <w:tcPr>
            <w:tcW w:type="dxa" w:w="137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predict_fn</w:t>
            </w:r>
          </w:p>
          <w:p>
            <w:pPr>
              <w:autoSpaceDN w:val="0"/>
              <w:autoSpaceDE w:val="0"/>
              <w:widowControl/>
              <w:spacing w:line="307" w:lineRule="auto" w:before="332" w:after="0"/>
              <w:ind w:left="118" w:right="432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Shape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use_kdtree</w:t>
            </w:r>
          </w:p>
          <w:p>
            <w:pPr>
              <w:autoSpaceDN w:val="0"/>
              <w:autoSpaceDE w:val="0"/>
              <w:widowControl/>
              <w:spacing w:line="331" w:lineRule="auto" w:before="334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Theta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max_iterations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feature_range</w:t>
            </w:r>
          </w:p>
          <w:p>
            <w:pPr>
              <w:autoSpaceDN w:val="0"/>
              <w:autoSpaceDE w:val="0"/>
              <w:widowControl/>
              <w:spacing w:line="240" w:lineRule="auto" w:before="334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c_init, c_steps</w:t>
            </w:r>
          </w:p>
        </w:tc>
        <w:tc>
          <w:tcPr>
            <w:tcW w:type="dxa" w:w="600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0" w:after="0"/>
              <w:ind w:left="16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Модель Keras или TensorFlow, или функция прогнозирования любой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другой модели, возвращающая вероятности классов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Форма входных данных, начиная с размера порции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Использовать ли k-мерные деревья для члена потерь прототипа, если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нет доступного кодировщика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Константа для члена потерь при поиске прототипа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Максимальное количество итераций для поиска контрфактуала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Кортеж с допустимыми минимальным и максимальным диапазонами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для возмущенных экземпляров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Начальное значение для масштабирования термина потерь атаки, ко-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личество итераций для настройки постоянного масштабирования члена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потерь атаки</w:t>
            </w:r>
          </w:p>
        </w:tc>
      </w:tr>
    </w:tbl>
    <w:p>
      <w:pPr>
        <w:autoSpaceDN w:val="0"/>
        <w:autoSpaceDE w:val="0"/>
        <w:widowControl/>
        <w:spacing w:line="290" w:lineRule="auto" w:before="212" w:after="0"/>
        <w:ind w:left="232" w:right="41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определение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nn = load_model('nn_diabetes.h5')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predict_fn = lambda x: nn.predict(x)</w:t>
      </w:r>
    </w:p>
    <w:p>
      <w:pPr>
        <w:autoSpaceDN w:val="0"/>
        <w:tabs>
          <w:tab w:pos="458" w:val="left"/>
          <w:tab w:pos="2082" w:val="left"/>
        </w:tabs>
        <w:autoSpaceDE w:val="0"/>
        <w:widowControl/>
        <w:spacing w:line="278" w:lineRule="auto" w:before="140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инициализация объяснителя, подгонка и генерация контрфактуала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cf = CounterFactualProto(predict_fn, shape, use_kdtree=False, theta=10.,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max_iterations=1000,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feature_range=(np.array(x_train).min(axis=0),</w:t>
      </w:r>
    </w:p>
    <w:p>
      <w:pPr>
        <w:sectPr>
          <w:pgSz w:w="9354" w:h="13323"/>
          <w:pgMar w:top="356" w:right="1064" w:bottom="454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CFE с помощью Alibi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247</w:t>
      </w:r>
    </w:p>
    <w:p>
      <w:pPr>
        <w:autoSpaceDN w:val="0"/>
        <w:autoSpaceDE w:val="0"/>
        <w:widowControl/>
        <w:spacing w:line="240" w:lineRule="auto" w:before="222" w:after="0"/>
        <w:ind w:left="0" w:right="248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np.array(x_train).max(axis=0)),</w:t>
      </w:r>
    </w:p>
    <w:p>
      <w:pPr>
        <w:autoSpaceDN w:val="0"/>
        <w:autoSpaceDE w:val="0"/>
        <w:widowControl/>
        <w:spacing w:line="240" w:lineRule="auto" w:before="20" w:after="0"/>
        <w:ind w:left="0" w:right="329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c_init=1., c_steps=10)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cf.fit(x_train)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Вышеуказанный результат генерируется в процессе контрфактуальной под-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гонки или в процессе обучения. Следующий скрипт показывает наименьшие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возможные значения по всем характеристикам: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x_train.min(axis=0)</w:t>
      </w:r>
    </w:p>
    <w:p>
      <w:pPr>
        <w:autoSpaceDN w:val="0"/>
        <w:autoSpaceDE w:val="0"/>
        <w:widowControl/>
        <w:spacing w:line="245" w:lineRule="auto" w:before="120" w:after="0"/>
        <w:ind w:left="6" w:right="22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Метод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explain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принимает входные данные и генерирует контрфактические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объяснения, показанные в табл. 10.4. Метод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explain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также создает следующий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вывод локального объяснения: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explanation = cf.explain(X)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print(explanation)</w:t>
      </w:r>
    </w:p>
    <w:p>
      <w:pPr>
        <w:autoSpaceDN w:val="0"/>
        <w:autoSpaceDE w:val="0"/>
        <w:widowControl/>
        <w:spacing w:line="234" w:lineRule="exact" w:before="252" w:after="142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10.4.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Интерпретация контрфактуалов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3"/>
        <w:gridCol w:w="3723"/>
      </w:tblGrid>
      <w:tr>
        <w:trPr>
          <w:trHeight w:hRule="exact" w:val="310"/>
        </w:trPr>
        <w:tc>
          <w:tcPr>
            <w:tcW w:type="dxa" w:w="14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Вывод</w:t>
            </w:r>
          </w:p>
        </w:tc>
        <w:tc>
          <w:tcPr>
            <w:tcW w:type="dxa" w:w="596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5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Интерпретация</w:t>
            </w:r>
          </w:p>
        </w:tc>
      </w:tr>
      <w:tr>
        <w:trPr>
          <w:trHeight w:hRule="exact" w:val="3524"/>
        </w:trPr>
        <w:tc>
          <w:tcPr>
            <w:tcW w:type="dxa" w:w="14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3" w:lineRule="auto" w:before="64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Cf.X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Cf.class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Cf.proba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Cf. grads_graph</w:t>
            </w:r>
          </w:p>
          <w:p>
            <w:pPr>
              <w:autoSpaceDN w:val="0"/>
              <w:autoSpaceDE w:val="0"/>
              <w:widowControl/>
              <w:spacing w:line="240" w:lineRule="auto" w:before="332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Cf. grads_num</w:t>
            </w:r>
          </w:p>
          <w:p>
            <w:pPr>
              <w:autoSpaceDN w:val="0"/>
              <w:autoSpaceDE w:val="0"/>
              <w:widowControl/>
              <w:spacing w:line="331" w:lineRule="auto" w:before="334" w:after="0"/>
              <w:ind w:left="120" w:right="432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orig_class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orig_proba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All</w:t>
            </w:r>
          </w:p>
        </w:tc>
        <w:tc>
          <w:tcPr>
            <w:tcW w:type="dxa" w:w="596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64" w:after="0"/>
              <w:ind w:left="182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Экземпляр контрфактуала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Предполагаемый класс для контрфактуала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Прогнозируемые вероятности класса для контрфактуала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Значения градиента, вычисленные из TF-графа относительно входных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характеристик контрфактуала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Численные значения градиента относительно входных характеристик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контрфактуала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Предполагаемый класс для исходного экземпляра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Прогнозируемые вероятности класса для исходного экземпляра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Словарь с итерациями в качестве ключей и для каждой итерации спи-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сок контрфактуалов, найденных в этой итерации, в качестве значений</w:t>
            </w:r>
          </w:p>
        </w:tc>
      </w:tr>
    </w:tbl>
    <w:p>
      <w:pPr>
        <w:autoSpaceDN w:val="0"/>
        <w:autoSpaceDE w:val="0"/>
        <w:widowControl/>
        <w:spacing w:line="240" w:lineRule="auto" w:before="20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print(f'Original prediction: {explanation.orig_class}')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print('Counterfactual prediction: {}'.format(explanation.cf['class']))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Original prediction: 0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Counterfactual prediction: 1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приведенном выше скрипте все ключи обеспечивают результаты итера-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ций при нахождении значений контрфактуала. На итерации 3 вы получаете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значения контрфактуала. Результаты остальных из девяти итераций не имеют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контрфактуальных значений. Первоначальный прогноз – отсутствие диабета, </w:t>
      </w:r>
      <w:r>
        <w:rPr>
          <w:rFonts w:ascii="PTSerif" w:hAnsi="PTSerif" w:eastAsia="PTSerif"/>
          <w:b w:val="0"/>
          <w:i w:val="0"/>
          <w:color w:val="221F1F"/>
          <w:sz w:val="20"/>
        </w:rPr>
        <w:t>а прогноз, основанный на контрфактуальной информации, – диабет.</w:t>
      </w:r>
    </w:p>
    <w:p>
      <w:pPr>
        <w:sectPr>
          <w:pgSz w:w="9354" w:h="13323"/>
          <w:pgMar w:top="356" w:right="780" w:bottom="800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248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Контрфактуальные объяснения для моделей XAI</w:t>
      </w:r>
    </w:p>
    <w:p>
      <w:pPr>
        <w:autoSpaceDN w:val="0"/>
        <w:autoSpaceDE w:val="0"/>
        <w:widowControl/>
        <w:spacing w:line="307" w:lineRule="auto" w:before="222" w:after="0"/>
        <w:ind w:left="232" w:right="47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explanation = cf.explain(X)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explanation.all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explanation.cf</w:t>
      </w:r>
    </w:p>
    <w:p>
      <w:pPr>
        <w:autoSpaceDN w:val="0"/>
        <w:tabs>
          <w:tab w:pos="756" w:val="left"/>
          <w:tab w:pos="936" w:val="left"/>
          <w:tab w:pos="1420" w:val="left"/>
          <w:tab w:pos="1436" w:val="left"/>
          <w:tab w:pos="2128" w:val="left"/>
          <w:tab w:pos="2218" w:val="left"/>
        </w:tabs>
        <w:autoSpaceDE w:val="0"/>
        <w:widowControl/>
        <w:spacing w:line="312" w:lineRule="auto" w:before="104" w:after="0"/>
        <w:ind w:left="232" w:right="432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18"/>
        </w:rPr>
        <w:t>{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'X': array([[2.5628092e+00, 1.7726180e+02, 7.6516624e+01, 2.4388657e+01,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7.2130630e+01, 2.6932917e+01, 7.8000002e-02, 2.2944651e+01]],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dtype=float32),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'class': 1,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'proba': array([[0.4956944, 0.5043056]], dtype=float32),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'grads_graph': array([[ -0.7179985 , -5.005951 , 23.374054 , -0.96334076,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3.8287811 , -13.371899 , -0.38599998, -5.9150696 ]],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dtype=float32),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'grads_num': array([[ 18.74566078, 38.92183304, -117.42114276,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24.19948392, -35.82239151, 62.04843149, 93.54948252,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25.92801861]])}</w:t>
      </w:r>
    </w:p>
    <w:p>
      <w:pPr>
        <w:autoSpaceDN w:val="0"/>
        <w:autoSpaceDE w:val="0"/>
        <w:widowControl/>
        <w:spacing w:line="257" w:lineRule="auto" w:before="244" w:after="0"/>
        <w:ind w:left="232" w:right="5232" w:firstLine="0"/>
        <w:jc w:val="both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explanation.orig_class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explanation.orig_proba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</w:t>
      </w:r>
    </w:p>
    <w:p>
      <w:pPr>
        <w:autoSpaceDN w:val="0"/>
        <w:autoSpaceDE w:val="0"/>
        <w:widowControl/>
        <w:spacing w:line="248" w:lineRule="exact" w:before="416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к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онтрфактуал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задач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регреССии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регрессионном сценарии контрфактуальные объяснения можно увидеть,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рассмотрев нейросетевую модель с использованием набора данных о ценах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жилье в Бостоне. Регрессия – это задача, в которой целевой столбец яв-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ляется непрерывной переменной и можно использовать смесь переменных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непрерывных и категориальных. Набор данных о ценах на жилье в Бостоне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является обычным набором данных для изучения регрессии. Я выбрал его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демонстрации контрфактуалов, так как пользователи лучше знакомы с этим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набором данных.</w:t>
      </w:r>
    </w:p>
    <w:p>
      <w:pPr>
        <w:autoSpaceDN w:val="0"/>
        <w:autoSpaceDE w:val="0"/>
        <w:widowControl/>
        <w:spacing w:line="319" w:lineRule="auto" w:before="230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tensorflow as tf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tf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get_logger().setLevel(40) # подавлять сообщения об устаревании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tf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compat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v1.disable_v2_behavior()# отключить поведение TF2, так как код alibi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по-прежнему опирается на конструкции TF1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tensorflow.keras.layers import Dense, Input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tensorflow.keras.models import Model, load_model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tensorflow.keras.utils import to_categorical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matplotlib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%matplotlib inline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matplotlib.pyplot as plt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numpy as np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os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sklearn.datasets import load_boston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from alibi.explainers import CounterFactualProto</w:t>
      </w:r>
    </w:p>
    <w:p>
      <w:pPr>
        <w:autoSpaceDN w:val="0"/>
        <w:autoSpaceDE w:val="0"/>
        <w:widowControl/>
        <w:spacing w:line="254" w:lineRule="auto" w:before="244" w:after="0"/>
        <w:ind w:left="232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print('TF version: ', tf.__version__)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print('Eager execution enabled: ', tf.executing_eagerly()) # False</w:t>
      </w:r>
    </w:p>
    <w:p>
      <w:pPr>
        <w:sectPr>
          <w:pgSz w:w="9354" w:h="13323"/>
          <w:pgMar w:top="356" w:right="1064" w:bottom="440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Контрфактуал для задач регрессии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249</w:t>
      </w:r>
    </w:p>
    <w:p>
      <w:pPr>
        <w:autoSpaceDN w:val="0"/>
        <w:autoSpaceDE w:val="0"/>
        <w:widowControl/>
        <w:spacing w:line="317" w:lineRule="auto" w:before="222" w:after="0"/>
        <w:ind w:left="232" w:right="388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boston = load_boston()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 = boston.data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target = boston.target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feature_names = boston.feature_names</w:t>
      </w:r>
    </w:p>
    <w:p>
      <w:pPr>
        <w:autoSpaceDN w:val="0"/>
        <w:autoSpaceDE w:val="0"/>
        <w:widowControl/>
        <w:spacing w:line="290" w:lineRule="auto" w:before="248" w:after="0"/>
        <w:ind w:left="232" w:right="302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 = np.zeros((target.shape[0],))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y[np.where(target &gt; np.median(target))[0]] = 1</w:t>
      </w:r>
    </w:p>
    <w:p>
      <w:pPr>
        <w:autoSpaceDN w:val="0"/>
        <w:autoSpaceDE w:val="0"/>
        <w:widowControl/>
        <w:spacing w:line="293" w:lineRule="auto" w:before="246" w:after="0"/>
        <w:ind w:left="232" w:right="331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 = np.delete(data, 3, 1)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feature_names = np.delete(feature_names, 3)</w:t>
      </w:r>
    </w:p>
    <w:p>
      <w:pPr>
        <w:autoSpaceDN w:val="0"/>
        <w:autoSpaceDE w:val="0"/>
        <w:widowControl/>
        <w:spacing w:line="310" w:lineRule="auto" w:before="246" w:after="0"/>
        <w:ind w:left="232" w:right="47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mu = data.mean(axis=0)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sigma = data.std(axis=0)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data = (data - mu) / sigma</w:t>
      </w:r>
    </w:p>
    <w:p>
      <w:pPr>
        <w:autoSpaceDN w:val="0"/>
        <w:autoSpaceDE w:val="0"/>
        <w:widowControl/>
        <w:spacing w:line="322" w:lineRule="auto" w:before="246" w:after="0"/>
        <w:ind w:left="232" w:right="360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idx = 475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x_train,y_train = data[:idx,:], y[:idx]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x_test, y_test = data[idx:,:], y[idx:]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y_train = to_categorical(y_train)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y_test = to_categorical(y_test)</w:t>
      </w:r>
    </w:p>
    <w:p>
      <w:pPr>
        <w:autoSpaceDN w:val="0"/>
        <w:autoSpaceDE w:val="0"/>
        <w:widowControl/>
        <w:spacing w:line="290" w:lineRule="auto" w:before="248" w:after="0"/>
        <w:ind w:left="232" w:right="518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np.random.seed(42)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tf.random.set_seed(42)</w:t>
      </w:r>
    </w:p>
    <w:p>
      <w:pPr>
        <w:autoSpaceDN w:val="0"/>
        <w:autoSpaceDE w:val="0"/>
        <w:widowControl/>
        <w:spacing w:line="331" w:lineRule="auto" w:before="248" w:after="0"/>
        <w:ind w:left="488" w:right="1440" w:hanging="256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nn_model():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x_in = Input(shape=(12,))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Dense(40, activation='relu')(x_in)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Dense(40, activation='relu')(x)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x_out = Dense(2, activation='softmax')(x)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 = Model(inputs=x_in, outputs=x_out)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nn.compile(loss='categorical_crossentropy', optimizer='sgd',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metrics=['accuracy'])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nn</w:t>
      </w:r>
    </w:p>
    <w:p>
      <w:pPr>
        <w:autoSpaceDN w:val="0"/>
        <w:autoSpaceDE w:val="0"/>
        <w:widowControl/>
        <w:spacing w:line="245" w:lineRule="auto" w:before="246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Приведенный выше скрипт представляет собой нейросетевую модель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регрессии. Скрипт ниже представляет собой краткое описание архитектуры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нейронной сети:</w:t>
      </w:r>
    </w:p>
    <w:p>
      <w:pPr>
        <w:autoSpaceDN w:val="0"/>
        <w:autoSpaceDE w:val="0"/>
        <w:widowControl/>
        <w:spacing w:line="317" w:lineRule="auto" w:before="234" w:after="0"/>
        <w:ind w:left="232" w:right="158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 = nn_model()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nn.summary()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nn.fit(x_train, y_train, batch_size=64, epochs=500, verbose=0)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nn.save('nn_boston.h5', save_format='h5')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Объект обученной модели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nn_boston.h5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сохраняется для создания контрфак-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туалов.</w:t>
      </w:r>
    </w:p>
    <w:p>
      <w:pPr>
        <w:sectPr>
          <w:pgSz w:w="9354" w:h="13323"/>
          <w:pgMar w:top="356" w:right="782" w:bottom="670" w:left="1128" w:header="720" w:footer="720" w:gutter="0"/>
          <w:cols w:space="720" w:num="1" w:equalWidth="0"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250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Контрфактуальные объяснения для моделей XAI</w:t>
      </w:r>
    </w:p>
    <w:p>
      <w:pPr>
        <w:autoSpaceDN w:val="0"/>
        <w:autoSpaceDE w:val="0"/>
        <w:widowControl/>
        <w:spacing w:line="310" w:lineRule="auto" w:before="222" w:after="0"/>
        <w:ind w:left="232" w:right="302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nn = load_model('nn_boston.h5')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score = nn.evaluate(x_test, y_test, verbose=0)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print('Test accuracy: ', score[1])</w:t>
      </w:r>
    </w:p>
    <w:p>
      <w:pPr>
        <w:autoSpaceDN w:val="0"/>
        <w:autoSpaceDE w:val="0"/>
        <w:widowControl/>
        <w:spacing w:line="293" w:lineRule="auto" w:before="246" w:after="0"/>
        <w:ind w:left="232" w:right="302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x_test[1].reshape((1,) + x_test[1].shape)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shape = X.shape</w:t>
      </w:r>
    </w:p>
    <w:p>
      <w:pPr>
        <w:autoSpaceDN w:val="0"/>
        <w:autoSpaceDE w:val="0"/>
        <w:widowControl/>
        <w:spacing w:line="290" w:lineRule="auto" w:before="246" w:after="0"/>
        <w:ind w:left="232" w:right="43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определение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nn = load_model('nn_boston.h5')</w:t>
      </w:r>
    </w:p>
    <w:p>
      <w:pPr>
        <w:autoSpaceDN w:val="0"/>
        <w:tabs>
          <w:tab w:pos="2082" w:val="left"/>
        </w:tabs>
        <w:autoSpaceDE w:val="0"/>
        <w:widowControl/>
        <w:spacing w:line="317" w:lineRule="auto" w:before="248" w:after="0"/>
        <w:ind w:left="232" w:right="12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инициализация объяснителя, подгонка и генерация контрфактуала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cf = CounterFactualProto(nn, shape, use_kdtree=True, theta=10.,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max_iterations=1000,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feature_range=(x_train.min(axis=0), x_train.</w:t>
      </w:r>
    </w:p>
    <w:p>
      <w:pPr>
        <w:autoSpaceDN w:val="0"/>
        <w:tabs>
          <w:tab w:pos="2082" w:val="left"/>
        </w:tabs>
        <w:autoSpaceDE w:val="0"/>
        <w:widowControl/>
        <w:spacing w:line="317" w:lineRule="auto" w:before="76" w:after="0"/>
        <w:ind w:left="232" w:right="3168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max(axis=0)),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c_init=1., c_steps=10)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cf.fit(x_train)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explanation = cf.explain(X)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Результат, полученный из контрфактуалов, можно интерпретировать так,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как показано в табл. 10.4. Доля единиц жилья, занимаемых владельцами и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строенных до 1940 года, составляет 93.6 %, а более низкий статус населения 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ставляет 18.68 %. Для повышения цен на жилье доля занимаемых владельцами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единиц, построенных до 1940 года, должна снизиться на 5.95 %, а более низкий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статус населения – на 4.85%.</w:t>
      </w:r>
    </w:p>
    <w:p>
      <w:pPr>
        <w:autoSpaceDN w:val="0"/>
        <w:autoSpaceDE w:val="0"/>
        <w:widowControl/>
        <w:spacing w:line="317" w:lineRule="auto" w:before="236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print(f'Original prediction: {explanation.orig_class}')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print('Counterfactual prediction: {}'.format(explanation.cf['class']))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Original prediction: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Counterfactual prediction: 1</w:t>
      </w:r>
    </w:p>
    <w:p>
      <w:pPr>
        <w:autoSpaceDN w:val="0"/>
        <w:tabs>
          <w:tab w:pos="486" w:val="left"/>
          <w:tab w:pos="1420" w:val="left"/>
        </w:tabs>
        <w:autoSpaceDE w:val="0"/>
        <w:widowControl/>
        <w:spacing w:line="326" w:lineRule="auto" w:before="246" w:after="0"/>
        <w:ind w:left="232" w:right="259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orig = X * sigma + mu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counterfactual = explanation.cf['X'] * sigma + mu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delta = counterfactual - orig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for i, f in enumerate(feature_names):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if np.abs(delta[0][i]) &gt; 1e-4: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print('{}: {}'.format(f, delta[0][i]))</w:t>
      </w:r>
    </w:p>
    <w:p>
      <w:pPr>
        <w:autoSpaceDN w:val="0"/>
        <w:autoSpaceDE w:val="0"/>
        <w:widowControl/>
        <w:spacing w:line="317" w:lineRule="auto" w:before="248" w:after="0"/>
        <w:ind w:left="232" w:right="4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print('% owner-occupied units built prior to 1940: {}'.format(orig[0][5]))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print('% lower status of the population: {}'.format(orig[0][11]))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% owner-occupied units built prior to 1940: 93.6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% lower status of the population: 18.68</w:t>
      </w:r>
    </w:p>
    <w:p>
      <w:pPr>
        <w:sectPr>
          <w:pgSz w:w="9354" w:h="13323"/>
          <w:pgMar w:top="356" w:right="1064" w:bottom="1024" w:left="846" w:header="720" w:footer="720" w:gutter="0"/>
          <w:cols w:space="720" w:num="1" w:equalWidth="0"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2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Заключение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251</w:t>
      </w:r>
    </w:p>
    <w:p>
      <w:pPr>
        <w:autoSpaceDN w:val="0"/>
        <w:autoSpaceDE w:val="0"/>
        <w:widowControl/>
        <w:spacing w:line="396" w:lineRule="exact" w:before="19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этой главе мы рассмотрели контрфактуальные объяснения задач, связан-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ных с регрессией и классификацией. Контрфактуальнкая задача состоит в том,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найти аналогичную точку данных в обучающих данных, которая дает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прогноз, отличный от прогноза помеченныого класса. Контрфактуальное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яснение заключается в том, что если две точки данных очень похожи, то обе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должны иметь схожий прогноз или схожий результат. Не должно быть разных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результатов в целевом классе. В примере прогнозирования диабета если два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человека имеют схожие характеристики, то либо у обоих нет диабета, либо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у обоих он есть. Не должно быть так, что у одного есть, а у другого нет. Су-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ществование различной контрфактуальной информации фактически создает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путаницу с точки зрения конечного пользователя, что порождает недоверие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к моделям ИИ. Чтобы укрепить это доверие, важно генерировать контрфакту-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альные объяснения.</w:t>
      </w:r>
    </w:p>
    <w:p>
      <w:pPr>
        <w:sectPr>
          <w:pgSz w:w="9354" w:h="13323"/>
          <w:pgMar w:top="356" w:right="778" w:bottom="1440" w:left="1128" w:header="720" w:footer="720" w:gutter="0"/>
          <w:cols w:space="720" w:num="1" w:equalWidth="0"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0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11</w:t>
      </w:r>
    </w:p>
    <w:p>
      <w:pPr>
        <w:autoSpaceDN w:val="0"/>
        <w:autoSpaceDE w:val="0"/>
        <w:widowControl/>
        <w:spacing w:line="632" w:lineRule="exact" w:before="624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Контрастные объяснения </w:t>
      </w:r>
    </w:p>
    <w:p>
      <w:pPr>
        <w:autoSpaceDN w:val="0"/>
        <w:autoSpaceDE w:val="0"/>
        <w:widowControl/>
        <w:spacing w:line="632" w:lineRule="exact" w:before="88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для машинного обучения</w:t>
      </w:r>
    </w:p>
    <w:p>
      <w:pPr>
        <w:autoSpaceDN w:val="0"/>
        <w:autoSpaceDE w:val="0"/>
        <w:widowControl/>
        <w:spacing w:line="245" w:lineRule="auto" w:before="103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Контрастное обучение – это новый подход к поиску схожих и несхожих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ектов-кандидатов в конвейере машинного обучения. Контрастное объясне-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ние направлено на поиск сходства между двумя характеристиками,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помочь в прогнозировании класса. Типичные модели «черные ящики»,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>ученные на различных типах гиперпараметров и куче параметров, опти-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мизированных на различных эпохах и скоростях обучения, очень трудно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интерпретировать и еще труднее объяснить, почему модель предсказала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 А, а не класс B. Необходимость генерировать больше объяснений, что-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 бизнес-пользователи могли понять прогнозы, привлекла многих разра-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ботчиков к созданию инновационных фреймворков, способных генериро-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вать значение. Контрастное объяснение фокусируется на объяснении того,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почему модель предсказала класс А, а не класс В. Поиск причин помогает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бизнес-пользователю понять поведение модели. В этой главе мы будем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пользовать библиотеку Alibi для задачи классификации изображений с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мощью фреймворка на основе TensorFlow.</w:t>
      </w:r>
    </w:p>
    <w:p>
      <w:pPr>
        <w:autoSpaceDN w:val="0"/>
        <w:autoSpaceDE w:val="0"/>
        <w:widowControl/>
        <w:spacing w:line="398" w:lineRule="exact" w:before="242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ч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такое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cE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ML?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понять, что такое контрастное объяснение (contrastive explanation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CE) для машинного обучения, давайте возьмем пример процесса одобрения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кредита или оценки кредитного риска банка. Ни один банк не предоставит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кредит рискованному клиенту. Аналогично ни один банк не откажет в креди-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 нерискованному клиенту. Когда заявка на получение ссуды или кредитная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заявка отклоняется, это не просто произвольное решение, принятое кем-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 в банке. Скорее, это решение, принятое моделью ИИ, которая учитывает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множество характеристик человека, включая финансовую историю и другие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факторы. Человек, которому было отказано в кредите, может задаться вопро-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сом, какой аспект определяет его право на получение кредита, что отличает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одного человека от другого с точки зрения права на получение кредита и 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кого элемента не хватает в его профиле среди прочего. Аналогичным образом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при идентификации интересующих объектов из множества других доступ-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ных изображений что отличает интересующий объект от остальных изобра-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жений? Контрастные объяснения – это характеристики, которые отличают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 от других классов.</w:t>
      </w:r>
    </w:p>
    <w:p>
      <w:pPr>
        <w:sectPr>
          <w:pgSz w:w="9354" w:h="13323"/>
          <w:pgMar w:top="352" w:right="1064" w:bottom="470" w:left="850" w:header="720" w:footer="720" w:gutter="0"/>
          <w:cols w:space="720" w:num="1" w:equalWidth="0"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8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CEM, использующие Alibi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253</w:t>
      </w:r>
    </w:p>
    <w:p>
      <w:pPr>
        <w:autoSpaceDN w:val="0"/>
        <w:autoSpaceDE w:val="0"/>
        <w:widowControl/>
        <w:spacing w:line="245" w:lineRule="auto" w:before="198" w:after="0"/>
        <w:ind w:left="6" w:right="88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Контрастные объяснения подобны человеческим беседам, помогающим че-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ловеку вести более заинтересованный разговор. Существует два понятия, свя-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занных с контрастными объяснениями:</w:t>
      </w:r>
    </w:p>
    <w:p>
      <w:pPr>
        <w:autoSpaceDN w:val="0"/>
        <w:autoSpaceDE w:val="0"/>
        <w:widowControl/>
        <w:spacing w:line="240" w:lineRule="auto" w:before="36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позитивные утверждения (pertinent positives – PP);</w:t>
      </w:r>
    </w:p>
    <w:p>
      <w:pPr>
        <w:autoSpaceDN w:val="0"/>
        <w:autoSpaceDE w:val="0"/>
        <w:widowControl/>
        <w:spacing w:line="240" w:lineRule="auto" w:before="36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негативные утверждения (pertinent negatives – PN).</w:t>
      </w:r>
    </w:p>
    <w:p>
      <w:pPr>
        <w:autoSpaceDN w:val="0"/>
        <w:autoSpaceDE w:val="0"/>
        <w:widowControl/>
        <w:spacing w:line="245" w:lineRule="auto" w:before="36" w:after="0"/>
        <w:ind w:left="8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Объяснение PP обнаруживает присутствие тех характеристик, которые необ-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ходимы для того, чтобы модель машинного обучения идентифицировала тот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же класс, что и предсказанный. Например, доход и возраст человека определя-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ют его чистую стоимость. Вы хотите, чтобы ваша модель машинного обучения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определила класс людей с высоким уровнем чистой стоимости по наличию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высокого дохода и значительного возраста. Это можно сравнить с объяснени-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ем якорей в модели машинного обучения. PN является обратной стороной PP,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оно объясняет характеристики, которые должны отсутствовать в записи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сохранения исходного выходного класса. Это некоторые исследователи также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называют </w:t>
      </w:r>
      <w:r>
        <w:rPr>
          <w:rFonts w:ascii="PTSerif" w:hAnsi="PTSerif" w:eastAsia="PTSerif"/>
          <w:b w:val="0"/>
          <w:i/>
          <w:color w:val="221F1F"/>
          <w:sz w:val="20"/>
        </w:rPr>
        <w:t>контрфактуальным объяснением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398" w:lineRule="exact" w:before="24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cEM,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иСпользующие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A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LIBI</w:t>
      </w:r>
    </w:p>
    <w:p>
      <w:pPr>
        <w:autoSpaceDN w:val="0"/>
        <w:autoSpaceDE w:val="0"/>
        <w:widowControl/>
        <w:spacing w:line="245" w:lineRule="auto" w:before="52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Контрастные объяснения для моделей помогают прояснить конечному 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зователю, почему то или иное событие или предсказание произошло, в от-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личие от другого. Чтобы объяснить концепцию контрастных объяснений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 (contrastive explanations for a model – CEM) и то, как это может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реализовано через библиотеки на базе Python, давайте воспользуемся Alibi.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качестве первого шага мы разработаем модель глубокого обучения на базе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Keras с TensorFlow в качестве бэкенда. В следующем скрипте есть различные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операторы импорта модулей и методов, которые могут быть использованы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 разработке модели глубокого обучения. CEM имеется в модуле </w:t>
      </w:r>
      <w:r>
        <w:rPr>
          <w:rFonts w:ascii="UbuntuMono" w:hAnsi="UbuntuMono" w:eastAsia="UbuntuMono"/>
          <w:b w:val="0"/>
          <w:i w:val="0"/>
          <w:color w:val="221F1F"/>
          <w:sz w:val="19"/>
        </w:rPr>
        <w:t xml:space="preserve">explainer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библиотеки Alibi.</w:t>
      </w:r>
    </w:p>
    <w:p>
      <w:pPr>
        <w:autoSpaceDN w:val="0"/>
        <w:autoSpaceDE w:val="0"/>
        <w:widowControl/>
        <w:spacing w:line="240" w:lineRule="auto" w:before="23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tensorflow as tf</w:t>
      </w:r>
    </w:p>
    <w:p>
      <w:pPr>
        <w:autoSpaceDN w:val="0"/>
        <w:autoSpaceDE w:val="0"/>
        <w:widowControl/>
        <w:spacing w:line="240" w:lineRule="auto" w:before="4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tf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get_logger().setLevel(40) # подавлять сообщения об устаревании</w:t>
      </w:r>
    </w:p>
    <w:p>
      <w:pPr>
        <w:autoSpaceDN w:val="0"/>
        <w:autoSpaceDE w:val="0"/>
        <w:widowControl/>
        <w:spacing w:line="240" w:lineRule="auto" w:before="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tf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compat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v1.disable_v2_behavior() )# отключить поведение TF2, так как код alibi </w:t>
      </w:r>
    </w:p>
    <w:p>
      <w:pPr>
        <w:autoSpaceDN w:val="0"/>
        <w:autoSpaceDE w:val="0"/>
        <w:widowControl/>
        <w:spacing w:line="240" w:lineRule="auto" w:before="5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по-прежнему опирается на конструкции TF1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tensorflow.keras as keras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tensorflow.keras import backend as K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tensorflow.keras.layers import Conv2D, Dense, Dropout, Flatten,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MaxPooling2D, Input, UpSampling2D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tensorflow.keras.models import Model, load_model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tensorflow.keras.utils import to_categorical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matplotlib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%matplotlib inline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matplotlib.pyplot as plt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7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os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alibi.explainers import CEM</w:t>
      </w:r>
    </w:p>
    <w:p>
      <w:pPr>
        <w:sectPr>
          <w:pgSz w:w="9354" w:h="13323"/>
          <w:pgMar w:top="356" w:right="762" w:bottom="450" w:left="1128" w:header="720" w:footer="720" w:gutter="0"/>
          <w:cols w:space="720" w:num="1" w:equalWidth="0"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254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Контрастные объяснения для машинного обучения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print('TF version: ', tf.__version__)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print('Eager execution enabled: ', tf.executing_eagerly()) # False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При объяснении наличия PP и отсутствия PN важно определить и упоря-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дочить соответствующие характеристики, а также классифицировать важные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неважные характеристики. Если на этапе обучения модели у вас больше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следних, то действительно не имеет значения, относятся ли они к PP, или PN.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Неважные характеристики из модели вообще не имеют значения. Для объяс-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нения CEM выбрана классификация цифр в наборе данных MNIST, потому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многие разработчики и инженеры ML знакомы с этим набором данных.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этому они могут хорошо соотнести его с концепцией CEM. Следующий скрипт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разделяет набор данных на обучающий и тестовый наборы, а образец изобра-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жения цифры 4 показан на рис. 11.1:</w:t>
      </w:r>
    </w:p>
    <w:p>
      <w:pPr>
        <w:autoSpaceDN w:val="0"/>
        <w:autoSpaceDE w:val="0"/>
        <w:widowControl/>
        <w:spacing w:line="240" w:lineRule="auto" w:before="2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(x_train, y_train), (x_test, y_test) = keras.datasets.mnist.load_data()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print('x_train shape:', x_train.shape, 'y_train shape:', y_train.shape)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plt.gray()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plt.imshow(x_test[4]);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43200" cy="2706369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06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11.1.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Образец изображения для цифры 4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Мы собираемся разработать модель классификации. В качестве следующе-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 шага необходимо нормализовать характеристики, чтобы ускорить процесс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обучения модели глубокого обучения. Поэтому делим значения пикселей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наибольшее значение (255).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 = x_train.astype('float32') / 255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x_test = x_test.astype('float32') / 255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 = np.reshape(x_train, x_train.shape + (1,))</w:t>
      </w:r>
    </w:p>
    <w:p>
      <w:pPr>
        <w:sectPr>
          <w:pgSz w:w="9354" w:h="13323"/>
          <w:pgMar w:top="356" w:right="1064" w:bottom="486" w:left="846" w:header="720" w:footer="720" w:gutter="0"/>
          <w:cols w:space="720" w:num="1" w:equalWidth="0"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CEM, использующие Alibi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255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x_test = np.reshape(x_test, x_test.shape + (1,))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print('x_train shape:', x_train.shape, 'x_test shape:', x_test.shape)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y_train = to_categorical(y_train)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y_test = to_categorical(y_test)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print('y_train shape:', y_train.shape, 'y_test shape:', y_test.shape)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xmin, xmax = -.5, .5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 = ((x_train - x_train.min()) / (x_train.max() - x_train.min())) *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(xmax - xmin) + xmin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x_test = ((x_test - x_test.min()) / (x_test.max() - x_test.min())) *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(xmax - xmin) + xmin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Следующий скрипт показывает шаги по созданию модели конволюционной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нейронной сети: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входной набор данных представляет собой фигуру размером 28×28 пик-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селей;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 сверточном 2D-слое применяется 64 фильтра и размер ядра 2, с такой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же прокладкой и выпрямленной линейной единицей в качестве функ-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ции активации;</w:t>
      </w:r>
    </w:p>
    <w:p>
      <w:pPr>
        <w:autoSpaceDN w:val="0"/>
        <w:autoSpaceDE w:val="0"/>
        <w:widowControl/>
        <w:spacing w:line="245" w:lineRule="auto" w:before="38" w:after="0"/>
        <w:ind w:left="574" w:right="0" w:hanging="342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после применения сверточного слоя необходимо применить max pooling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создания абстрактных характеристик, которые могут быть использо-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ваны последующими слоями;</w:t>
      </w:r>
    </w:p>
    <w:p>
      <w:pPr>
        <w:autoSpaceDN w:val="0"/>
        <w:tabs>
          <w:tab w:pos="574" w:val="left"/>
        </w:tabs>
        <w:autoSpaceDE w:val="0"/>
        <w:widowControl/>
        <w:spacing w:line="245" w:lineRule="auto" w:before="36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отсев обычно применяется для того, чтобы оградить модель от от пере-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подгонки;</w:t>
      </w:r>
    </w:p>
    <w:p>
      <w:pPr>
        <w:autoSpaceDN w:val="0"/>
        <w:autoSpaceDE w:val="0"/>
        <w:widowControl/>
        <w:spacing w:line="245" w:lineRule="auto" w:before="38" w:after="0"/>
        <w:ind w:left="574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существует три слоя сверточных 2D-фильтров, за которыми следуют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слой max pooling и слой отсева, применяемые для уменьшения размер-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ности данных;</w:t>
      </w:r>
    </w:p>
    <w:p>
      <w:pPr>
        <w:autoSpaceDN w:val="0"/>
        <w:autoSpaceDE w:val="0"/>
        <w:widowControl/>
        <w:spacing w:line="245" w:lineRule="auto" w:before="38" w:after="0"/>
        <w:ind w:left="574" w:right="68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цель применения свертки и max pooling заключается в том, чтобы полу-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чить слой с меньшим количеством нейронов, который может быть исполь-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зован для обучения полностью подключенной модели нейронной сети;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38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если данные должны быть сглажены, чтобы изменить форму, то исполь-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зуется плотный слой, который представляет собой модель полностью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подключенной нейронной сети;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наконец, применяется слой softmax для того, чтобы генерировать веро-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ятность класса относительно каждого класса цифр;</w:t>
      </w:r>
    </w:p>
    <w:p>
      <w:pPr>
        <w:autoSpaceDN w:val="0"/>
        <w:autoSpaceDE w:val="0"/>
        <w:widowControl/>
        <w:spacing w:line="245" w:lineRule="auto" w:before="38" w:after="0"/>
        <w:ind w:left="574" w:right="22" w:hanging="342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на шаге компиляции необходимо указать категориальную перекрестную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энтропию в качестве функции потерь, adam в качестве оптимизатора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точность в качестве метрики.</w:t>
      </w:r>
    </w:p>
    <w:p>
      <w:pPr>
        <w:autoSpaceDN w:val="0"/>
        <w:autoSpaceDE w:val="0"/>
        <w:widowControl/>
        <w:spacing w:line="240" w:lineRule="auto" w:before="29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def cnn_model():</w:t>
      </w:r>
    </w:p>
    <w:p>
      <w:pPr>
        <w:autoSpaceDN w:val="0"/>
        <w:autoSpaceDE w:val="0"/>
        <w:widowControl/>
        <w:spacing w:line="240" w:lineRule="auto" w:before="76" w:after="0"/>
        <w:ind w:left="46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x_in = Input(shape=(28, 28, 1)) # входной слой</w:t>
      </w:r>
    </w:p>
    <w:p>
      <w:pPr>
        <w:autoSpaceDN w:val="0"/>
        <w:autoSpaceDE w:val="0"/>
        <w:widowControl/>
        <w:spacing w:line="240" w:lineRule="auto" w:before="76" w:after="0"/>
        <w:ind w:left="46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Conv2D(filters=64, kernel_size=2, padding='same',</w:t>
      </w:r>
    </w:p>
    <w:p>
      <w:pPr>
        <w:autoSpaceDN w:val="0"/>
        <w:autoSpaceDE w:val="0"/>
        <w:widowControl/>
        <w:spacing w:line="240" w:lineRule="auto" w:before="78" w:after="0"/>
        <w:ind w:left="80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activation='relu')(x_in) # сверточный слой</w:t>
      </w:r>
    </w:p>
    <w:p>
      <w:pPr>
        <w:sectPr>
          <w:pgSz w:w="9354" w:h="13323"/>
          <w:pgMar w:top="356" w:right="780" w:bottom="520" w:left="1128" w:header="720" w:footer="720" w:gutter="0"/>
          <w:cols w:space="720" w:num="1" w:equalWidth="0"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256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Контрастные объяснения для машинного обучения</w:t>
      </w:r>
    </w:p>
    <w:p>
      <w:pPr>
        <w:autoSpaceDN w:val="0"/>
        <w:autoSpaceDE w:val="0"/>
        <w:widowControl/>
        <w:spacing w:line="290" w:lineRule="auto" w:before="222" w:after="0"/>
        <w:ind w:left="458" w:right="172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MaxPooling2D(pool_size=2)(x) # слой max pooling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 = Dropout(0.3)(x) #отсев для предотвращения переподгонки</w:t>
      </w:r>
    </w:p>
    <w:p>
      <w:pPr>
        <w:autoSpaceDN w:val="0"/>
        <w:tabs>
          <w:tab w:pos="798" w:val="left"/>
        </w:tabs>
        <w:autoSpaceDE w:val="0"/>
        <w:widowControl/>
        <w:spacing w:line="317" w:lineRule="auto" w:before="248" w:after="0"/>
        <w:ind w:left="458" w:right="172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Conv2D(filters=32, kernel_size=2, padding='same',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activation='relu')(x) # второй сверточный слой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MaxPooling2D(pool_size=2)(x) # слой max pooling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 = Dropout(0.3)(x) #отсев для предотвращения переподгонки</w:t>
      </w:r>
    </w:p>
    <w:p>
      <w:pPr>
        <w:autoSpaceDN w:val="0"/>
        <w:tabs>
          <w:tab w:pos="798" w:val="left"/>
        </w:tabs>
        <w:autoSpaceDE w:val="0"/>
        <w:widowControl/>
        <w:spacing w:line="317" w:lineRule="auto" w:before="246" w:after="0"/>
        <w:ind w:left="458" w:right="172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Conv2D(filters=32, kernel_size=2, padding='same',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activation='relu')(x) # третий сверточный слой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MaxPooling2D(pool_size=2)(x) #слой max pooling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 = Dropout(0.3)(x) #отсев для предотвращения переподгонки</w:t>
      </w:r>
    </w:p>
    <w:p>
      <w:pPr>
        <w:autoSpaceDN w:val="0"/>
        <w:autoSpaceDE w:val="0"/>
        <w:widowControl/>
        <w:spacing w:line="322" w:lineRule="auto" w:before="248" w:after="0"/>
        <w:ind w:left="458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Flatten()(x) # сглаживание для изменения формы матрицы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Dense(256, activation='relu')(x) # это для обучения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слоя полностью подключенной нейронной сети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Dropout(0.5)(x) # снова отсев для предотвращения переподгонки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x_out = Dense(10, activation='softmax')(x) # последний выходной слой</w:t>
      </w:r>
    </w:p>
    <w:p>
      <w:pPr>
        <w:autoSpaceDN w:val="0"/>
        <w:autoSpaceDE w:val="0"/>
        <w:widowControl/>
        <w:spacing w:line="310" w:lineRule="auto" w:before="246" w:after="0"/>
        <w:ind w:left="458" w:right="12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cnn = Model(inputs=x_in, outputs=x_out)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cnn.compile(loss='categorical_crossentropy', optimizer='adam',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metrics=['accuracy'])</w:t>
      </w:r>
    </w:p>
    <w:p>
      <w:pPr>
        <w:autoSpaceDN w:val="0"/>
        <w:autoSpaceDE w:val="0"/>
        <w:widowControl/>
        <w:spacing w:line="240" w:lineRule="auto" w:before="246" w:after="0"/>
        <w:ind w:left="45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return cnn</w:t>
      </w:r>
    </w:p>
    <w:p>
      <w:pPr>
        <w:autoSpaceDN w:val="0"/>
        <w:autoSpaceDE w:val="0"/>
        <w:widowControl/>
        <w:spacing w:line="245" w:lineRule="auto" w:before="30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Сводка по модели конволюционной нейронной сети представлена в таблич-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ном виде ниже. На этапе обучения модели необходимо указать размер пор-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ции и количество эпох. Затем вы можете сохранить обученный объект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формате h5.</w:t>
      </w:r>
    </w:p>
    <w:p>
      <w:pPr>
        <w:autoSpaceDN w:val="0"/>
        <w:autoSpaceDE w:val="0"/>
        <w:widowControl/>
        <w:spacing w:line="317" w:lineRule="auto" w:before="236" w:after="0"/>
        <w:ind w:left="232" w:right="172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cnn = cnn_model()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cnn.summary()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cnn.fit(x_train, y_train, batch_size=64, epochs=5, verbose=1)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cnn.save('mnist_cnn.h5', save_format='h5')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создания значимых CEM необходимо создать модель с высокой точно-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стью, иначе CEM будут лишены согласованности. Следовательно, рекоменду-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ется сначала обучить, отладить или найти наилучшую модель, обеспечиваю-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щую точность не менее 85 %. В данном примере точность модели на тестовом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наборе данных составляет 98.73 %, поэтому можно ожидать значимых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яснений CEM.</w:t>
      </w:r>
    </w:p>
    <w:p>
      <w:pPr>
        <w:autoSpaceDN w:val="0"/>
        <w:autoSpaceDE w:val="0"/>
        <w:widowControl/>
        <w:spacing w:line="295" w:lineRule="auto" w:before="236" w:after="0"/>
        <w:ind w:left="232" w:right="288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Оценка модели на тестовом наборе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cnn = load_model('mnist_cnn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h5')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score = cnn.evaluate(x_test, y_test, verbose=0)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print('Test accuracy: ', score[1])</w:t>
      </w:r>
    </w:p>
    <w:p>
      <w:pPr>
        <w:sectPr>
          <w:pgSz w:w="9354" w:h="13323"/>
          <w:pgMar w:top="356" w:right="1066" w:bottom="560" w:left="846" w:header="720" w:footer="720" w:gutter="0"/>
          <w:cols w:space="720" w:num="1" w:equalWidth="0"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CEM, использующие Alibi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257</w:t>
      </w:r>
    </w:p>
    <w:p>
      <w:pPr>
        <w:autoSpaceDN w:val="0"/>
        <w:autoSpaceDE w:val="0"/>
        <w:widowControl/>
        <w:spacing w:line="245" w:lineRule="auto" w:before="198" w:after="0"/>
        <w:ind w:left="6" w:right="7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генерации пояснений CEM необходим объект модели, который класси-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фицирует входные данные в определенный класс. CEM пытается сгенериро-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вать два возможных объяснения:</w:t>
      </w:r>
    </w:p>
    <w:p>
      <w:pPr>
        <w:autoSpaceDN w:val="0"/>
        <w:autoSpaceDE w:val="0"/>
        <w:widowControl/>
        <w:spacing w:line="245" w:lineRule="auto" w:before="38" w:after="0"/>
        <w:ind w:left="572" w:right="7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найти минимальное количество информации, которое должно присут-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ствовать во входных данных и которого достаточно для того, чтобы сге-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нерировать одну и ту же классификацию класса. Это называется PP;</w:t>
      </w:r>
    </w:p>
    <w:p>
      <w:pPr>
        <w:autoSpaceDN w:val="0"/>
        <w:autoSpaceDE w:val="0"/>
        <w:widowControl/>
        <w:spacing w:line="245" w:lineRule="auto" w:before="38" w:after="0"/>
        <w:ind w:left="574" w:right="0" w:hanging="342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обнаружить отсутствие минимального количества информации во вход-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ных данных, достаточного для того, чтобы прогноз класса не изменился.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 называется PN.</w:t>
      </w:r>
    </w:p>
    <w:p>
      <w:pPr>
        <w:autoSpaceDN w:val="0"/>
        <w:autoSpaceDE w:val="0"/>
        <w:widowControl/>
        <w:spacing w:line="245" w:lineRule="auto" w:before="38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Стремление найти минимум информации, которая, возможно, может изме-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нить прогноз или помочь в сохранении прогноза, как правило, является наи-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более важным значением характеристики из набора входных данных. Сопо-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ставление входных данных с абстрактным слоем, сформированным из данных,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используется для определения наличия или отсутствия минимальной инфор-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мации. Абстрактный слой называется автокодировщиком (autoencoder).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задачи классификации изображений это может быть конволюционный авто-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кодировщик. Автокодировщик обучается с помощью входных данных во вход-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ном слое, а также в выходном слое. Модель обучается точно предсказывать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тот же выход, что и вход. Как только входные и выходные данные совпадают,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тогда веса внутреннего скрытого слоя в модели нейронной сети могут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выведены как значения автокодировщика. Эти значения помогают в опреде-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лении минимальной доступности информации в любом входном наборе дан-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ных. Следующий скрипт показывает, как обучить модель автокодировщика.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 модель нейронной сети. Она принимает 28×28 пикселей на вход и выдает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28×28 пикселей в качестве выхода.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Определение и обучение автокодировщика, он работает как модель анализа </w:t>
      </w:r>
    </w:p>
    <w:p>
      <w:pPr>
        <w:autoSpaceDN w:val="0"/>
        <w:autoSpaceDE w:val="0"/>
        <w:widowControl/>
        <w:spacing w:line="240" w:lineRule="auto" w:before="20" w:after="0"/>
        <w:ind w:left="46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основных компонентов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def ae_model():</w:t>
      </w:r>
    </w:p>
    <w:p>
      <w:pPr>
        <w:autoSpaceDN w:val="0"/>
        <w:autoSpaceDE w:val="0"/>
        <w:widowControl/>
        <w:spacing w:line="240" w:lineRule="auto" w:before="7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x_in = Input(shape=(28, 28, 1))</w:t>
      </w:r>
    </w:p>
    <w:p>
      <w:pPr>
        <w:autoSpaceDN w:val="0"/>
        <w:autoSpaceDE w:val="0"/>
        <w:widowControl/>
        <w:spacing w:line="240" w:lineRule="auto" w:before="78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Conv2D(16, (3, 3), activation='relu', padding='same')(x_in)</w:t>
      </w:r>
    </w:p>
    <w:p>
      <w:pPr>
        <w:autoSpaceDN w:val="0"/>
        <w:autoSpaceDE w:val="0"/>
        <w:widowControl/>
        <w:spacing w:line="240" w:lineRule="auto" w:before="7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Conv2D(16, (3, 3), activation='relu', padding='same')(x)</w:t>
      </w:r>
    </w:p>
    <w:p>
      <w:pPr>
        <w:autoSpaceDN w:val="0"/>
        <w:autoSpaceDE w:val="0"/>
        <w:widowControl/>
        <w:spacing w:line="240" w:lineRule="auto" w:before="7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MaxPooling2D((2, 2), padding='same')(x)</w:t>
      </w:r>
    </w:p>
    <w:p>
      <w:pPr>
        <w:autoSpaceDN w:val="0"/>
        <w:autoSpaceDE w:val="0"/>
        <w:widowControl/>
        <w:spacing w:line="240" w:lineRule="auto" w:before="78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encoded = Conv2D(1, (3, 3), activation=None, padding='same')(x)</w:t>
      </w:r>
    </w:p>
    <w:p>
      <w:pPr>
        <w:autoSpaceDN w:val="0"/>
        <w:autoSpaceDE w:val="0"/>
        <w:widowControl/>
        <w:spacing w:line="240" w:lineRule="auto" w:before="24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Conv2D(16, (3, 3), activation='relu', padding='same')(encoded)</w:t>
      </w:r>
    </w:p>
    <w:p>
      <w:pPr>
        <w:autoSpaceDN w:val="0"/>
        <w:autoSpaceDE w:val="0"/>
        <w:widowControl/>
        <w:spacing w:line="240" w:lineRule="auto" w:before="78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UpSampling2D((2, 2))(x)</w:t>
      </w:r>
    </w:p>
    <w:p>
      <w:pPr>
        <w:autoSpaceDN w:val="0"/>
        <w:autoSpaceDE w:val="0"/>
        <w:widowControl/>
        <w:spacing w:line="240" w:lineRule="auto" w:before="7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Conv2D(16, (3, 3), activation='relu', padding='same')(x)</w:t>
      </w:r>
    </w:p>
    <w:p>
      <w:pPr>
        <w:autoSpaceDN w:val="0"/>
        <w:autoSpaceDE w:val="0"/>
        <w:widowControl/>
        <w:spacing w:line="240" w:lineRule="auto" w:before="7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decoded = Conv2D(1, (3, 3), activation=None, padding='same')(x)</w:t>
      </w:r>
    </w:p>
    <w:p>
      <w:pPr>
        <w:autoSpaceDN w:val="0"/>
        <w:autoSpaceDE w:val="0"/>
        <w:widowControl/>
        <w:spacing w:line="240" w:lineRule="auto" w:before="78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autoencoder = Model(x_in, decoded)</w:t>
      </w:r>
    </w:p>
    <w:p>
      <w:pPr>
        <w:autoSpaceDN w:val="0"/>
        <w:autoSpaceDE w:val="0"/>
        <w:widowControl/>
        <w:spacing w:line="240" w:lineRule="auto" w:before="7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autoencoder.compile(optimizer='adam', loss='mse')</w:t>
      </w:r>
    </w:p>
    <w:p>
      <w:pPr>
        <w:autoSpaceDN w:val="0"/>
        <w:autoSpaceDE w:val="0"/>
        <w:widowControl/>
        <w:spacing w:line="240" w:lineRule="auto" w:before="19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return autoencoder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ae = ae_model()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ae.summary()</w:t>
      </w:r>
    </w:p>
    <w:p>
      <w:pPr>
        <w:sectPr>
          <w:pgSz w:w="9354" w:h="13323"/>
          <w:pgMar w:top="356" w:right="780" w:bottom="520" w:left="1128" w:header="720" w:footer="720" w:gutter="0"/>
          <w:cols w:space="720" w:num="1" w:equalWidth="0"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258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Контрастные объяснения для машинного обучения</w:t>
      </w:r>
    </w:p>
    <w:p>
      <w:pPr>
        <w:autoSpaceDN w:val="0"/>
        <w:autoSpaceDE w:val="0"/>
        <w:widowControl/>
        <w:spacing w:line="310" w:lineRule="auto" w:before="222" w:after="0"/>
        <w:ind w:left="232" w:right="4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ae.fit(x_train, x_train, batch_size=128, epochs=4, validation_data=(x_test,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x_test), verbose=0)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ae.save('mnist_ae.h5', save_format='h5')</w:t>
      </w:r>
    </w:p>
    <w:p>
      <w:pPr>
        <w:autoSpaceDN w:val="0"/>
        <w:autoSpaceDE w:val="0"/>
        <w:widowControl/>
        <w:spacing w:line="245" w:lineRule="auto" w:before="30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Сводка модели показывает архитектуру и общее количество обучаемых па-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раметров. Обучаемые параметры имеют обновленные веса в каждой итерации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модели. Необучаемых параметров нет. Когда модель автокодировщика готова,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можно загрузить объект модели в сессию. Используя функцию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predict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на 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стовом наборе, вы можете генерировать декодированные изображения MNIST.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Результаты следующего скрипта показывают, что тестовые изображения точно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соответствуют изображениям, сгенерированным с помощью функции автоко-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дировщика. Это означает, что модель автокодировщика достаточно надежна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генерации точного результата. Модель автокодировщика состоит из двух ча-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стей – кодера и декодера. Роль кодера заключается в преобразовании любого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входного сигнала в абстрактный слой, а роль декодера – в восстановлении того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же входа из абстрактного слоя.</w:t>
      </w:r>
    </w:p>
    <w:p>
      <w:pPr>
        <w:autoSpaceDN w:val="0"/>
        <w:autoSpaceDE w:val="0"/>
        <w:widowControl/>
        <w:spacing w:line="264" w:lineRule="exact" w:before="378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равнение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оригинального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изображения </w:t>
      </w:r>
      <w:r>
        <w:br/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изображения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,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Сгенерированного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автокодировщиком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 рис. 11.2 представлены исходные изображения из обучающего набора и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бор изображений, сгенерированных автокодировщиком. Из этих изображений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видно, что модель, сгенерированная автокодировщиком, точно соответству-</w:t>
      </w:r>
      <w:r>
        <w:rPr>
          <w:rFonts w:ascii="PTSerif" w:hAnsi="PTSerif" w:eastAsia="PTSerif"/>
          <w:b w:val="0"/>
          <w:i w:val="0"/>
          <w:color w:val="221F1F"/>
          <w:sz w:val="20"/>
        </w:rPr>
        <w:t>ет оригинальному изображению. Поскольку это пример набора данных, 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впадение очень близкое, однако в других случаях для создания таких близких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изображений требуется большое количество тренировок. Хорошо обученная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модель автокодировщика будет очень полезна для создания контрастных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яснений.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ae = load_model('mnist_ae.h5')</w:t>
      </w:r>
    </w:p>
    <w:p>
      <w:pPr>
        <w:autoSpaceDN w:val="0"/>
        <w:tabs>
          <w:tab w:pos="486" w:val="left"/>
        </w:tabs>
        <w:autoSpaceDE w:val="0"/>
        <w:widowControl/>
        <w:spacing w:line="336" w:lineRule="auto" w:before="140" w:after="0"/>
        <w:ind w:left="232" w:right="302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decoded_imgs = ae.predict(x_test)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 = 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plt.figure(figsize=(20, 4))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for i in range(1, n+1):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отображение оригинала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 = plt.subplot(2, n, i)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plt.imshow(x_test[i].reshape(28, 28))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ax.get_xaxis().set_visible(False)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ax.get_yaxis().set_visible(False)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отображение восстановленного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 = plt.subplot(2, n, i + n)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plt.imshow(decoded_imgs[i].reshape(28, 28))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ax.get_xaxis().set_visible(False)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ax.get_yaxis().set_visible(False)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plt.show()</w:t>
      </w:r>
    </w:p>
    <w:p>
      <w:pPr>
        <w:sectPr>
          <w:pgSz w:w="9354" w:h="13323"/>
          <w:pgMar w:top="356" w:right="1064" w:bottom="444" w:left="846" w:header="720" w:footer="720" w:gutter="0"/>
          <w:cols w:space="720" w:num="1" w:equalWidth="0"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43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Сравнение оригинального изображения и изображения, сгенерированного...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259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2000" cy="961389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1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4" w:after="0"/>
        <w:ind w:left="144" w:right="144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11.2.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Сравнение изображений, созданных моделью автокодировщика, с оригиналом </w:t>
      </w:r>
      <w:r>
        <w:rPr>
          <w:rFonts w:ascii="PTSans" w:hAnsi="PTSans" w:eastAsia="PTSans"/>
          <w:b w:val="0"/>
          <w:i w:val="0"/>
          <w:color w:val="221F1F"/>
          <w:sz w:val="18"/>
        </w:rPr>
        <w:t>изображения</w:t>
      </w:r>
    </w:p>
    <w:p>
      <w:pPr>
        <w:autoSpaceDN w:val="0"/>
        <w:autoSpaceDE w:val="0"/>
        <w:widowControl/>
        <w:spacing w:line="245" w:lineRule="auto" w:before="214" w:after="0"/>
        <w:ind w:left="6" w:right="28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В первой строке показаны реальные изображения из первой записи тесто-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вого набора данных, а во второй – предсказанные изображения, сгенерирован-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ные автокодировщиком.</w:t>
      </w:r>
    </w:p>
    <w:p>
      <w:pPr>
        <w:autoSpaceDN w:val="0"/>
        <w:autoSpaceDE w:val="0"/>
        <w:widowControl/>
        <w:spacing w:line="240" w:lineRule="auto" w:before="16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ae = load_model('mnist_ae.h5')</w:t>
      </w:r>
    </w:p>
    <w:p>
      <w:pPr>
        <w:autoSpaceDN w:val="0"/>
        <w:tabs>
          <w:tab w:pos="488" w:val="left"/>
        </w:tabs>
        <w:autoSpaceDE w:val="0"/>
        <w:widowControl/>
        <w:spacing w:line="322" w:lineRule="auto" w:before="134" w:after="0"/>
        <w:ind w:left="232" w:right="302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decoded_imgs = ae.predict(x_test)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 = 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plt.figure(figsize=(20, 4))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for i in range(1, n+1):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отображение оригинала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ax = plt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subplot(2, n, i)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plt.imshow(x_test[i].reshape(28, 28))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ax.get_xaxis().set_visible(False)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ax.get_yaxis().set_visible(False)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отображение восстановленного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ax = plt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subplot(2, n</w:t>
      </w:r>
      <w:r>
        <w:rPr>
          <w:rFonts w:ascii="PTSerif" w:hAnsi="PTSerif" w:eastAsia="PTSerif"/>
          <w:b w:val="0"/>
          <w:i w:val="0"/>
          <w:color w:val="221F1F"/>
          <w:sz w:val="18"/>
        </w:rPr>
        <w:t>,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i + n)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plt.imshow(decoded_imgs[i].reshape(28, 28))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ax.get_xaxis().set_visible(False)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ax.get_yaxis().set_visible(False)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plt.show()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572000" cy="98044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0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11.3.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Объяснение негативных утверждений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Приведенный выше скрипт показывает отображение и реконструкцию одно-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го и того же изображения (рис. 11.3), которое приведено ниже, как 5 (рис. 11.4).</w:t>
      </w:r>
    </w:p>
    <w:p>
      <w:pPr>
        <w:autoSpaceDN w:val="0"/>
        <w:autoSpaceDE w:val="0"/>
        <w:widowControl/>
        <w:spacing w:line="257" w:lineRule="auto" w:before="236" w:after="0"/>
        <w:ind w:left="232" w:right="273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idx = 15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x_test[idx].reshape((1,) + x_test[idx].shape)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plt.imshow(X.reshape(28, 28));</w:t>
      </w:r>
    </w:p>
    <w:p>
      <w:pPr>
        <w:sectPr>
          <w:pgSz w:w="9354" w:h="13323"/>
          <w:pgMar w:top="356" w:right="822" w:bottom="582" w:left="1128" w:header="720" w:footer="720" w:gutter="0"/>
          <w:cols w:space="720" w:num="1" w:equalWidth="0"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260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Контрастные объяснения для машинного обучения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22729" cy="151003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22729" cy="1510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11.4. </w:t>
      </w:r>
      <w:r>
        <w:rPr>
          <w:rFonts w:ascii="PTSans" w:hAnsi="PTSans" w:eastAsia="PTSans"/>
          <w:b w:val="0"/>
          <w:i w:val="0"/>
          <w:color w:val="221F1F"/>
          <w:sz w:val="18"/>
        </w:rPr>
        <w:t>Отображение оригинального изображения для цифры 5</w:t>
      </w:r>
    </w:p>
    <w:p>
      <w:pPr>
        <w:autoSpaceDN w:val="0"/>
        <w:autoSpaceDE w:val="0"/>
        <w:widowControl/>
        <w:spacing w:line="240" w:lineRule="auto" w:before="22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прогноз модели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cnn.predict(X).argmax(), cnn.predict(X).max()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CNN предсказывает входное значение 5 с вероятностью 99.95 % </w:t>
      </w:r>
      <w:r>
        <w:rPr>
          <w:rFonts w:ascii="PTSerif" w:hAnsi="PTSerif" w:eastAsia="PTSerif"/>
          <w:b w:val="0"/>
          <w:i w:val="0"/>
          <w:color w:val="221F1F"/>
          <w:sz w:val="20"/>
        </w:rPr>
        <w:t>(табл. 11.1).</w:t>
      </w:r>
    </w:p>
    <w:p>
      <w:pPr>
        <w:autoSpaceDN w:val="0"/>
        <w:autoSpaceDE w:val="0"/>
        <w:widowControl/>
        <w:spacing w:line="234" w:lineRule="exact" w:before="226" w:after="144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11.1.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Объяснения параметров CEM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06"/>
        </w:trPr>
        <w:tc>
          <w:tcPr>
            <w:tcW w:type="dxa" w:w="135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</w:t>
            </w:r>
          </w:p>
        </w:tc>
        <w:tc>
          <w:tcPr>
            <w:tcW w:type="dxa" w:w="602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52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Объяснения</w:t>
            </w:r>
          </w:p>
        </w:tc>
      </w:tr>
      <w:tr>
        <w:trPr>
          <w:trHeight w:hRule="exact" w:val="3890"/>
        </w:trPr>
        <w:tc>
          <w:tcPr>
            <w:tcW w:type="dxa" w:w="135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1" w:lineRule="auto" w:before="64" w:after="0"/>
              <w:ind w:left="0" w:right="720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Mode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Shape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Kappa</w:t>
            </w:r>
          </w:p>
          <w:p>
            <w:pPr>
              <w:autoSpaceDN w:val="0"/>
              <w:autoSpaceDE w:val="0"/>
              <w:widowControl/>
              <w:spacing w:line="353" w:lineRule="auto" w:before="732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Beta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Gamma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C_steps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Max iterations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Feature_range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Lr</w:t>
            </w:r>
          </w:p>
        </w:tc>
        <w:tc>
          <w:tcPr>
            <w:tcW w:type="dxa" w:w="602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auto" w:before="64" w:after="0"/>
              <w:ind w:left="182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PN или PP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Форма входного экземпляра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Минимальная необходимая разница между вероятностью прогнозиро-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вания для возмущенного экземпляра в прогнозируемом классе в ка-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честве исходного экземпляра, и максимальной вероятностью в других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классах для того, чтобы первый член потерь был минимизирован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Вес члена потерь L1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Вес члена потерь автокодировщика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Количество обновлений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Количество итераций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Диапазон характеристик для возмущенного экземпляра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Начальная скорость обучения</w:t>
            </w:r>
          </w:p>
        </w:tc>
      </w:tr>
    </w:tbl>
    <w:p>
      <w:pPr>
        <w:autoSpaceDN w:val="0"/>
        <w:autoSpaceDE w:val="0"/>
        <w:widowControl/>
        <w:spacing w:line="245" w:lineRule="auto" w:before="128" w:after="0"/>
        <w:ind w:left="4" w:right="20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Следующий скрипт показывает негативное предсказание из объяснения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объекта, созданного на основе образца X. Негативный анализ говорит о том,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 некоторые важные характеристики отсутствуют в 5, в противном случае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он был бы классифицирован как 8. Эта недостающая информация является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минимальной информацией, которая отличает прогноз класса 5 от прогноза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класса 8. На рис.11.5 цифра 8 наложена на цифру 5. </w:t>
      </w:r>
    </w:p>
    <w:p>
      <w:pPr>
        <w:sectPr>
          <w:pgSz w:w="9354" w:h="13323"/>
          <w:pgMar w:top="356" w:right="1064" w:bottom="770" w:left="846" w:header="720" w:footer="720" w:gutter="0"/>
          <w:cols w:space="720" w:num="1" w:equalWidth="0"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432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9"/>
        </w:rPr>
        <w:t>Сравнение оригинального изображения и изображения, сгенерированного...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261</w:t>
      </w:r>
    </w:p>
    <w:p>
      <w:pPr>
        <w:autoSpaceDN w:val="0"/>
        <w:tabs>
          <w:tab w:pos="460" w:val="left"/>
          <w:tab w:pos="758" w:val="left"/>
          <w:tab w:pos="1422" w:val="left"/>
        </w:tabs>
        <w:autoSpaceDE w:val="0"/>
        <w:widowControl/>
        <w:spacing w:line="331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 = 'PN' # 'PN' (негативное утверждение) или 'PP' (позитивное утверждение)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shape = (1,) + x_train.shape[1:] # instance shape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kappa = 0. # минимально необходимая разница между вероятностью предсказания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для возмущенного экземпляра на классе, предсказанном исходным экземпляром,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и максимальной вероятностью для других классов для того, чтобы первый член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потерь был минимизирован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beta = .1# вес члена потерь L1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gamma = 100 # вес необязательного члена потерь автокодировщика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c_init = 1. # начальный вес c члена потерь, побуждающий предсказывать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# другой класс (PN) или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# тот же класс (PP) для возмущенного экземпляра по сравнению с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# исходным экземпляром, который необходимо объяснить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c_steps = 10 # число обновлений для c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max_iterations = 1000 # число итераций для каждого значения c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feature_range = (x_train.min(),x_train.max())# диапазон характеристик для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возмущённого экземпляра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clip = (-1000.,1000.) # обрезание градиента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lr = 1e-2 # начальная скорость обучения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no_info_val = -1. # значение, плавающее или вида характеристики, которое может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рассматриваться как не содержащее информации для прогнозирования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Возмущения в сторону этого значения означают удаление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характеристик, а отсутствие означает добавление характеристик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для наших изображений MNIST, фон (-0.5) является наименее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информативным, поэтому положительные/отрицательные возмущения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означают # добавление/удаление характеристик инициализировать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CEM объяснитель и экземпляр объяснения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cem = CEM(cnn, mode, shape, kappa=kappa, beta=beta, feature_range=feature_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range, gamma=gamma, ae_model=ae, max_iterations=max_iterations,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c_init=c_init, c_steps=c_steps, learning_rate_init=lr, clip=clip,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no_info_val=no_info_val)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explanation = cem.explain(X)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print(f'Pertinent negative prediction: {explanation.PN_pred}')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plt.imshow(explanation.PN.reshape(28, 28));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83690" cy="1563369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583690" cy="1563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11.5. </w:t>
      </w:r>
      <w:r>
        <w:rPr>
          <w:rFonts w:ascii="PTSans" w:hAnsi="PTSans" w:eastAsia="PTSans"/>
          <w:b w:val="0"/>
          <w:i w:val="0"/>
          <w:color w:val="221F1F"/>
          <w:sz w:val="18"/>
        </w:rPr>
        <w:t>Негативный прогноз (цифра 8 по сравнению с исходным изображением 5)</w:t>
      </w:r>
    </w:p>
    <w:p>
      <w:pPr>
        <w:sectPr>
          <w:pgSz w:w="9354" w:h="13323"/>
          <w:pgMar w:top="356" w:right="826" w:bottom="444" w:left="1128" w:header="720" w:footer="720" w:gutter="0"/>
          <w:cols w:space="720" w:num="1" w:equalWidth="0"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262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Контрастные объяснения для машинного обучения</w:t>
      </w:r>
    </w:p>
    <w:p>
      <w:pPr>
        <w:autoSpaceDN w:val="0"/>
        <w:autoSpaceDE w:val="0"/>
        <w:widowControl/>
        <w:spacing w:line="245" w:lineRule="auto" w:before="198" w:after="0"/>
        <w:ind w:left="4" w:right="70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Позитивное объяснение может быть получено для той же цифры 5, что озна-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чает, какие признаки вы абсолютно точно ищете в изображении, чтобы класси-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фицировать цифру как 5. Это называется позитивным объяснением.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Теперь генерируем позитив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 = 'PP'</w:t>
      </w:r>
    </w:p>
    <w:p>
      <w:pPr>
        <w:autoSpaceDN w:val="0"/>
        <w:autoSpaceDE w:val="0"/>
        <w:widowControl/>
        <w:spacing w:line="240" w:lineRule="auto" w:before="4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# инициализируем CEM</w:t>
      </w:r>
      <w:r>
        <w:rPr>
          <w:rFonts w:ascii="PTSerif" w:hAnsi="PTSerif" w:eastAsia="PTSerif"/>
          <w:b w:val="0"/>
          <w:i w:val="0"/>
          <w:color w:val="221F1F"/>
          <w:sz w:val="18"/>
        </w:rPr>
        <w:t>-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объяснитель и экземпляр объяснения</w:t>
      </w:r>
    </w:p>
    <w:p>
      <w:pPr>
        <w:autoSpaceDN w:val="0"/>
        <w:autoSpaceDE w:val="0"/>
        <w:widowControl/>
        <w:spacing w:line="240" w:lineRule="auto" w:before="5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cem = CEM(cnn, mode, shape, kappa=kappa, beta=beta, feature_range=feature_</w:t>
      </w:r>
    </w:p>
    <w:p>
      <w:pPr>
        <w:autoSpaceDN w:val="0"/>
        <w:autoSpaceDE w:val="0"/>
        <w:widowControl/>
        <w:spacing w:line="240" w:lineRule="auto" w:before="76" w:after="0"/>
        <w:ind w:left="113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range, gamma=gamma, ae_model=ae, max_iterations=max_iterations,</w:t>
      </w:r>
    </w:p>
    <w:p>
      <w:pPr>
        <w:autoSpaceDN w:val="0"/>
        <w:autoSpaceDE w:val="0"/>
        <w:widowControl/>
        <w:spacing w:line="240" w:lineRule="auto" w:before="76" w:after="0"/>
        <w:ind w:left="113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c_init=c_init, c_steps=c_steps, learning_rate_init=lr, clip=clip,</w:t>
      </w:r>
    </w:p>
    <w:p>
      <w:pPr>
        <w:autoSpaceDN w:val="0"/>
        <w:autoSpaceDE w:val="0"/>
        <w:widowControl/>
        <w:spacing w:line="240" w:lineRule="auto" w:before="78" w:after="0"/>
        <w:ind w:left="113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no_info_val=no_info_val)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explanation = cem.explain(X)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print(f'Pertinent positive prediction: {explanation.PP_pred}')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plt.imshow(explanation.PP.reshape(28, 28));</w:t>
      </w:r>
    </w:p>
    <w:p>
      <w:pPr>
        <w:autoSpaceDN w:val="0"/>
        <w:autoSpaceDE w:val="0"/>
        <w:widowControl/>
        <w:spacing w:line="240" w:lineRule="auto" w:before="1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43200" cy="2716529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16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4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11.6. </w:t>
      </w:r>
      <w:r>
        <w:rPr>
          <w:rFonts w:ascii="PTSans" w:hAnsi="PTSans" w:eastAsia="PTSans"/>
          <w:b w:val="0"/>
          <w:i w:val="0"/>
          <w:color w:val="221F1F"/>
          <w:sz w:val="18"/>
        </w:rPr>
        <w:t>Позитивное объяснение для цифры 5</w:t>
      </w:r>
    </w:p>
    <w:p>
      <w:pPr>
        <w:autoSpaceDN w:val="0"/>
        <w:autoSpaceDE w:val="0"/>
        <w:widowControl/>
        <w:spacing w:line="245" w:lineRule="auto" w:before="212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приведенном выше скрипте мы генерируем позитив. Позитивное объяс-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нение гласит, что значения пикселей, показанные на рис. 11.6, минимально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необходимы для прогнозирования изображения, как цифры 5.</w:t>
      </w:r>
    </w:p>
    <w:p>
      <w:pPr>
        <w:autoSpaceDN w:val="0"/>
        <w:autoSpaceDE w:val="0"/>
        <w:widowControl/>
        <w:spacing w:line="398" w:lineRule="exact" w:before="24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бъяСнения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cEM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табличных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данных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любых табличных данных (также известных как структурированные дан-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ные) строки – это примеры, а столбцы – это характеристики. Вы можете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пользовать тот же процесс, что и в приведенной выше модели конволюци-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онной нейронной сети, для задачи простой многоклассовой классификации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использованием известного набора данных IRIS.</w:t>
      </w:r>
    </w:p>
    <w:p>
      <w:pPr>
        <w:sectPr>
          <w:pgSz w:w="9354" w:h="13323"/>
          <w:pgMar w:top="356" w:right="1064" w:bottom="496" w:left="846" w:header="720" w:footer="720" w:gutter="0"/>
          <w:cols w:space="720" w:num="1" w:equalWidth="0"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Объяснения CEM для табличных данных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263</w:t>
      </w:r>
    </w:p>
    <w:p>
      <w:pPr>
        <w:autoSpaceDN w:val="0"/>
        <w:autoSpaceDE w:val="0"/>
        <w:widowControl/>
        <w:spacing w:line="283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CEM для структурированного набора данных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tensorflow as tf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tf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get_logger().setLevel(40) # подавлять сообщения об устаревании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tf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compat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v1.disable_v2_behavior() # отключить поведение TF2, так как код alibi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 по-прежнему опирается на конструкции TF1</w:t>
      </w:r>
    </w:p>
    <w:p>
      <w:pPr>
        <w:autoSpaceDN w:val="0"/>
        <w:autoSpaceDE w:val="0"/>
        <w:widowControl/>
        <w:spacing w:line="314" w:lineRule="auto" w:before="244" w:after="0"/>
        <w:ind w:left="232" w:right="244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tensorflow.keras.layers import Dense, Input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tensorflow.keras.models import Model, load_model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tensorflow.keras.utils import to_categorical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matplotlib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%matplotlib inline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matplotlib.pyplot as plt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numpy as np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import os</w:t>
      </w:r>
    </w:p>
    <w:p>
      <w:pPr>
        <w:autoSpaceDN w:val="0"/>
        <w:autoSpaceDE w:val="0"/>
        <w:widowControl/>
        <w:spacing w:line="293" w:lineRule="auto" w:before="242" w:after="0"/>
        <w:ind w:left="232" w:right="37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pandas as pd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seaborn as sns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sklearn.datasets import load_iris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from alibi.explainers import CEM</w:t>
      </w:r>
    </w:p>
    <w:p>
      <w:pPr>
        <w:autoSpaceDN w:val="0"/>
        <w:autoSpaceDE w:val="0"/>
        <w:widowControl/>
        <w:spacing w:line="250" w:lineRule="auto" w:before="244" w:after="0"/>
        <w:ind w:left="232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print('TF version: ', tf.__version__)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print('Eager execution enabled: ', tf.executing_eagerly()) # False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94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Приведенный выше скрипт показывает операторы импорта, необходимые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того, чтобы модель Alibi могла генерировать объяснения PP и PN.</w:t>
      </w:r>
    </w:p>
    <w:p>
      <w:pPr>
        <w:autoSpaceDN w:val="0"/>
        <w:autoSpaceDE w:val="0"/>
        <w:widowControl/>
        <w:spacing w:line="317" w:lineRule="auto" w:before="284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dataset = load_iris()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feature_names = dataset.feature_names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class_names = list(dataset.target_names)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масштабирование данных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dataset.data = (dataset.data - dataset.data.mean(axis=0)) / dataset.data.</w:t>
      </w:r>
    </w:p>
    <w:p>
      <w:pPr>
        <w:autoSpaceDN w:val="0"/>
        <w:autoSpaceDE w:val="0"/>
        <w:widowControl/>
        <w:spacing w:line="322" w:lineRule="auto" w:before="74" w:after="0"/>
        <w:ind w:left="232" w:right="1440" w:firstLine="119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std(axis=0)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idx = 145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x_train,y_train = dataset.data[:idx,:], dataset.target[:idx]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x_test, y_test = dataset.data[idx+1:,:], dataset.target[idx+1:]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y_train = to_categorical(y_train)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y_test = to_categorical(y_test)</w:t>
      </w:r>
    </w:p>
    <w:p>
      <w:pPr>
        <w:autoSpaceDN w:val="0"/>
        <w:autoSpaceDE w:val="0"/>
        <w:widowControl/>
        <w:spacing w:line="245" w:lineRule="auto" w:before="29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IRIS имеет четыре характеристики и три класса в целевом столбце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 setosa, versicolor и virginica. Первые 145 записей являются обучающим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бором данных, а 5 записей используются для тестирования модели. В целевом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столбце требуется категориальное кодирование или наборы данных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y_train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y_test</w:t>
      </w:r>
      <w:r>
        <w:rPr>
          <w:rFonts w:ascii="PTSerif" w:hAnsi="PTSerif" w:eastAsia="PTSerif"/>
          <w:b w:val="0"/>
          <w:i w:val="0"/>
          <w:color w:val="221F1F"/>
          <w:sz w:val="20"/>
        </w:rPr>
        <w:t>, поскольку столбец содержит строковые значения.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Следующая функция модели нейронной сети принимает четыре характери-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стики в качестве входных данных, и модель обучается с помощью полностью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подключенной сети, использующей функцию dense из Keras. В качестве функ-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ции потерь используется категориальная перекрестная энтропия, а в качестве </w:t>
      </w:r>
    </w:p>
    <w:p>
      <w:pPr>
        <w:sectPr>
          <w:pgSz w:w="9354" w:h="13323"/>
          <w:pgMar w:top="356" w:right="780" w:bottom="406" w:left="1128" w:header="720" w:footer="720" w:gutter="0"/>
          <w:cols w:space="720" w:num="1" w:equalWidth="0"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264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Контрастные объяснения для машинного обучения</w:t>
      </w:r>
    </w:p>
    <w:p>
      <w:pPr>
        <w:autoSpaceDN w:val="0"/>
        <w:autoSpaceDE w:val="0"/>
        <w:widowControl/>
        <w:spacing w:line="245" w:lineRule="auto" w:before="198" w:after="0"/>
        <w:ind w:left="4" w:right="7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оптимизатора – стохастический градиентный спуск. Размер порции для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>учения модели составляет 16 с 500 эпохами. Обучается очень небольшое коли-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чество параметров.</w:t>
      </w:r>
    </w:p>
    <w:p>
      <w:pPr>
        <w:autoSpaceDN w:val="0"/>
        <w:autoSpaceDE w:val="0"/>
        <w:widowControl/>
        <w:spacing w:line="329" w:lineRule="auto" w:before="236" w:after="0"/>
        <w:ind w:left="458" w:right="1584" w:hanging="226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lr_model():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x_in = Input(shape=(4,))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x_out = Dense(3, activation='softmax')(x_in)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lr = Model(inputs=x_in, outputs=x_out)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lr.compile(loss='categorical_crossentropy', optimizer='sgd',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metrics=['accuracy'])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lr</w:t>
      </w:r>
    </w:p>
    <w:p>
      <w:pPr>
        <w:autoSpaceDN w:val="0"/>
        <w:autoSpaceDE w:val="0"/>
        <w:widowControl/>
        <w:spacing w:line="317" w:lineRule="auto" w:before="246" w:after="0"/>
        <w:ind w:left="232" w:right="158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lr = lr_model()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lr.summary()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lr.fit(x_train, y_train, batch_size=16, epochs=500, verbose=0)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lr.save('iris_lr.h5', save_format='h5')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После обучения модели она сохраняется под именем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iris_lr.h5</w:t>
      </w:r>
      <w:r>
        <w:rPr>
          <w:rFonts w:ascii="PTSerif" w:hAnsi="PTSerif" w:eastAsia="PTSerif"/>
          <w:b w:val="0"/>
          <w:i w:val="0"/>
          <w:color w:val="221F1F"/>
          <w:sz w:val="20"/>
        </w:rPr>
        <w:t>. В следу-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ющем скрипте загружается обученный объект модели и инициализируется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функция CEM со всеми параметрами, описанными ранее в табл. 11.1.</w:t>
      </w:r>
    </w:p>
    <w:p>
      <w:pPr>
        <w:autoSpaceDN w:val="0"/>
        <w:autoSpaceDE w:val="0"/>
        <w:widowControl/>
        <w:spacing w:line="283" w:lineRule="auto" w:before="234" w:after="0"/>
        <w:ind w:left="232" w:right="57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idx =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x_test[idx].reshape((1,) + x_test[idx].shape)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print('Prediction on instance to be explained: {}'.format(class_names[np.</w:t>
      </w:r>
    </w:p>
    <w:p>
      <w:pPr>
        <w:autoSpaceDN w:val="0"/>
        <w:autoSpaceDE w:val="0"/>
        <w:widowControl/>
        <w:spacing w:line="290" w:lineRule="auto" w:before="76" w:after="0"/>
        <w:ind w:left="232" w:right="100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argmax(lr.predict(X))]))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print('Prediction probabilities for each class on the instance: {}'.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format(lr.predict(X)))</w:t>
      </w:r>
    </w:p>
    <w:p>
      <w:pPr>
        <w:autoSpaceDN w:val="0"/>
        <w:tabs>
          <w:tab w:pos="458" w:val="left"/>
          <w:tab w:pos="756" w:val="left"/>
          <w:tab w:pos="1194" w:val="left"/>
          <w:tab w:pos="1510" w:val="left"/>
        </w:tabs>
        <w:autoSpaceDE w:val="0"/>
        <w:widowControl/>
        <w:spacing w:line="322" w:lineRule="auto" w:before="246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 = 'PN' # 'PN' (негативное утверждение) или 'PP' (позитивное утверждение)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shape = (1,) + x_train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shape[1:] # форма экземпляра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kappa = .2 # минимально необходимая разница между вероятностью предсказания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# для возмущенного экземпляра на классе, предсказанном исходным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# экземпляром, и максимальной вероятностью для других классов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# для того, чтобы первый член потерь был минимизирован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beta = .1 # вес члена потерь L1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c_init = 10. # начальный вес c члена потерь, побуждающий предсказывать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# другой класс (PN) или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# тот же класс (PP) для возмущенного экземпляра по сравнению с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# исходным экземпляром, который необходимо объяснить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c_steps = 10  # число обновлений для c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max_iterations = 1000 # число итераций для каждого значения c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feature_range = (x_train.min(axis=0).reshape(shape)-.1, # диапазон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характеристик для возмущенного экземпляра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x_train.max(axis=0).reshape(shape)+.1) # может быть либо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 float</w:t>
      </w:r>
      <w:r>
        <w:rPr>
          <w:rFonts w:ascii="PTSerif" w:hAnsi="PTSerif" w:eastAsia="PTSerif"/>
          <w:b w:val="0"/>
          <w:i w:val="0"/>
          <w:color w:val="221F1F"/>
          <w:sz w:val="18"/>
        </w:rPr>
        <w:t>,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либо массив формы (1xfeatures)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clip = (-1000.,1000.) # обрезание градиента</w:t>
      </w:r>
    </w:p>
    <w:p>
      <w:pPr>
        <w:sectPr>
          <w:pgSz w:w="9354" w:h="13323"/>
          <w:pgMar w:top="356" w:right="1064" w:bottom="452" w:left="846" w:header="720" w:footer="720" w:gutter="0"/>
          <w:cols w:space="720" w:num="1" w:equalWidth="0"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Объяснения CEM для табличных данных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265</w:t>
      </w:r>
    </w:p>
    <w:p>
      <w:pPr>
        <w:autoSpaceDN w:val="0"/>
        <w:tabs>
          <w:tab w:pos="460" w:val="left"/>
          <w:tab w:pos="668" w:val="left"/>
          <w:tab w:pos="3320" w:val="left"/>
          <w:tab w:pos="3546" w:val="left"/>
        </w:tabs>
        <w:autoSpaceDE w:val="0"/>
        <w:widowControl/>
        <w:spacing w:line="317" w:lineRule="auto" w:before="222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lr_init = 1e-2  # начальная скорость обучения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определение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lr = load_model('iris_lr.h5')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инициализируем CEM объяснитель и экземпляр объяснения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cem = CEM(lr, mode, shape, kappa=kappa, beta=beta, feature_range=feature_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range,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max_iterations=max_iterations, c_init=c_init, c_steps=c_ steps,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learning_rate_init=lr_init, clip=clip)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cem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fit(x_train, no_info_type='median') # нам нужно определить, какие значения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характеристик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содержат наименьшее количество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информации относительно прогнозов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здесь мы будем наивно полагать, что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медиана значений характеристик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не содержит никакой информации, знание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предмета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 поможет!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explanation = cem.explain(X, verbose=False)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приведенном выше скрипте исходным экземпляром является virginica,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 объяснение для соответствующего негатива прогнозирует, что это versi-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color. Только разница в третьей характеристике дает разницу в прогнозе. Тот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же пример можно использовать и для прогнозирования класса соответствую-</w:t>
      </w:r>
      <w:r>
        <w:rPr>
          <w:rFonts w:ascii="PTSerif" w:hAnsi="PTSerif" w:eastAsia="PTSerif"/>
          <w:b w:val="0"/>
          <w:i w:val="0"/>
          <w:color w:val="221F1F"/>
          <w:sz w:val="20"/>
        </w:rPr>
        <w:t>щих позитивов.</w:t>
      </w:r>
    </w:p>
    <w:p>
      <w:pPr>
        <w:autoSpaceDN w:val="0"/>
        <w:autoSpaceDE w:val="0"/>
        <w:widowControl/>
        <w:spacing w:line="290" w:lineRule="auto" w:before="236" w:after="0"/>
        <w:ind w:left="232" w:right="100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print(f'Original instance: {explanation.X}')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print('Predicted class: {}'.format(class_names[explanation.X_pred]))</w:t>
      </w:r>
    </w:p>
    <w:p>
      <w:pPr>
        <w:autoSpaceDN w:val="0"/>
        <w:autoSpaceDE w:val="0"/>
        <w:widowControl/>
        <w:spacing w:line="322" w:lineRule="auto" w:before="248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print(f'Pertinent negative: {explanation.PN}')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print('Predicted class: {}'.format(class_names[explanation.PN_pred]))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 = {}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expl['PN'] = explanation.PN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expl['PN_pred'] = explanation.PN_pred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mode = 'PP'</w:t>
      </w:r>
    </w:p>
    <w:p>
      <w:pPr>
        <w:autoSpaceDN w:val="0"/>
        <w:tabs>
          <w:tab w:pos="668" w:val="left"/>
        </w:tabs>
        <w:autoSpaceDE w:val="0"/>
        <w:widowControl/>
        <w:spacing w:line="329" w:lineRule="auto" w:before="1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определение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lr = load_model('iris_lr.h5')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инициализируем CEM объяснитель и экземпляр объяснения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cem = CEM(lr, mode, shape, kappa=kappa, beta=beta, feature_range=feature_ range,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max_iterations=max_iterations, c_init=c_init, c_steps=c_ steps,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learning_rate_init=lr_init, clip=clip)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cem.fit(x_train, no_info_type='median')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explanation = cem.explain(X, verbose=False)</w:t>
      </w:r>
    </w:p>
    <w:p>
      <w:pPr>
        <w:autoSpaceDN w:val="0"/>
        <w:autoSpaceDE w:val="0"/>
        <w:widowControl/>
        <w:spacing w:line="290" w:lineRule="auto" w:before="246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print(f'Pertinent positive: {explanation.PP}')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print('Predicted class: {}'.format(class_names[explanation.PP_pred]))</w:t>
      </w:r>
    </w:p>
    <w:p>
      <w:pPr>
        <w:sectPr>
          <w:pgSz w:w="9354" w:h="13323"/>
          <w:pgMar w:top="356" w:right="780" w:bottom="472" w:left="1128" w:header="720" w:footer="720" w:gutter="0"/>
          <w:cols w:space="720" w:num="1" w:equalWidth="0"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266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Контрастные объяснения для машинного обучения</w:t>
      </w:r>
    </w:p>
    <w:p>
      <w:pPr>
        <w:autoSpaceDN w:val="0"/>
        <w:autoSpaceDE w:val="0"/>
        <w:widowControl/>
        <w:spacing w:line="245" w:lineRule="auto" w:before="198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приведенном выше скрипте мы объясняем соответствующий позитив-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ный предсказанный класс. Это класс virginica, а фактический также является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классом virginica. Мы создаем визуальный способ отображения PP и PN с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пользованием характеристик и результатов модели CEM, объект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expl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 столб-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цы с именами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PN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PN_pred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PP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PP_pred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Мы создаем датафрейм, содержащий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исходные данные и имена характеристик, включая целевой класс. Это требу-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ется для визуализации данных. Библиотека Seaborn Python используется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демонстрации PN и PP в графическом виде на рис. 11.7.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expl['PP'] = explanation.PP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expl['PP_pred'] = explanation.PP_pred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 = pd.DataFrame(dataset.data, columns=dataset.feature_names)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df['species'] = np.array([dataset.target_names[i] for i in dataset.target])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pn = pd.DataFrame(expl['PN'], columns=dataset.feature_names)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pn['species'] = 'PN_' + class_names[expl['PN_pred']]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pp = pd.DataFrame(expl['PP'], columns=dataset.feature_names)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pp['species'] = 'PP_' + class_names[expl['PP_pred']]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orig_inst = pd.DataFrame(explanation.X, columns=dataset.feature_names)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orig_inst['species'] = 'orig_' + class_names[explanation.X_pred]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 = df.append([pn, pp, orig_inst], ignore_index=True)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fig = sns.pairplot(df, hue='species', diag_kind='hist');</w:t>
      </w:r>
    </w:p>
    <w:p>
      <w:pPr>
        <w:autoSpaceDN w:val="0"/>
        <w:autoSpaceDE w:val="0"/>
        <w:widowControl/>
        <w:spacing w:line="245" w:lineRule="auto" w:before="17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Контрастные объяснения обычно создаются путем проецирования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теристик в скрытое пространство как абстрактных, а затем – путем рассмо-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трения только полезных характеристик для того, чтобы модель различала </w:t>
      </w:r>
      <w:r>
        <w:rPr>
          <w:rFonts w:ascii="PTSerif" w:hAnsi="PTSerif" w:eastAsia="PTSerif"/>
          <w:b w:val="0"/>
          <w:i w:val="0"/>
          <w:color w:val="221F1F"/>
          <w:sz w:val="20"/>
        </w:rPr>
        <w:t>целевой класс.</w:t>
      </w:r>
    </w:p>
    <w:p>
      <w:pPr>
        <w:sectPr>
          <w:pgSz w:w="9354" w:h="13323"/>
          <w:pgMar w:top="356" w:right="1064" w:bottom="1440" w:left="846" w:header="720" w:footer="720" w:gutter="0"/>
          <w:cols w:space="720" w:num="1" w:equalWidth="0"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5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Заключение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267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405638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056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11.7. </w:t>
      </w:r>
      <w:r>
        <w:rPr>
          <w:rFonts w:ascii="PTSans" w:hAnsi="PTSans" w:eastAsia="PTSans"/>
          <w:b w:val="0"/>
          <w:i w:val="0"/>
          <w:color w:val="221F1F"/>
          <w:sz w:val="18"/>
        </w:rPr>
        <w:t>Визуализация позитивных и негативных утверждений</w:t>
      </w:r>
    </w:p>
    <w:p>
      <w:pPr>
        <w:autoSpaceDN w:val="0"/>
        <w:autoSpaceDE w:val="0"/>
        <w:widowControl/>
        <w:spacing w:line="398" w:lineRule="exact" w:before="248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этой главе вы изучили методы и библиотеки, которые могут создать кон-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трастное объяснение как для задачи классификации изображений, где у вас </w:t>
      </w:r>
      <w:r>
        <w:rPr>
          <w:rFonts w:ascii="PTSerif" w:hAnsi="PTSerif" w:eastAsia="PTSerif"/>
          <w:b w:val="0"/>
          <w:i w:val="0"/>
          <w:color w:val="221F1F"/>
          <w:sz w:val="20"/>
        </w:rPr>
        <w:t>есть набор данных MNIST для распознавания почерка, так и для задачи клас-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сификации структурированных данных с использованием простого набора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данных IRIS.  Как позитивные, так и негативные результаты извлекаются из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модуля контрастного объяснения в библиотеке Alibi. Этот CEM обеспечивает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большую ясность предсказания классов и делает вывод о том, почему опреде-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ленный класс прогнозируется и почему не прогнозируется.</w:t>
      </w:r>
    </w:p>
    <w:p>
      <w:pPr>
        <w:sectPr>
          <w:pgSz w:w="9354" w:h="13323"/>
          <w:pgMar w:top="356" w:right="782" w:bottom="1350" w:left="1128" w:header="720" w:footer="720" w:gutter="0"/>
          <w:cols w:space="720" w:num="1" w:equalWidth="0"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2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12</w:t>
      </w:r>
    </w:p>
    <w:p>
      <w:pPr>
        <w:autoSpaceDN w:val="0"/>
        <w:autoSpaceDE w:val="0"/>
        <w:widowControl/>
        <w:spacing w:line="632" w:lineRule="exact" w:before="624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Модельно независимые </w:t>
      </w:r>
    </w:p>
    <w:p>
      <w:pPr>
        <w:autoSpaceDN w:val="0"/>
        <w:autoSpaceDE w:val="0"/>
        <w:widowControl/>
        <w:spacing w:line="632" w:lineRule="exact" w:before="88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объяснения путем определения </w:t>
      </w:r>
    </w:p>
    <w:p>
      <w:pPr>
        <w:autoSpaceDN w:val="0"/>
        <w:autoSpaceDE w:val="0"/>
        <w:widowControl/>
        <w:spacing w:line="632" w:lineRule="exact" w:before="88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инвариантности прогноза</w:t>
      </w:r>
    </w:p>
    <w:p>
      <w:pPr>
        <w:autoSpaceDN w:val="0"/>
        <w:autoSpaceDE w:val="0"/>
        <w:widowControl/>
        <w:spacing w:line="245" w:lineRule="auto" w:before="922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Терминология инвариантности, взятая из области математики, объясняет,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прогнозы, сгенерированные моделью машинного обучения, остаются неиз-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менными, если мы вмешиваемся в объясняющие переменные, учитывая тот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факт, что модель генерируется посредством формальной причинно-следствен-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ной связи. Существует разница между каузальной (причинной) и некаузаль-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ной моделью машинного обучения. Каузальная модель показывает реальную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причинно-следственную связь между переменной отклика и объясняющими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переменными. Непричинная модель отображает случайную связь, прогнозы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меняются много раз. Единственный способ понять разницу между этими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делями – только объяснения. В этой главе мы будем использовать библиотеку </w:t>
      </w:r>
      <w:r>
        <w:rPr>
          <w:rFonts w:ascii="PTSerif" w:hAnsi="PTSerif" w:eastAsia="PTSerif"/>
          <w:b w:val="0"/>
          <w:i w:val="0"/>
          <w:color w:val="221F1F"/>
          <w:sz w:val="20"/>
        </w:rPr>
        <w:t>Python под названием Alibi для создания объяснений, не зависящих от модели.</w:t>
      </w:r>
    </w:p>
    <w:p>
      <w:pPr>
        <w:autoSpaceDN w:val="0"/>
        <w:autoSpaceDE w:val="0"/>
        <w:widowControl/>
        <w:spacing w:line="398" w:lineRule="exact" w:before="242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ч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такое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незавиСимоСть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от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модели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?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Термин «</w:t>
      </w:r>
      <w:r>
        <w:rPr>
          <w:rFonts w:ascii="PTSerif" w:hAnsi="PTSerif" w:eastAsia="PTSerif"/>
          <w:b w:val="0"/>
          <w:i/>
          <w:color w:val="221F1F"/>
          <w:sz w:val="20"/>
        </w:rPr>
        <w:t>модельно независимый</w:t>
      </w:r>
      <w:r>
        <w:rPr>
          <w:rFonts w:ascii="PTSerif" w:hAnsi="PTSerif" w:eastAsia="PTSerif"/>
          <w:b w:val="0"/>
          <w:i w:val="0"/>
          <w:color w:val="221F1F"/>
          <w:sz w:val="20"/>
        </w:rPr>
        <w:t>» подразумевает независимость от модели.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яснения моделей машинного обучения, которые действительны независимо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от типов моделей, называются модельно независимыми. Объясняя поведение,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присущее модели машинного обучения, мы обычно не предполагаем никакой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глубинной структуры поведения, отображаемой самой моделью. В этой главе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мы будем использовать модельно независимые объяснения для описания 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вариантности прогноза. С человеческой точки зрения всегда было сложно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нять, как работает модель машинного обучения. Люди всегда удивляются и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дают вопросы о ее поведении. Для того чтобы понять модельно независимое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поведение, многие думают, что они могут делать предсказания относительно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поведения модели.</w:t>
      </w:r>
    </w:p>
    <w:p>
      <w:pPr>
        <w:autoSpaceDN w:val="0"/>
        <w:autoSpaceDE w:val="0"/>
        <w:widowControl/>
        <w:spacing w:line="398" w:lineRule="exact" w:before="244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ч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такое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якорь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?</w:t>
      </w:r>
    </w:p>
    <w:p>
      <w:pPr>
        <w:autoSpaceDN w:val="0"/>
        <w:autoSpaceDE w:val="0"/>
        <w:widowControl/>
        <w:spacing w:line="245" w:lineRule="auto" w:before="52" w:after="0"/>
        <w:ind w:left="2" w:right="96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Сложные модели обычно рассматриваются как модели «черного ящика», так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как очень трудно понять, почему был сделан прогноз. Концепция якорей – это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 что иное, как выяснение правил. Здесь под этим словом подразумеваются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точные правила, которые объясняют поведение модели, принимая во внима-</w:t>
      </w:r>
    </w:p>
    <w:p>
      <w:pPr>
        <w:sectPr>
          <w:pgSz w:w="9354" w:h="13323"/>
          <w:pgMar w:top="352" w:right="988" w:bottom="410" w:left="848" w:header="720" w:footer="720" w:gutter="0"/>
          <w:cols w:space="720" w:num="1" w:equalWidth="0"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Объяснения якорей с помощью Alibi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269</w:t>
      </w:r>
    </w:p>
    <w:p>
      <w:pPr>
        <w:autoSpaceDN w:val="0"/>
        <w:autoSpaceDE w:val="0"/>
        <w:widowControl/>
        <w:spacing w:line="245" w:lineRule="auto" w:before="198" w:after="0"/>
        <w:ind w:left="6" w:right="2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ние локальные и глобальные факторы. Другими словами, якоря – это условия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«если/тогда/иначе» (if/then/else), которые фиксируют прогноз независимо от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значений других характеристик.</w:t>
      </w:r>
    </w:p>
    <w:p>
      <w:pPr>
        <w:autoSpaceDN w:val="0"/>
        <w:autoSpaceDE w:val="0"/>
        <w:widowControl/>
        <w:spacing w:line="240" w:lineRule="auto" w:before="0" w:after="0"/>
        <w:ind w:left="23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Алгоритм якоря построен на основе объяснений, не зависящих от модели. </w:t>
      </w:r>
    </w:p>
    <w:p>
      <w:pPr>
        <w:autoSpaceDN w:val="0"/>
        <w:autoSpaceDE w:val="0"/>
        <w:widowControl/>
        <w:spacing w:line="240" w:lineRule="auto" w:before="0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Он имеет три основные функции:</w:t>
      </w:r>
    </w:p>
    <w:p>
      <w:pPr>
        <w:autoSpaceDN w:val="0"/>
        <w:tabs>
          <w:tab w:pos="574" w:val="left"/>
        </w:tabs>
        <w:autoSpaceDE w:val="0"/>
        <w:widowControl/>
        <w:spacing w:line="245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покрытие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подразумевает, как часто можно изменять структуру, чтобы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предсказать поведение модели машинного обучения;</w:t>
      </w:r>
    </w:p>
    <w:p>
      <w:pPr>
        <w:autoSpaceDN w:val="0"/>
        <w:autoSpaceDE w:val="0"/>
        <w:widowControl/>
        <w:spacing w:line="240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точность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– насколько точно человек предсказывает поведение модели;</w:t>
      </w:r>
    </w:p>
    <w:p>
      <w:pPr>
        <w:autoSpaceDN w:val="0"/>
        <w:autoSpaceDE w:val="0"/>
        <w:widowControl/>
        <w:spacing w:line="245" w:lineRule="auto" w:before="38" w:after="0"/>
        <w:ind w:left="574" w:right="2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/>
          <w:i w:val="0"/>
          <w:color w:val="221F1F"/>
          <w:sz w:val="20"/>
        </w:rPr>
        <w:t xml:space="preserve"> усилия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необходимые для интерпретации поведения модели или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понимания прогнозов, генерируемых поведением модели. Оба сценария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трудно объяснить.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бъяСнения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якорей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помощью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A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LIBI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сгенерировать объяснения якорей для модели «черного ящика», 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будем использовать библиотеку Python Alibi. В следующем скрипте показаны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операторы импорта, необходимые для объяснения концепции. Мы будем ис-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пользовать классификатор случайного леса, который также является моделью </w:t>
      </w:r>
      <w:r>
        <w:rPr>
          <w:rFonts w:ascii="PTSerif" w:hAnsi="PTSerif" w:eastAsia="PTSerif"/>
          <w:b w:val="0"/>
          <w:i w:val="0"/>
          <w:color w:val="221F1F"/>
          <w:sz w:val="20"/>
        </w:rPr>
        <w:t>«черного ящика», поскольку существует ряд деревьев, генерирующих прогно-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зы, а прогнозы собираются для получения конечного результата.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pandas as pd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sklearn.ensemble import RandomForestClassifier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sklearn.compose import ColumnTransformer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sklearn.pipeline import Pipeline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sklearn.impute import SimpleImputer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sklearn.metrics import accuracy_score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sklearn.preprocessing import StandardScaler, OneHotEncoder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alibi.explainers import AnchorTabular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alibi.datasets import fetch_adult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библиотеке Alibi есть несколько наборов данных для генерирования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меров, которые можно использовать для объяснения концепции. Здесь мы бу-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дем использовать набор данных о взрослых. Он известен, как набор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о доходах по переписи населения, доступный в репозитории машинного обу-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чения UCI. Здесь речь идет о модели бинарной классификации. Есть несколько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характеристик для прогнозирования категории дохода и того, больше ли он 50 </w:t>
      </w:r>
      <w:r>
        <w:rPr>
          <w:rFonts w:ascii="PTSerif" w:hAnsi="PTSerif" w:eastAsia="PTSerif"/>
          <w:b w:val="0"/>
          <w:i w:val="0"/>
          <w:color w:val="221F1F"/>
          <w:sz w:val="20"/>
        </w:rPr>
        <w:t>тыс. долл. или меньше.</w:t>
      </w:r>
    </w:p>
    <w:p>
      <w:pPr>
        <w:autoSpaceDN w:val="0"/>
        <w:autoSpaceDE w:val="0"/>
        <w:widowControl/>
        <w:spacing w:line="240" w:lineRule="auto" w:before="2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adult = fetch_adult()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adult.keys()</w:t>
      </w:r>
    </w:p>
    <w:p>
      <w:pPr>
        <w:autoSpaceDN w:val="0"/>
        <w:autoSpaceDE w:val="0"/>
        <w:widowControl/>
        <w:spacing w:line="245" w:lineRule="auto" w:before="246" w:after="0"/>
        <w:ind w:left="6" w:right="7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Приведенный выше скрипт переносит данные в среду Jupyter. Ключами яв-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ляются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dict_keys(['data', 'target', 'feature_names', 'target_names', 'cat-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egory_map'])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sectPr>
          <w:pgSz w:w="9354" w:h="13323"/>
          <w:pgMar w:top="356" w:right="780" w:bottom="422" w:left="1128" w:header="720" w:footer="720" w:gutter="0"/>
          <w:cols w:space="720" w:num="1" w:equalWidth="0"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270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Модельно независимые объяснения путем определения инвариантности прогноза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 = adult.data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target = adult.target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feature_names = adult.feature_names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category_map = adult.category_map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Функция отображения категорий ролей предназначена для отображения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всех категориальных или строковых столбцов, присутствующих в данных.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alibi.utils.data import gen_category_map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Категориальная карта – это просто отображение фиктивной переменной,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потому что вы не можете использовать категориальные или строковые пере-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менные в их нынешнем виде для вычислений.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np.random.seed(0)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data_perm = np.random.permutation(np.c_[data, target])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data = data_perm[:,:-1]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target = data_perm[:,-1]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Перед обучением модели необходимо произвольно распределить данные,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имеющиеся в наборе данных, и использовать 33 000 записей для обучения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дели и 2560 записей для тестирования или проверки.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idx = 30000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X_train,Y_train = data[:idx,:], target[:idx]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X_test, Y_test = data[idx+1:,:], target[idx+1:]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X_train.shape,Y_train.shape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X_test.shape, Y_test.shape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ordinal_features = [x for x in range(len(feature_names)) if x not in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list(category_map.keys())]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ordinal_features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После выбора порядковых характеристик (ordinal_features) можно приме-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нить их преобразователь, запущенный из конвейера, следующим образом: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ordinal_transformer = Pipeline(steps=[('imputer', SimpleImputer(strategy='median')),</w:t>
      </w:r>
    </w:p>
    <w:p>
      <w:pPr>
        <w:autoSpaceDN w:val="0"/>
        <w:autoSpaceDE w:val="0"/>
        <w:widowControl/>
        <w:spacing w:line="240" w:lineRule="auto" w:before="76" w:after="0"/>
        <w:ind w:left="0" w:right="1200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('scaler', StandardScaler())])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categorical_features = list(category_map.keys())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categorical_features</w:t>
      </w:r>
    </w:p>
    <w:p>
      <w:pPr>
        <w:autoSpaceDN w:val="0"/>
        <w:autoSpaceDE w:val="0"/>
        <w:widowControl/>
        <w:spacing w:line="245" w:lineRule="auto" w:before="246" w:after="0"/>
        <w:ind w:left="2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Порядковые характеристики – это номера характеристик 0, 8, 9 и 10, а 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тегориальные – 1, 2, 3, 4, 5, 6, 7 и 11. Для порядковых характеристик приме-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няется стандартная шкала. Если есть отсутствующие значения, вы вводите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медианные.</w:t>
      </w:r>
    </w:p>
    <w:p>
      <w:pPr>
        <w:sectPr>
          <w:pgSz w:w="9354" w:h="13323"/>
          <w:pgMar w:top="356" w:right="1064" w:bottom="636" w:left="846" w:header="720" w:footer="720" w:gutter="0"/>
          <w:cols w:space="720" w:num="1" w:equalWidth="0"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Объяснения якорей с помощью Alibi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271</w:t>
      </w:r>
    </w:p>
    <w:p>
      <w:pPr>
        <w:autoSpaceDN w:val="0"/>
        <w:tabs>
          <w:tab w:pos="460" w:val="left"/>
          <w:tab w:pos="3906" w:val="left"/>
          <w:tab w:pos="3996" w:val="left"/>
          <w:tab w:pos="4436" w:val="left"/>
          <w:tab w:pos="4528" w:val="left"/>
        </w:tabs>
        <w:autoSpaceDE w:val="0"/>
        <w:widowControl/>
        <w:spacing w:line="264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categorical_transformer = Pipeline(steps=[('imputer', SimpleImputer(strategy='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median')),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('onehot', OneHotEncoder(handle_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unknown='ignore'))])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categorical_transformer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preprocessor = ColumnTransformer(transformers=[('num', ordinal_transformer,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ordinal_features),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('cat', categorical_transformer,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categorical_features)])</w:t>
      </w:r>
    </w:p>
    <w:p>
      <w:pPr>
        <w:autoSpaceDN w:val="0"/>
        <w:autoSpaceDE w:val="0"/>
        <w:widowControl/>
        <w:spacing w:line="245" w:lineRule="auto" w:before="246" w:after="0"/>
        <w:ind w:left="6" w:right="68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категориальных характеристик в случае отсутствующих значений вво-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дится значение медианы и выполняетсчя горячее кодирование для преобразо-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вания категориальной переменной. Если значение категориальной перемен-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ной неизвестно, оно игнорируется.</w:t>
      </w:r>
    </w:p>
    <w:p>
      <w:pPr>
        <w:autoSpaceDN w:val="0"/>
        <w:tabs>
          <w:tab w:pos="2928" w:val="left"/>
          <w:tab w:pos="2970" w:val="left"/>
          <w:tab w:pos="3018" w:val="left"/>
          <w:tab w:pos="4344" w:val="left"/>
          <w:tab w:pos="4370" w:val="left"/>
          <w:tab w:pos="4388" w:val="left"/>
        </w:tabs>
        <w:autoSpaceDE w:val="0"/>
        <w:widowControl/>
        <w:spacing w:line="334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Preprocessor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ColumnTransformer(transformers=[('num',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Pipeline(steps=[('imputer',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SimpleImputer(strategy='median')),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('scaler', StandardScaler())]),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[0, 8, 9, 10]),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('cat',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Pipeline(steps=[('imputer',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SimpleImputer(strategy='median')),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('onehot',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OneHotEncoder(handle_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unknown='ignore'))]),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[1, 2, 3, 4, 5, 6, 7, 11])])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Теперь модуль препроцессора готов к обучению модели. 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prepro-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cessor.fit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преобразует набор данных для обучения модели. Модель случайного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леса для классификации инициализируется с 50 деревьями в качестве коли-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чества оценок. Инициализированный объект хранится в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clf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clf.fit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обучает модель.</w:t>
      </w:r>
    </w:p>
    <w:p>
      <w:pPr>
        <w:autoSpaceDN w:val="0"/>
        <w:autoSpaceDE w:val="0"/>
        <w:widowControl/>
        <w:spacing w:line="317" w:lineRule="auto" w:before="234" w:after="0"/>
        <w:ind w:left="232" w:right="288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preprocessor.fit(X_train)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np.random.seed(0)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clf = RandomForestClassifier(n_estimators=50)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clf.fit(preprocessor.transform(X_train), Y_train)</w:t>
      </w:r>
    </w:p>
    <w:p>
      <w:pPr>
        <w:autoSpaceDN w:val="0"/>
        <w:autoSpaceDE w:val="0"/>
        <w:widowControl/>
        <w:spacing w:line="307" w:lineRule="auto" w:before="248" w:after="0"/>
        <w:ind w:left="232" w:right="7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predict_fn = lambda x: clf.predict(preprocessor.transform(x))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print('Train accuracy: ', accuracy_score(Y_train, predict_fn(X_train)))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Train accuracy: 0.9655333333333334</w:t>
      </w:r>
    </w:p>
    <w:p>
      <w:pPr>
        <w:autoSpaceDN w:val="0"/>
        <w:autoSpaceDE w:val="0"/>
        <w:widowControl/>
        <w:spacing w:line="290" w:lineRule="auto" w:before="248" w:after="0"/>
        <w:ind w:left="232" w:right="100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print('Test accuracy: ', accuracy_score(Y_test, predict_fn(X_test)))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Test accuracy: 0.855859375</w:t>
      </w:r>
    </w:p>
    <w:p>
      <w:pPr>
        <w:sectPr>
          <w:pgSz w:w="9354" w:h="13323"/>
          <w:pgMar w:top="356" w:right="782" w:bottom="678" w:left="1128" w:header="720" w:footer="720" w:gutter="0"/>
          <w:cols w:space="720" w:num="1" w:equalWidth="0"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272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Модельно независимые объяснения путем определения инвариантности прогноза</w:t>
      </w:r>
    </w:p>
    <w:p>
      <w:pPr>
        <w:autoSpaceDN w:val="0"/>
        <w:autoSpaceDE w:val="0"/>
        <w:widowControl/>
        <w:spacing w:line="245" w:lineRule="auto" w:before="198" w:after="0"/>
        <w:ind w:left="4" w:right="20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качестве следующего шага мы собираемся использовать или подогнать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якорь пояснителя к табличным данным. Якорь таблицы имеет требования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к параметрам, показанные в табл. 12.1.</w:t>
      </w:r>
    </w:p>
    <w:p>
      <w:pPr>
        <w:autoSpaceDN w:val="0"/>
        <w:autoSpaceDE w:val="0"/>
        <w:widowControl/>
        <w:spacing w:line="234" w:lineRule="exact" w:before="228" w:after="144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12.1.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Объяснения параметров для якоря таблицы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1"/>
        <w:gridCol w:w="3721"/>
      </w:tblGrid>
      <w:tr>
        <w:trPr>
          <w:trHeight w:hRule="exact" w:val="306"/>
        </w:trPr>
        <w:tc>
          <w:tcPr>
            <w:tcW w:type="dxa" w:w="16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Параметры</w:t>
            </w:r>
          </w:p>
        </w:tc>
        <w:tc>
          <w:tcPr>
            <w:tcW w:type="dxa" w:w="57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1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2626"/>
        </w:trPr>
        <w:tc>
          <w:tcPr>
            <w:tcW w:type="dxa" w:w="163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auto" w:before="64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Predictor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Feature_names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Categorical_names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OHE</w:t>
            </w:r>
          </w:p>
          <w:p>
            <w:pPr>
              <w:autoSpaceDN w:val="0"/>
              <w:autoSpaceDE w:val="0"/>
              <w:widowControl/>
              <w:spacing w:line="240" w:lineRule="auto" w:before="532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Seed</w:t>
            </w:r>
          </w:p>
        </w:tc>
        <w:tc>
          <w:tcPr>
            <w:tcW w:type="dxa" w:w="574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64" w:after="0"/>
              <w:ind w:left="146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Объект модели, имеющий функцию предсказания, которая принима-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ет входные данные и генерирует выходные данные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Список характеристик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Словарь, в котором ключами являются столбцы характеристик, а зна-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чениями – категории для характеристики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Являются ли категориальные переменные кодированными горячим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кодированием (one hot encoded – OHE), или нет. Если нет, предпола-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гается, что они имеют порядковые кодировки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Для воспроизводимости</w:t>
            </w:r>
          </w:p>
        </w:tc>
      </w:tr>
    </w:tbl>
    <w:p>
      <w:pPr>
        <w:autoSpaceDN w:val="0"/>
        <w:tabs>
          <w:tab w:pos="486" w:val="left"/>
        </w:tabs>
        <w:autoSpaceDE w:val="0"/>
        <w:widowControl/>
        <w:spacing w:line="336" w:lineRule="auto" w:before="212" w:after="0"/>
        <w:ind w:left="232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 = AnchorTabular(predict_fn, feature_names, categorical_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names=category_map, seed=12345)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explainer.explanations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explainer.fit(X_train, disc_perc=[25, 50, 75])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AnchorTabular(meta={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'name': 'AnchorTabular',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'type': ['blackbox'],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'explanations': ['local'],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'params': {'seed': 1, 'disc_perc': [25, 50, 75]}}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idx =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class_names = adult.target_names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print('Prediction: ', class_names[explainer.predictor(X_test[idx].</w:t>
      </w:r>
    </w:p>
    <w:p>
      <w:pPr>
        <w:autoSpaceDN w:val="0"/>
        <w:autoSpaceDE w:val="0"/>
        <w:widowControl/>
        <w:spacing w:line="293" w:lineRule="auto" w:before="76" w:after="0"/>
        <w:ind w:left="232" w:right="532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reshape(1, -1))[0]])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Prediction: &lt;=50K</w:t>
      </w:r>
    </w:p>
    <w:p>
      <w:pPr>
        <w:autoSpaceDN w:val="0"/>
        <w:autoSpaceDE w:val="0"/>
        <w:widowControl/>
        <w:spacing w:line="329" w:lineRule="auto" w:before="246" w:after="0"/>
        <w:ind w:left="232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explanation = explainer.explain(X_test[idx], threshold=0.95)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explanation.name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print('Anchor: %s' % (' AND '.join(explanation.anchor)))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print('Precision: %.2f' % explanation.precision)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print('Coverage: %.2f' % explanation.coverage)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idx = 6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class_names = adult.target_names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print('Prediction: ', class_names[explainer.predictor(X_test[idx].</w:t>
      </w:r>
    </w:p>
    <w:p>
      <w:pPr>
        <w:autoSpaceDN w:val="0"/>
        <w:autoSpaceDE w:val="0"/>
        <w:widowControl/>
        <w:spacing w:line="290" w:lineRule="auto" w:before="78" w:after="0"/>
        <w:ind w:left="232" w:right="532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reshape(1, -1))[0]])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Prediction: &gt;50K</w:t>
      </w:r>
    </w:p>
    <w:p>
      <w:pPr>
        <w:sectPr>
          <w:pgSz w:w="9354" w:h="13323"/>
          <w:pgMar w:top="356" w:right="1066" w:bottom="444" w:left="846" w:header="720" w:footer="720" w:gutter="0"/>
          <w:cols w:space="720" w:num="1" w:equalWidth="0"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Якорь текста для классификации текста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273</w:t>
      </w:r>
    </w:p>
    <w:p>
      <w:pPr>
        <w:autoSpaceDN w:val="0"/>
        <w:autoSpaceDE w:val="0"/>
        <w:widowControl/>
        <w:spacing w:line="245" w:lineRule="auto" w:before="198" w:after="0"/>
        <w:ind w:left="6" w:right="22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Объект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explainer.explain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объясняет прогноз, сделанный классификатором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наблюдения. 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explain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имеет следующие параметры, приведенные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табл. 12.2.</w:t>
      </w:r>
    </w:p>
    <w:p>
      <w:pPr>
        <w:autoSpaceDN w:val="0"/>
        <w:autoSpaceDE w:val="0"/>
        <w:widowControl/>
        <w:spacing w:line="234" w:lineRule="exact" w:before="228" w:after="144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12.2.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Значения параметров функции explain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3"/>
        <w:gridCol w:w="3723"/>
      </w:tblGrid>
      <w:tr>
        <w:trPr>
          <w:trHeight w:hRule="exact" w:val="306"/>
        </w:trPr>
        <w:tc>
          <w:tcPr>
            <w:tcW w:type="dxa" w:w="16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Параметры</w:t>
            </w:r>
          </w:p>
        </w:tc>
        <w:tc>
          <w:tcPr>
            <w:tcW w:type="dxa" w:w="57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5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3158"/>
        </w:trPr>
        <w:tc>
          <w:tcPr>
            <w:tcW w:type="dxa" w:w="165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3" w:lineRule="auto" w:before="64" w:after="0"/>
              <w:ind w:left="120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Xtest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Threshold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batch_size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coverage_samples</w:t>
            </w:r>
          </w:p>
          <w:p>
            <w:pPr>
              <w:autoSpaceDN w:val="0"/>
              <w:autoSpaceDE w:val="0"/>
              <w:widowControl/>
              <w:spacing w:line="240" w:lineRule="auto" w:before="332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beam_size</w:t>
            </w:r>
          </w:p>
          <w:p>
            <w:pPr>
              <w:autoSpaceDN w:val="0"/>
              <w:autoSpaceDE w:val="0"/>
              <w:widowControl/>
              <w:spacing w:line="240" w:lineRule="auto" w:before="332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stop_on_first</w:t>
            </w:r>
          </w:p>
          <w:p>
            <w:pPr>
              <w:autoSpaceDN w:val="0"/>
              <w:autoSpaceDE w:val="0"/>
              <w:widowControl/>
              <w:spacing w:line="240" w:lineRule="auto" w:before="332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max_anchor_size</w:t>
            </w:r>
          </w:p>
        </w:tc>
        <w:tc>
          <w:tcPr>
            <w:tcW w:type="dxa" w:w="572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64" w:after="0"/>
              <w:ind w:left="188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Новые данные, которые необходимо объяснить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Минимальный порог точности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Размер партии, используемой для выборки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Количество образцов, используемых для оценки покрытия из поис-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ка результатов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Количество якорей, расширяемых на каждом шаге построения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нового якоря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Если true, алгоритм поиска вернет первый якорь, который удовлет-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воряет ограничению вероятности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Максимальное количество характеристик в результате</w:t>
            </w:r>
          </w:p>
        </w:tc>
      </w:tr>
    </w:tbl>
    <w:p>
      <w:pPr>
        <w:autoSpaceDN w:val="0"/>
        <w:autoSpaceDE w:val="0"/>
        <w:widowControl/>
        <w:spacing w:line="240" w:lineRule="auto" w:before="21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explanation = explainer.explain(X_test[idx], threshold=0.95)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print('Anchor: %s' % (' AND '.join(explanation.anchor)))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Output : [Anchor: Capital Loss &gt; 0.00 AND Relationship = Husband AND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Marital Status = Married AND Age &gt; 37.00 AND Race = White AND Sex = Male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AND Country = United-States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]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print('Precision: %.2f' % explanation.precision)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print('Coverage: %.2f' % explanation.coverage)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 приведенном выше примере точность объяснения модели составляет толь-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 72 %, а покрытие – всего 2 %. Можно сделать вывод, что покрытие и точность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низкие из-за несбалансированности набора данных. В нем больше тех, кто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рабатывает меньше 50 тыс. долл., чем тех, кто зарабатывает больше указанной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суммы. Аналогичную концепцию якорей можно применить к набору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классификации текста. В этом случае мы будем использовать набор дан-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ных для анализа настроений.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корь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текСта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клаССификации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текСта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Функция якоря текста поможет вам получить объяснение якоря набора данных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классификации текста. Это может быть идентификация спама в электрон-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ной почте или анализ настроений. Параметры, которые можно настроить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генерации якоря текста, показаны в табл. 12.3.</w:t>
      </w:r>
    </w:p>
    <w:p>
      <w:pPr>
        <w:sectPr>
          <w:pgSz w:w="9354" w:h="13323"/>
          <w:pgMar w:top="356" w:right="780" w:bottom="594" w:left="1128" w:header="720" w:footer="720" w:gutter="0"/>
          <w:cols w:space="720" w:num="1" w:equalWidth="0"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274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Модельно независимые объяснения путем определения инвариантности прогноза</w:t>
      </w:r>
    </w:p>
    <w:p>
      <w:pPr>
        <w:autoSpaceDN w:val="0"/>
        <w:autoSpaceDE w:val="0"/>
        <w:widowControl/>
        <w:spacing w:line="234" w:lineRule="exact" w:before="212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12.3.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 xml:space="preserve">Объяснения параметров якоря текста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10"/>
        </w:trPr>
        <w:tc>
          <w:tcPr>
            <w:tcW w:type="dxa" w:w="16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Параметры</w:t>
            </w:r>
          </w:p>
        </w:tc>
        <w:tc>
          <w:tcPr>
            <w:tcW w:type="dxa" w:w="576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3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2460"/>
        </w:trPr>
        <w:tc>
          <w:tcPr>
            <w:tcW w:type="dxa" w:w="16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0" w:lineRule="auto" w:before="64" w:after="0"/>
              <w:ind w:left="118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Predictor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sampling_strategy</w:t>
            </w:r>
          </w:p>
          <w:p>
            <w:pPr>
              <w:autoSpaceDN w:val="0"/>
              <w:autoSpaceDE w:val="0"/>
              <w:widowControl/>
              <w:spacing w:line="410" w:lineRule="auto" w:before="734" w:after="0"/>
              <w:ind w:left="118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NLP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language_model</w:t>
            </w:r>
          </w:p>
        </w:tc>
        <w:tc>
          <w:tcPr>
            <w:tcW w:type="dxa" w:w="5766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4" w:after="0"/>
              <w:ind w:left="166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Обычно это объект обученной модели, который может генерировать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прогнозы</w:t>
            </w:r>
          </w:p>
          <w:p>
            <w:pPr>
              <w:autoSpaceDN w:val="0"/>
              <w:autoSpaceDE w:val="0"/>
              <w:widowControl/>
              <w:spacing w:line="245" w:lineRule="auto" w:before="132" w:after="0"/>
              <w:ind w:left="166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Метод распределения возмущений, где неизвестные слова заменя-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ются на UNK, образцы сходства – в соответствии с оценкой сходства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 вложениями в текст и образцы языковой модели – в соответствии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с выходным распределением языковой модели</w:t>
            </w:r>
          </w:p>
          <w:p>
            <w:pPr>
              <w:autoSpaceDN w:val="0"/>
              <w:autoSpaceDE w:val="0"/>
              <w:widowControl/>
              <w:spacing w:line="245" w:lineRule="auto" w:before="134" w:after="0"/>
              <w:ind w:left="166" w:right="288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Объект spaCy, когда методом выборки является сходство или неиз-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вестность</w:t>
            </w:r>
          </w:p>
          <w:p>
            <w:pPr>
              <w:autoSpaceDN w:val="0"/>
              <w:autoSpaceDE w:val="0"/>
              <w:widowControl/>
              <w:spacing w:line="240" w:lineRule="auto" w:before="132" w:after="0"/>
              <w:ind w:left="166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Преобразователи маскированной языковой модели</w:t>
            </w:r>
          </w:p>
        </w:tc>
      </w:tr>
    </w:tbl>
    <w:p>
      <w:pPr>
        <w:autoSpaceDN w:val="0"/>
        <w:tabs>
          <w:tab w:pos="232" w:val="left"/>
        </w:tabs>
        <w:autoSpaceDE w:val="0"/>
        <w:widowControl/>
        <w:spacing w:line="245" w:lineRule="auto" w:before="12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Стратегии выборки, которые мы будем использовать, – это неизвестность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сходство, потому что метод трансформации выходит за рамки этой книги.</w:t>
      </w:r>
    </w:p>
    <w:p>
      <w:pPr>
        <w:autoSpaceDN w:val="0"/>
        <w:autoSpaceDE w:val="0"/>
        <w:widowControl/>
        <w:spacing w:line="331" w:lineRule="auto" w:before="236" w:after="0"/>
        <w:ind w:left="232" w:right="187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numpy as np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sklearn.feature_extraction.text import CountVectorizer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sklearn.linear_model import LogisticRegression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sklearn.metrics import accuracy_score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sklearn.model_selection import train_test_split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#import spacy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alibi.explainers import AnchorText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alibi.datasets import fetch_movie_sentiment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#from alibi.utils.download import spacy_model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Приведенный выше скрипт импортирует необходимые библиотеки и функ-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ции из библиотек.</w:t>
      </w:r>
    </w:p>
    <w:p>
      <w:pPr>
        <w:autoSpaceDN w:val="0"/>
        <w:autoSpaceDE w:val="0"/>
        <w:widowControl/>
        <w:spacing w:line="254" w:lineRule="auto" w:before="234" w:after="0"/>
        <w:ind w:left="232" w:right="43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movies = fetch_movie_sentiment()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movies.keys()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Приведенный выше скрипт загружает помеченные данные для классифика-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ции настроений.</w:t>
      </w:r>
    </w:p>
    <w:p>
      <w:pPr>
        <w:autoSpaceDN w:val="0"/>
        <w:autoSpaceDE w:val="0"/>
        <w:widowControl/>
        <w:spacing w:line="257" w:lineRule="auto" w:before="234" w:after="0"/>
        <w:ind w:left="232" w:right="40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 = movies.data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labels = movies.target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target_names = movies.target_names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Сюда входят данные фильмов, целевые колонки (маркируются как позитив-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ные и негативные) и имена характеристик (представляют собой уникальный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набор лексем из текста).</w:t>
      </w:r>
    </w:p>
    <w:p>
      <w:pPr>
        <w:autoSpaceDN w:val="0"/>
        <w:autoSpaceDE w:val="0"/>
        <w:widowControl/>
        <w:spacing w:line="257" w:lineRule="auto" w:before="234" w:after="0"/>
        <w:ind w:left="232" w:right="7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train, test, train_labels, test_labels = train_test_split(data, labels,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test_size=.2, random_state=42)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train, test, train_labels, test_labels</w:t>
      </w:r>
    </w:p>
    <w:p>
      <w:pPr>
        <w:sectPr>
          <w:pgSz w:w="9354" w:h="13323"/>
          <w:pgMar w:top="356" w:right="1064" w:bottom="584" w:left="846" w:header="720" w:footer="720" w:gutter="0"/>
          <w:cols w:space="720" w:num="1" w:equalWidth="0"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Якорь текста для классификации текста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275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Приведенный выше скрипт разделяет данные на обучающий и тестовый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наборы, а следующий ниже представляет обучающий и проверочный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боры данных.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center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train, val, train_labels, val_labels = train_test_split(train, train_labels, </w:t>
      </w:r>
    </w:p>
    <w:p>
      <w:pPr>
        <w:autoSpaceDN w:val="0"/>
        <w:autoSpaceDE w:val="0"/>
        <w:widowControl/>
        <w:spacing w:line="240" w:lineRule="auto" w:before="20" w:after="0"/>
        <w:ind w:left="460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test_size=.1, random_state=42)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train, val, train_labels, val_labels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train_labels = np.array(train_labels)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train_labels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test_labels = np.array(test_labels)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test_labels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val_labels = np.array(val_labels)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val_labels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vectorizer = CountVectorizer(min_df=1)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vectorizer.fit(train)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Функция векторизатора подсчета создает матрицу терминов документа, где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документ представлен в виде строк, а лексемы – в виде характеристик.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np.random.seed(0)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 = LogisticRegression(solver='liblinear')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clf.fit(vectorizer.transform(train), train_labels)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Используется логистическая регрессия, поскольку это задача бинарной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классификации с решателем lib linear. Следующая функция predict берет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ект обученной модели и, учитывая набор тестовых данных, делает прогноз: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predict_fn = lambda x: clf.predict(vectorizer.transform(x))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preds_train = predict_fn(train)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preds_train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preds_val = predict_fn(val)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preds_val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preds_test = predict_fn(test)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preds_test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print('Train accuracy', accuracy_score(train_labels, preds_train))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print('Validation accuracy', accuracy_score(val_labels, preds_val))</w:t>
      </w:r>
    </w:p>
    <w:p>
      <w:pPr>
        <w:autoSpaceDN w:val="0"/>
        <w:autoSpaceDE w:val="0"/>
        <w:widowControl/>
        <w:spacing w:line="240" w:lineRule="auto" w:before="14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print('Test accuracy', accuracy_score(test_labels, preds_test))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>Точности обучения, тестирования и проверки находятся на одном уровне.</w:t>
      </w:r>
    </w:p>
    <w:p>
      <w:pPr>
        <w:autoSpaceDN w:val="0"/>
        <w:autoSpaceDE w:val="0"/>
        <w:widowControl/>
        <w:spacing w:line="245" w:lineRule="auto" w:before="0" w:after="0"/>
        <w:ind w:left="6" w:right="68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сгенерировать объяснение якоря, необходимо установить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spacy</w:t>
      </w:r>
      <w:r>
        <w:rPr>
          <w:rFonts w:ascii="PTSerif" w:hAnsi="PTSerif" w:eastAsia="PTSerif"/>
          <w:b w:val="0"/>
          <w:i w:val="0"/>
          <w:color w:val="221F1F"/>
          <w:sz w:val="20"/>
        </w:rPr>
        <w:t>. Так-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же необходимо установить модуль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en_core_web_md</w:t>
      </w:r>
      <w:r>
        <w:rPr>
          <w:rFonts w:ascii="PTSerif" w:hAnsi="PTSerif" w:eastAsia="PTSerif"/>
          <w:b w:val="0"/>
          <w:i w:val="0"/>
          <w:color w:val="221F1F"/>
          <w:sz w:val="20"/>
        </w:rPr>
        <w:t>, что можно сделать с помо-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щью следующего скрипта из командной строки:</w:t>
      </w:r>
    </w:p>
    <w:p>
      <w:pPr>
        <w:sectPr>
          <w:pgSz w:w="9354" w:h="13323"/>
          <w:pgMar w:top="356" w:right="782" w:bottom="552" w:left="1128" w:header="720" w:footer="720" w:gutter="0"/>
          <w:cols w:space="720" w:num="1" w:equalWidth="0"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276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Модельно независимые объяснения путем определения инвариантности прогноза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python -m spacy download en_core_web_md</w:t>
      </w:r>
    </w:p>
    <w:p>
      <w:pPr>
        <w:autoSpaceDN w:val="0"/>
        <w:autoSpaceDE w:val="0"/>
        <w:widowControl/>
        <w:spacing w:line="317" w:lineRule="auto" w:before="140" w:after="0"/>
        <w:ind w:left="232" w:right="48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spacy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'en_core_web_md'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#spacy_model(model=model)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nlp = spacy.load(model)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Функции AnchorText требуется объект модели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spacy</w:t>
      </w:r>
      <w:r>
        <w:rPr>
          <w:rFonts w:ascii="PTSerif" w:hAnsi="PTSerif" w:eastAsia="PTSerif"/>
          <w:b w:val="0"/>
          <w:i w:val="0"/>
          <w:color w:val="221F1F"/>
          <w:sz w:val="20"/>
        </w:rPr>
        <w:t>, поэтому мы инициали-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зируем объект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nlp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из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spacy</w:t>
      </w:r>
      <w:r>
        <w:rPr>
          <w:rFonts w:ascii="PTSerif" w:hAnsi="PTSerif" w:eastAsia="PTSerif"/>
          <w:b w:val="0"/>
          <w:i w:val="0"/>
          <w:color w:val="221F1F"/>
          <w:sz w:val="20"/>
        </w:rPr>
        <w:t>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class_names = movies.target_names</w:t>
      </w:r>
    </w:p>
    <w:p>
      <w:pPr>
        <w:autoSpaceDN w:val="0"/>
        <w:autoSpaceDE w:val="0"/>
        <w:widowControl/>
        <w:spacing w:line="307" w:lineRule="auto" w:before="248" w:after="0"/>
        <w:ind w:left="232" w:right="40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выберите экземпляр для объяснения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text = data[40]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print("* Text: %s" % text)</w:t>
      </w:r>
    </w:p>
    <w:p>
      <w:pPr>
        <w:autoSpaceDN w:val="0"/>
        <w:autoSpaceDE w:val="0"/>
        <w:widowControl/>
        <w:spacing w:line="317" w:lineRule="auto" w:before="248" w:after="0"/>
        <w:ind w:left="232" w:right="244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вычислите прогноз класса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pred = class_names[predict_fn([text])[0]]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alternative = class_names[1 - predict_fn([text])[0]]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print("* Prediction: %s" % pred)</w:t>
      </w:r>
    </w:p>
    <w:p>
      <w:pPr>
        <w:autoSpaceDN w:val="0"/>
        <w:tabs>
          <w:tab w:pos="486" w:val="left"/>
        </w:tabs>
        <w:autoSpaceDE w:val="0"/>
        <w:widowControl/>
        <w:spacing w:line="317" w:lineRule="auto" w:before="246" w:after="0"/>
        <w:ind w:left="232" w:right="50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 = AnchorText(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predictor=predict_fn,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nlp=nlp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)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explanation = explainer.explain(text, threshold=0.95)</w:t>
      </w:r>
    </w:p>
    <w:p>
      <w:pPr>
        <w:autoSpaceDN w:val="0"/>
        <w:autoSpaceDE w:val="0"/>
        <w:widowControl/>
        <w:spacing w:line="240" w:lineRule="auto" w:before="1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explainer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explanation</w:t>
      </w:r>
    </w:p>
    <w:p>
      <w:pPr>
        <w:autoSpaceDN w:val="0"/>
        <w:autoSpaceDE w:val="0"/>
        <w:widowControl/>
        <w:spacing w:line="254" w:lineRule="auto" w:before="304" w:after="0"/>
        <w:ind w:left="232" w:right="216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print('Anchor: %s' % (' AND '.join(explanation.anchor)))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print('Precision: %.2f' % explanation.precision)</w:t>
      </w:r>
    </w:p>
    <w:p>
      <w:pPr>
        <w:autoSpaceDN w:val="0"/>
        <w:autoSpaceDE w:val="0"/>
        <w:widowControl/>
        <w:spacing w:line="254" w:lineRule="auto" w:before="246" w:after="0"/>
        <w:ind w:left="232" w:right="37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Anchor: watchable AND bleak AND honest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Precision: 0.99</w:t>
      </w:r>
    </w:p>
    <w:p>
      <w:pPr>
        <w:autoSpaceDN w:val="0"/>
        <w:autoSpaceDE w:val="0"/>
        <w:widowControl/>
        <w:spacing w:line="254" w:lineRule="auto" w:before="248" w:after="0"/>
        <w:ind w:left="232" w:right="14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print('\nExamples where anchor applies and model predicts %s:' % pred)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print('\n'.join([x for x in explanation.raw['examples'][-1]['covered_true']]))</w:t>
      </w:r>
    </w:p>
    <w:p>
      <w:pPr>
        <w:autoSpaceDN w:val="0"/>
        <w:autoSpaceDE w:val="0"/>
        <w:widowControl/>
        <w:spacing w:line="283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print('\nExamples where anchor applies and model predicts %s:' %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alternative)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print('\n'.join([x for x in explanation.raw['examples'][-1]['covered_false']]))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Примеры, когда применяется якорь, а модель предсказывает негатив: уси-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лие UNK UNK результаты UNK честные, но UNK UNK настолько мрачный UNK </w:t>
      </w:r>
      <w:r>
        <w:rPr>
          <w:rFonts w:ascii="PTSerif" w:hAnsi="PTSerif" w:eastAsia="PTSerif"/>
          <w:b w:val="0"/>
          <w:i w:val="0"/>
          <w:color w:val="221F1F"/>
          <w:sz w:val="20"/>
        </w:rPr>
        <w:t>UNK UNK UNK едва ли можно наблюдать.</w:t>
      </w:r>
    </w:p>
    <w:p>
      <w:pPr>
        <w:sectPr>
          <w:pgSz w:w="9354" w:h="13323"/>
          <w:pgMar w:top="356" w:right="1066" w:bottom="724" w:left="846" w:header="720" w:footer="720" w:gutter="0"/>
          <w:cols w:space="720" w:num="1" w:equalWidth="0"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5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Якорь изображения для классификации изображений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277</w:t>
      </w:r>
    </w:p>
    <w:p>
      <w:pPr>
        <w:autoSpaceDN w:val="0"/>
        <w:autoSpaceDE w:val="0"/>
        <w:widowControl/>
        <w:spacing w:line="258" w:lineRule="exact" w:before="328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корь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изображения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клаССификации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изображений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Аналогично якорю текста у нас есть пояснения к модели якоря изображения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набора данных, предназначенного для классификации изображений. Здесь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будет использоваться модный набор данных MNIST. В табл. 12.4 показаны па-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раметры якоря изображения, которые необходимо объяснить.</w:t>
      </w:r>
    </w:p>
    <w:p>
      <w:pPr>
        <w:autoSpaceDN w:val="0"/>
        <w:autoSpaceDE w:val="0"/>
        <w:widowControl/>
        <w:spacing w:line="234" w:lineRule="exact" w:before="226" w:after="144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12.4.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Объяснения параметров якоря изображения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06"/>
        </w:trPr>
        <w:tc>
          <w:tcPr>
            <w:tcW w:type="dxa" w:w="19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9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Параметры</w:t>
            </w:r>
          </w:p>
        </w:tc>
        <w:tc>
          <w:tcPr>
            <w:tcW w:type="dxa" w:w="546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30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Объяснение</w:t>
            </w:r>
          </w:p>
        </w:tc>
      </w:tr>
      <w:tr>
        <w:trPr>
          <w:trHeight w:hRule="exact" w:val="2794"/>
        </w:trPr>
        <w:tc>
          <w:tcPr>
            <w:tcW w:type="dxa" w:w="191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1" w:lineRule="auto" w:before="64" w:after="0"/>
              <w:ind w:left="120" w:right="432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Predictor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image_shape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segmentation_fn</w:t>
            </w:r>
          </w:p>
          <w:p>
            <w:pPr>
              <w:autoSpaceDN w:val="0"/>
              <w:autoSpaceDE w:val="0"/>
              <w:widowControl/>
              <w:spacing w:line="331" w:lineRule="auto" w:before="732" w:after="0"/>
              <w:ind w:left="120" w:right="0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segmentation_kwargs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images_background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Seed</w:t>
            </w:r>
          </w:p>
        </w:tc>
        <w:tc>
          <w:tcPr>
            <w:tcW w:type="dxa" w:w="546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64" w:after="0"/>
              <w:ind w:left="158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Объект модели классификации изображений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Форма изображения, подлежащего объяснению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Любая из встроенных строк функций сегментации: 'felzenszwalb',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'slic', 'quickshift' или пользовательская функция сегментации (вы-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зываемая), которая возвращает маску изображения с метками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для каждого суперпикселя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Аргументы ключевых слов для встроенных функций сегментации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Изображения для наложения на суперпиксели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Для воспроизведения результата</w:t>
            </w:r>
          </w:p>
        </w:tc>
      </w:tr>
    </w:tbl>
    <w:p>
      <w:pPr>
        <w:autoSpaceDN w:val="0"/>
        <w:autoSpaceDE w:val="0"/>
        <w:widowControl/>
        <w:spacing w:line="240" w:lineRule="auto" w:before="126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Рассмотрим следующие скрипты по созданию якорей изображений.</w:t>
      </w:r>
    </w:p>
    <w:p>
      <w:pPr>
        <w:autoSpaceDN w:val="0"/>
        <w:autoSpaceDE w:val="0"/>
        <w:widowControl/>
        <w:spacing w:line="331" w:lineRule="auto" w:before="236" w:after="0"/>
        <w:ind w:left="232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matplotlib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%matplotlib inline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matplotlib.pyplot as plt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numpy as np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tensorflow as tf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tensorflow.keras.layers import Conv2D, Dense, Dropout, Flatten,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MaxPooling2D, Input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tensorflow.keras.models import Model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tensorflow.keras.utils import to_categorical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from alibi.explainers import AnchorImage</w:t>
      </w:r>
    </w:p>
    <w:p>
      <w:pPr>
        <w:autoSpaceDN w:val="0"/>
        <w:tabs>
          <w:tab w:pos="460" w:val="left"/>
        </w:tabs>
        <w:autoSpaceDE w:val="0"/>
        <w:widowControl/>
        <w:spacing w:line="283" w:lineRule="auto" w:before="246" w:after="0"/>
        <w:ind w:left="232" w:right="28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(x_train, y_train), (x_test, y_test) = tf.keras.datasets.fashion_mnist.load_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data()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print('x_train shape:', x_train.shape, 'y_train shape:', y_train.shape)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Набор данных для обучения содержит 60 000 образцов изображений, а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бор данных для тестирования – 10 000. Мы собираемся разработать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сверточной нейронной сети (CNN) для предсказания класса изображения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 объяснения соответствующих якорей. Целевой класс имеет 10 меток </w:t>
      </w:r>
      <w:r>
        <w:rPr>
          <w:rFonts w:ascii="PTSerif" w:hAnsi="PTSerif" w:eastAsia="PTSerif"/>
          <w:b w:val="0"/>
          <w:i w:val="0"/>
          <w:color w:val="221F1F"/>
          <w:sz w:val="20"/>
        </w:rPr>
        <w:t>(см. табл. 12.5).</w:t>
      </w:r>
    </w:p>
    <w:p>
      <w:pPr>
        <w:sectPr>
          <w:pgSz w:w="9354" w:h="13323"/>
          <w:pgMar w:top="356" w:right="782" w:bottom="778" w:left="1128" w:header="720" w:footer="720" w:gutter="0"/>
          <w:cols w:space="720" w:num="1" w:equalWidth="0"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278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Модельно независимые объяснения путем определения инвариантности прогноза</w:t>
      </w:r>
    </w:p>
    <w:p>
      <w:pPr>
        <w:autoSpaceDN w:val="0"/>
        <w:autoSpaceDE w:val="0"/>
        <w:widowControl/>
        <w:spacing w:line="234" w:lineRule="exact" w:before="212" w:after="142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12.5.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Описание целевого класса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10"/>
        </w:trPr>
        <w:tc>
          <w:tcPr>
            <w:tcW w:type="dxa" w:w="6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Класс</w:t>
            </w:r>
          </w:p>
        </w:tc>
        <w:tc>
          <w:tcPr>
            <w:tcW w:type="dxa" w:w="13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18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Описание</w:t>
            </w:r>
          </w:p>
        </w:tc>
      </w:tr>
      <w:tr>
        <w:trPr>
          <w:trHeight w:hRule="exact" w:val="3652"/>
        </w:trPr>
        <w:tc>
          <w:tcPr>
            <w:tcW w:type="dxa" w:w="614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auto" w:before="64" w:after="0"/>
              <w:ind w:left="118" w:right="398" w:firstLine="0"/>
              <w:jc w:val="both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0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1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2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3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4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5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6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7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8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9</w:t>
            </w:r>
          </w:p>
        </w:tc>
        <w:tc>
          <w:tcPr>
            <w:tcW w:type="dxa" w:w="139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auto" w:before="64" w:after="0"/>
              <w:ind w:left="146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Футболка/топ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Брюки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Пуловер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Платье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Пальто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Сандалии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Рубашка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Кроссовки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Сумка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Ботильоны</w:t>
            </w:r>
          </w:p>
        </w:tc>
      </w:tr>
    </w:tbl>
    <w:p>
      <w:pPr>
        <w:autoSpaceDN w:val="0"/>
        <w:autoSpaceDE w:val="0"/>
        <w:widowControl/>
        <w:spacing w:line="290" w:lineRule="auto" w:before="214" w:after="0"/>
        <w:ind w:left="232" w:right="48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idx = 57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plt.imshow(x_train[idx]);</w:t>
      </w:r>
    </w:p>
    <w:p>
      <w:pPr>
        <w:autoSpaceDN w:val="0"/>
        <w:autoSpaceDE w:val="0"/>
        <w:widowControl/>
        <w:spacing w:line="293" w:lineRule="auto" w:before="246" w:after="0"/>
        <w:ind w:left="232" w:right="360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 = x_train.astype('float32') / 255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x_test = x_test.astype('float32') / 255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Нормализация характеристик выполняется путем деления значения каждо-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го пикселя на наибольшее его значение (255).</w:t>
      </w:r>
    </w:p>
    <w:p>
      <w:pPr>
        <w:autoSpaceDN w:val="0"/>
        <w:autoSpaceDE w:val="0"/>
        <w:widowControl/>
        <w:spacing w:line="307" w:lineRule="auto" w:before="236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 = np.reshape(x_train, x_train.shape + (1,))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x_test = np.reshape(x_test, x_test.shape + (1,))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print('x_train shape:', x_train.shape, 'x_test shape:', x_test.shape)</w:t>
      </w:r>
    </w:p>
    <w:p>
      <w:pPr>
        <w:autoSpaceDN w:val="0"/>
        <w:autoSpaceDE w:val="0"/>
        <w:widowControl/>
        <w:spacing w:line="307" w:lineRule="auto" w:before="248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y_train = to_categorical(y_train)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y_test = to_categorical(y_test)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print('y_train shape:', y_train.shape, 'y_test shape:', y_test.shape)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CNN обычно используется для предсказания классов изображений.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Она имеет сверточный двумерный фильтр для лучшего распознавания зна-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чений пикселей, за которым следует слой max pooling (иногда это усредне-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ние (average pooling), а иногда максимальное объединение – max pooling)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подготовки абстрактного слоя. Слой отсева предназначен для борьбы с лю-</w:t>
      </w:r>
      <w:r>
        <w:rPr>
          <w:rFonts w:ascii="PTSerif" w:hAnsi="PTSerif" w:eastAsia="PTSerif"/>
          <w:b w:val="0"/>
          <w:i w:val="0"/>
          <w:color w:val="221F1F"/>
          <w:sz w:val="20"/>
        </w:rPr>
        <w:t>бой проблемой переподгонки, которая может возникнуть при прогнозиро-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вании модели.</w:t>
      </w:r>
    </w:p>
    <w:p>
      <w:pPr>
        <w:autoSpaceDN w:val="0"/>
        <w:autoSpaceDE w:val="0"/>
        <w:widowControl/>
        <w:spacing w:line="310" w:lineRule="auto" w:before="234" w:after="0"/>
        <w:ind w:left="486" w:right="2160" w:hanging="254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model():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x_in = Input(shape=(28, 28, 1))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 = Conv2D(filters=64, kernel_size=2, padding='same',</w:t>
      </w:r>
    </w:p>
    <w:p>
      <w:pPr>
        <w:sectPr>
          <w:pgSz w:w="9354" w:h="13323"/>
          <w:pgMar w:top="356" w:right="1064" w:bottom="486" w:left="846" w:header="720" w:footer="720" w:gutter="0"/>
          <w:cols w:space="720" w:num="1" w:equalWidth="0"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Якорь изображения для классификации изображений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279</w:t>
      </w:r>
    </w:p>
    <w:p>
      <w:pPr>
        <w:autoSpaceDN w:val="0"/>
        <w:autoSpaceDE w:val="0"/>
        <w:widowControl/>
        <w:spacing w:line="310" w:lineRule="auto" w:before="222" w:after="0"/>
        <w:ind w:left="488" w:right="40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activation='relu')(x_in)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MaxPooling2D(pool_size=2)(x)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 = Dropout(0.3)(x)</w:t>
      </w:r>
    </w:p>
    <w:p>
      <w:pPr>
        <w:autoSpaceDN w:val="0"/>
        <w:autoSpaceDE w:val="0"/>
        <w:widowControl/>
        <w:spacing w:line="317" w:lineRule="auto" w:before="246" w:after="0"/>
        <w:ind w:left="488" w:right="216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Conv2D(filters=32, kernel_size=2, padding='same',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activation='relu')(x)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MaxPooling2D(pool_size=2)(x)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 = Dropout(0.3)(x)</w:t>
      </w:r>
    </w:p>
    <w:p>
      <w:pPr>
        <w:autoSpaceDN w:val="0"/>
        <w:autoSpaceDE w:val="0"/>
        <w:widowControl/>
        <w:spacing w:line="317" w:lineRule="auto" w:before="248" w:after="0"/>
        <w:ind w:left="488" w:right="316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Flatten()(x)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Dense(256, activation='relu')(x)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Dropout(0.5)(x)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x_out = Dense(10, activation='softmax')(x)</w:t>
      </w:r>
    </w:p>
    <w:p>
      <w:pPr>
        <w:autoSpaceDN w:val="0"/>
        <w:autoSpaceDE w:val="0"/>
        <w:widowControl/>
        <w:spacing w:line="310" w:lineRule="auto" w:before="246" w:after="0"/>
        <w:ind w:left="488" w:right="12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cnn = Model(inputs=x_in, outputs=x_out)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cnn.compile(loss='categorical_crossentropy', optimizer='adam',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metrics=['accuracy'])</w:t>
      </w:r>
    </w:p>
    <w:p>
      <w:pPr>
        <w:autoSpaceDN w:val="0"/>
        <w:autoSpaceDE w:val="0"/>
        <w:widowControl/>
        <w:spacing w:line="240" w:lineRule="auto" w:before="246" w:after="0"/>
        <w:ind w:left="488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return cnn</w:t>
      </w:r>
    </w:p>
    <w:p>
      <w:pPr>
        <w:autoSpaceDN w:val="0"/>
        <w:autoSpaceDE w:val="0"/>
        <w:widowControl/>
        <w:spacing w:line="290" w:lineRule="auto" w:before="190" w:after="0"/>
        <w:ind w:left="232" w:right="590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cnn = model()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cnn.summary()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cnn.fit(x_train, y_train, batch_size=64, epochs=3)</w:t>
      </w:r>
    </w:p>
    <w:p>
      <w:pPr>
        <w:autoSpaceDN w:val="0"/>
        <w:autoSpaceDE w:val="0"/>
        <w:widowControl/>
        <w:spacing w:line="257" w:lineRule="auto" w:before="304" w:after="0"/>
        <w:ind w:left="232" w:right="288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Оценить модель на тестовом наборе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score = cnn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evaluate(x_test, y_test, verbose=0)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print('Test accuracy: ', score[1])</w:t>
      </w:r>
    </w:p>
    <w:p>
      <w:pPr>
        <w:autoSpaceDN w:val="0"/>
        <w:autoSpaceDE w:val="0"/>
        <w:widowControl/>
        <w:spacing w:line="245" w:lineRule="auto" w:before="246" w:after="0"/>
        <w:ind w:left="6" w:right="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Суперпиксели обеспечивают объяснение якорей в примере классификации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изображений. Следовательно, чтобы определить основную характеристику,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можно использовать якорь изображения.</w:t>
      </w:r>
    </w:p>
    <w:p>
      <w:pPr>
        <w:autoSpaceDN w:val="0"/>
        <w:tabs>
          <w:tab w:pos="488" w:val="left"/>
          <w:tab w:pos="758" w:val="left"/>
        </w:tabs>
        <w:autoSpaceDE w:val="0"/>
        <w:widowControl/>
        <w:spacing w:line="329" w:lineRule="auto" w:before="236" w:after="0"/>
        <w:ind w:left="232" w:right="7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def superpixel(image, size=(4, 7)):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segments = np.zeros([image.shape[0], image.shape[1]])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row_idx, col_idx = np.where(segments == 0)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for i, j in zip(row_idx, col_idx):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segments[i, j] = int((image.shape[1]/size[1]) * (i//size[0]) + j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//size[1])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return segments</w:t>
      </w:r>
    </w:p>
    <w:p>
      <w:pPr>
        <w:autoSpaceDN w:val="0"/>
        <w:autoSpaceDE w:val="0"/>
        <w:widowControl/>
        <w:spacing w:line="326" w:lineRule="auto" w:before="246" w:after="0"/>
        <w:ind w:left="232" w:right="158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segments = superpixel(x_train[idx])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plt.imshow(segments);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predict_fn = lambda x: cnn.predict(x)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image_shape = x_train[idx].shape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explainer = AnchorImage(predict_fn, image_shape, segmentation_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fn=superpixel)</w:t>
      </w:r>
    </w:p>
    <w:p>
      <w:pPr>
        <w:sectPr>
          <w:pgSz w:w="9354" w:h="13323"/>
          <w:pgMar w:top="356" w:right="782" w:bottom="516" w:left="1128" w:header="720" w:footer="720" w:gutter="0"/>
          <w:cols w:space="720" w:num="1" w:equalWidth="0"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280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Модельно независимые объяснения путем определения инвариантности прогноза</w:t>
      </w:r>
    </w:p>
    <w:p>
      <w:pPr>
        <w:autoSpaceDN w:val="0"/>
        <w:autoSpaceDE w:val="0"/>
        <w:widowControl/>
        <w:spacing w:line="310" w:lineRule="auto" w:before="222" w:after="0"/>
        <w:ind w:left="232" w:right="48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 = 11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image = x_test[i]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plt.imshow(image[:,:,0]);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cnn.predict(image.reshape(1, 28, 28, 1)).argmax()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explanation = explainer.explain(image, threshold=.95, p_sample=.8, seed=0)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plt.imshow(explanation.anchor[:,:,0]);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explanation.meta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explanation.params</w:t>
      </w:r>
    </w:p>
    <w:p>
      <w:pPr>
        <w:autoSpaceDN w:val="0"/>
        <w:autoSpaceDE w:val="0"/>
        <w:widowControl/>
        <w:spacing w:line="336" w:lineRule="auto" w:before="212" w:after="0"/>
        <w:ind w:left="232" w:right="4464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18"/>
        </w:rPr>
        <w:t>{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'custom_segmentation': True,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'segmentation_kwargs': None,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'p_sample': 0.8,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'seed': None,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'image_shape': (28, 28, 1),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'segmentation_fn': 'custom',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'threshold': 0.95,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'delta': 0.1,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'tau': 0.15,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'batch_size': 100,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'coverage_samples': 10000,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'beam_size': 1,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'stop_on_first': False,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'max_anchor_size': None,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'min_samples_start': 100,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'n_covered_ex': 10,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'binary_cache_size': 10000,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'cache_margin': 1000,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'verbose': False,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'verbose_every': 1,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'kwargs': {'seed': 0}}</w:t>
      </w:r>
    </w:p>
    <w:p>
      <w:pPr>
        <w:autoSpaceDN w:val="0"/>
        <w:autoSpaceDE w:val="0"/>
        <w:widowControl/>
        <w:spacing w:line="250" w:lineRule="exact" w:before="472" w:after="0"/>
        <w:ind w:left="2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 xml:space="preserve">аключение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20"/>
        </w:rPr>
        <w:t>В этой главе мы рассмотрели пример табличных данных с использованием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бора данных о взрослых, набора данных IMDB отзывов о фильмах для анализа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настроений, а также набора данных о моде MNIST для примера классификации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изображений. Функция якорей совершенно различна для табличных, тексто-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вых данных и данных изображений. Здесь мы обсудили примеры объяснения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классификации и прогнозирования изображений, текста и классификации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изображений, используя объяснитель из Alibi в качестве новой библиотеки.</w:t>
      </w:r>
    </w:p>
    <w:p>
      <w:pPr>
        <w:sectPr>
          <w:pgSz w:w="9354" w:h="13323"/>
          <w:pgMar w:top="356" w:right="1066" w:bottom="776" w:left="846" w:header="720" w:footer="720" w:gutter="0"/>
          <w:cols w:space="720" w:num="1" w:equalWidth="0"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0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13</w:t>
      </w:r>
    </w:p>
    <w:p>
      <w:pPr>
        <w:autoSpaceDN w:val="0"/>
        <w:autoSpaceDE w:val="0"/>
        <w:widowControl/>
        <w:spacing w:line="632" w:lineRule="exact" w:before="624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Объяснимость модели </w:t>
      </w:r>
    </w:p>
    <w:p>
      <w:pPr>
        <w:autoSpaceDN w:val="0"/>
        <w:autoSpaceDE w:val="0"/>
        <w:widowControl/>
        <w:spacing w:line="632" w:lineRule="exact" w:before="88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для экспертных систем, </w:t>
      </w:r>
    </w:p>
    <w:p>
      <w:pPr>
        <w:autoSpaceDN w:val="0"/>
        <w:autoSpaceDE w:val="0"/>
        <w:widowControl/>
        <w:spacing w:line="632" w:lineRule="exact" w:before="88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основанных на правилах</w:t>
      </w:r>
    </w:p>
    <w:p>
      <w:pPr>
        <w:autoSpaceDN w:val="0"/>
        <w:autoSpaceDE w:val="0"/>
        <w:widowControl/>
        <w:spacing w:line="245" w:lineRule="auto" w:before="103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Системы, основанные на правилах, относительно легче объяснить конечным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пользователям, потому что правила могут быть выражены в виде условий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«если/иначе» (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if/else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). Действительно, иногда существует несколько условий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if/else</w:t>
      </w:r>
      <w:r>
        <w:rPr>
          <w:rFonts w:ascii="PTSerif" w:hAnsi="PTSerif" w:eastAsia="PTSerif"/>
          <w:b w:val="0"/>
          <w:i w:val="0"/>
          <w:color w:val="221F1F"/>
          <w:sz w:val="20"/>
        </w:rPr>
        <w:t>. Экспертные системы детерминированы по своей природе и очень точ-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ны, потому что они управляются хорошо установленными правилами и усло-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виями. Необходимость в объяснении возникает, когда несколько правил либо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противоречат друг другу, либо сочетаются таким образом, что их трудно ин-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терпретировать. В области искусственного интеллекта экспертная система – </w:t>
      </w:r>
      <w:r>
        <w:rPr>
          <w:rFonts w:ascii="PTSerif" w:hAnsi="PTSerif" w:eastAsia="PTSerif"/>
          <w:b w:val="0"/>
          <w:i w:val="0"/>
          <w:color w:val="221F1F"/>
          <w:sz w:val="20"/>
        </w:rPr>
        <w:t>это программа, разработанная для моделирования реального процесса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нятия решений. Экспертные системы предназначены для решения сложных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проблем путем простых рассуждений и представлены в виде условий «если/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тогда/иначе» (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if/then/else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). Экспертные системы спроектированы так,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действовать как механизм умозаключений. Роль механизма умозаключений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заключается в принятии решения. Иногда экспертные системы просты, 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ример как дерево решений, а иногда очень сложны и требуют базы знаний.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Иногда эти базы знаний представляют собой онтологию, являющуюся формой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совокупности знаний, с помощью которой можно сформулировать конкретное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правило и сделать вывод.</w:t>
      </w:r>
    </w:p>
    <w:p>
      <w:pPr>
        <w:autoSpaceDN w:val="0"/>
        <w:autoSpaceDE w:val="0"/>
        <w:widowControl/>
        <w:spacing w:line="398" w:lineRule="exact" w:before="242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ч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то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такое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экСпертная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СиСтема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?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База знаний – это хранилище рассуждений, с помощью которого работают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условия «если/иначе» в экспертной системе. В любой традиционной компью-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терной программе рассуждения и логика встроены в скрипт, что делает не-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возможным для кого-либо, кроме специалистов в области технологий, понять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эти рассуждения. Цель системы, основанной на знаниях, состоит в том,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сделать процесс принятия решений явным. Целью экспертной системы явля-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ется явное представление правил в формате, который является интуитивным,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требующим объяснений и легко понимаемым для лиц, принимающих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шения. Онтология – это формальное представление классов, подклассов и су-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перклассов. Сущности связаны или ассоциированы через некоторые общие </w:t>
      </w:r>
    </w:p>
    <w:p>
      <w:pPr>
        <w:sectPr>
          <w:pgSz w:w="9354" w:h="13323"/>
          <w:pgMar w:top="352" w:right="780" w:bottom="470" w:left="1134" w:header="720" w:footer="720" w:gutter="0"/>
          <w:cols w:space="720" w:num="1" w:equalWidth="0"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3606800</wp:posOffset>
            </wp:positionV>
            <wp:extent cx="2286000" cy="27432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743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282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модели для экспертных систем, основанных на правилах</w:t>
      </w:r>
    </w:p>
    <w:p>
      <w:pPr>
        <w:autoSpaceDN w:val="0"/>
        <w:autoSpaceDE w:val="0"/>
        <w:widowControl/>
        <w:spacing w:line="245" w:lineRule="auto" w:before="198" w:after="0"/>
        <w:ind w:left="4" w:right="68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свойства. Отношения могут быть концепциями, ассоциациями и другими ме-</w:t>
      </w:r>
      <w:r>
        <w:rPr>
          <w:rFonts w:ascii="PTSerif" w:hAnsi="PTSerif" w:eastAsia="PTSerif"/>
          <w:b w:val="0"/>
          <w:i w:val="0"/>
          <w:color w:val="221F1F"/>
          <w:sz w:val="20"/>
        </w:rPr>
        <w:t>тасвойствами. Классификация онтологии помогает поддерживать формаль-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ную структуру базы знаний, на которой работает экспертная система.</w:t>
      </w:r>
    </w:p>
    <w:p>
      <w:pPr>
        <w:autoSpaceDN w:val="0"/>
        <w:autoSpaceDE w:val="0"/>
        <w:widowControl/>
        <w:spacing w:line="240" w:lineRule="auto" w:before="0" w:after="0"/>
        <w:ind w:left="23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Любая экспертная система состоит из двух компонентов: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базы знаний – формальной структуры, т. е. онтологии;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механизма умозаключений – либо системы, основанной на правилах,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либо системы, основанной на машинном обучении.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38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Механизм умозаключений использует две различные формы рассуждений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выработки правила принятия решения: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прямую цепочку;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обратную цепочку.</w:t>
      </w:r>
    </w:p>
    <w:p>
      <w:pPr>
        <w:autoSpaceDN w:val="0"/>
        <w:autoSpaceDE w:val="0"/>
        <w:widowControl/>
        <w:spacing w:line="398" w:lineRule="exact" w:before="242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рямая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обратная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цепочки</w:t>
      </w:r>
    </w:p>
    <w:p>
      <w:pPr>
        <w:autoSpaceDN w:val="0"/>
        <w:autoSpaceDE w:val="0"/>
        <w:widowControl/>
        <w:spacing w:line="245" w:lineRule="auto" w:before="54" w:after="0"/>
        <w:ind w:left="4" w:right="20" w:firstLine="0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Рисунок 13.1 объясняет процесс построения прямой цепочки. Абстрактные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характеристики могут быть извлечены из базовых, а окончательное решение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может быть принято на основе абстрактных характеристик.</w:t>
      </w:r>
    </w:p>
    <w:p>
      <w:pPr>
        <w:autoSpaceDN w:val="0"/>
        <w:autoSpaceDE w:val="0"/>
        <w:widowControl/>
        <w:spacing w:line="238" w:lineRule="auto" w:before="384" w:after="452"/>
        <w:ind w:left="1574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2"/>
        </w:rPr>
        <w:t>Характеристика 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74.0" w:type="dxa"/>
      </w:tblPr>
      <w:tblGrid>
        <w:gridCol w:w="3722"/>
        <w:gridCol w:w="3722"/>
      </w:tblGrid>
      <w:tr>
        <w:trPr>
          <w:trHeight w:hRule="exact" w:val="42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428" w:firstLine="0"/>
              <w:jc w:val="righ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2"/>
              </w:rPr>
              <w:t>Характеристика 2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432" w:right="1584" w:firstLine="0"/>
              <w:jc w:val="center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2"/>
              </w:rPr>
              <w:t xml:space="preserve">Абстрактная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2"/>
              </w:rPr>
              <w:t>характеристика</w:t>
            </w:r>
          </w:p>
        </w:tc>
      </w:tr>
    </w:tbl>
    <w:p>
      <w:pPr>
        <w:autoSpaceDN w:val="0"/>
        <w:autoSpaceDE w:val="0"/>
        <w:widowControl/>
        <w:spacing w:line="240" w:lineRule="auto" w:before="432" w:after="0"/>
        <w:ind w:left="1574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2"/>
        </w:rPr>
        <w:t>Характеристика 3</w:t>
      </w:r>
    </w:p>
    <w:p>
      <w:pPr>
        <w:autoSpaceDN w:val="0"/>
        <w:autoSpaceDE w:val="0"/>
        <w:widowControl/>
        <w:spacing w:line="245" w:lineRule="auto" w:before="176" w:after="0"/>
        <w:ind w:left="5040" w:right="144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2"/>
        </w:rPr>
        <w:t xml:space="preserve">Окончательное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2"/>
        </w:rPr>
        <w:t>решение</w:t>
      </w:r>
    </w:p>
    <w:p>
      <w:pPr>
        <w:autoSpaceDN w:val="0"/>
        <w:autoSpaceDE w:val="0"/>
        <w:widowControl/>
        <w:spacing w:line="238" w:lineRule="auto" w:before="102" w:after="0"/>
        <w:ind w:left="1574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2"/>
        </w:rPr>
        <w:t>Характеристика 6</w:t>
      </w:r>
    </w:p>
    <w:p>
      <w:pPr>
        <w:autoSpaceDN w:val="0"/>
        <w:tabs>
          <w:tab w:pos="3386" w:val="left"/>
          <w:tab w:pos="3474" w:val="left"/>
        </w:tabs>
        <w:autoSpaceDE w:val="0"/>
        <w:widowControl/>
        <w:spacing w:line="461" w:lineRule="auto" w:before="508" w:after="0"/>
        <w:ind w:left="1574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2"/>
        </w:rPr>
        <w:t xml:space="preserve">Характеристика 5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2"/>
        </w:rPr>
        <w:t xml:space="preserve">характеристика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2"/>
        </w:rPr>
        <w:t xml:space="preserve">Абстрактная </w:t>
      </w:r>
    </w:p>
    <w:p>
      <w:pPr>
        <w:autoSpaceDN w:val="0"/>
        <w:autoSpaceDE w:val="0"/>
        <w:widowControl/>
        <w:spacing w:line="238" w:lineRule="auto" w:before="486" w:after="0"/>
        <w:ind w:left="1574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2"/>
        </w:rPr>
        <w:t>Характеристика 4</w:t>
      </w:r>
    </w:p>
    <w:p>
      <w:pPr>
        <w:autoSpaceDN w:val="0"/>
        <w:autoSpaceDE w:val="0"/>
        <w:widowControl/>
        <w:spacing w:line="232" w:lineRule="exact" w:before="422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13.1. </w:t>
      </w:r>
      <w:r>
        <w:rPr>
          <w:rFonts w:ascii="PTSans" w:hAnsi="PTSans" w:eastAsia="PTSans"/>
          <w:b w:val="0"/>
          <w:i w:val="0"/>
          <w:color w:val="221F1F"/>
          <w:sz w:val="18"/>
        </w:rPr>
        <w:t>Прямая цепочка</w:t>
      </w:r>
    </w:p>
    <w:p>
      <w:pPr>
        <w:autoSpaceDN w:val="0"/>
        <w:autoSpaceDE w:val="0"/>
        <w:widowControl/>
        <w:spacing w:line="245" w:lineRule="auto" w:before="21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Метод прямой цепочки объясняет, что происходит с решением. Предполо-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жим, что в проблеме структурированных данных у нас есть характеристики. Они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имеют свои собственные значения. Сочетание условий if/else приводит к фор-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мированию абстрактной характеристики, которая приводит к окончательному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решению. Если кто-то захочет проверить, как было принято окончательное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решение, его можно проследить. Механизм умозаключений прослеживает це-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почку условий if/else и выводов, чтобы прийти к выводу о принятом решении. </w:t>
      </w:r>
    </w:p>
    <w:p>
      <w:pPr>
        <w:autoSpaceDN w:val="0"/>
        <w:autoSpaceDE w:val="0"/>
        <w:widowControl/>
        <w:spacing w:line="240" w:lineRule="auto" w:before="0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Аналогичным образом можно объяснить обратную цепочку на рис. 13.2.</w:t>
      </w:r>
    </w:p>
    <w:p>
      <w:pPr>
        <w:sectPr>
          <w:pgSz w:w="9354" w:h="13323"/>
          <w:pgMar w:top="356" w:right="1064" w:bottom="398" w:left="846" w:header="720" w:footer="720" w:gutter="0"/>
          <w:cols w:space="720" w:num="1" w:equalWidth="0"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762000</wp:posOffset>
            </wp:positionV>
            <wp:extent cx="3073400" cy="27432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743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Извлечение правил с помощью Scikit-Learn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283</w:t>
      </w:r>
    </w:p>
    <w:p>
      <w:pPr>
        <w:autoSpaceDN w:val="0"/>
        <w:autoSpaceDE w:val="0"/>
        <w:widowControl/>
        <w:spacing w:line="240" w:lineRule="auto" w:before="486" w:after="0"/>
        <w:ind w:left="0" w:right="151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2"/>
        </w:rPr>
        <w:t>Характеристика 1</w:t>
      </w:r>
    </w:p>
    <w:p>
      <w:pPr>
        <w:autoSpaceDN w:val="0"/>
        <w:tabs>
          <w:tab w:pos="3368" w:val="left"/>
          <w:tab w:pos="4998" w:val="left"/>
        </w:tabs>
        <w:autoSpaceDE w:val="0"/>
        <w:widowControl/>
        <w:spacing w:line="461" w:lineRule="auto" w:before="496" w:after="0"/>
        <w:ind w:left="3280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2"/>
        </w:rPr>
        <w:t xml:space="preserve">характеристика </w:t>
      </w:r>
      <w:r>
        <w:rPr>
          <w:rFonts w:ascii="PTSans" w:hAnsi="PTSans" w:eastAsia="PTSans"/>
          <w:b w:val="0"/>
          <w:i w:val="0"/>
          <w:color w:val="221F1F"/>
          <w:sz w:val="12"/>
        </w:rPr>
        <w:t xml:space="preserve">Абстрактная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2"/>
        </w:rPr>
        <w:t>Характеристика 2</w:t>
      </w:r>
    </w:p>
    <w:p>
      <w:pPr>
        <w:autoSpaceDN w:val="0"/>
        <w:autoSpaceDE w:val="0"/>
        <w:widowControl/>
        <w:spacing w:line="240" w:lineRule="auto" w:before="508" w:after="0"/>
        <w:ind w:left="0" w:right="151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2"/>
        </w:rPr>
        <w:t>Характеристика 3</w:t>
      </w:r>
    </w:p>
    <w:p>
      <w:pPr>
        <w:autoSpaceDN w:val="0"/>
        <w:autoSpaceDE w:val="0"/>
        <w:widowControl/>
        <w:spacing w:line="245" w:lineRule="auto" w:before="132" w:after="0"/>
        <w:ind w:left="1440" w:right="504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2"/>
        </w:rPr>
        <w:t xml:space="preserve">Окончательное </w:t>
      </w:r>
      <w:r>
        <w:br/>
      </w:r>
      <w:r>
        <w:rPr>
          <w:rFonts w:ascii="PTSans" w:hAnsi="PTSans" w:eastAsia="PTSans"/>
          <w:b w:val="0"/>
          <w:i w:val="0"/>
          <w:color w:val="221F1F"/>
          <w:sz w:val="12"/>
        </w:rPr>
        <w:t>решение</w:t>
      </w:r>
    </w:p>
    <w:p>
      <w:pPr>
        <w:autoSpaceDN w:val="0"/>
        <w:autoSpaceDE w:val="0"/>
        <w:widowControl/>
        <w:spacing w:line="238" w:lineRule="auto" w:before="144" w:after="0"/>
        <w:ind w:left="0" w:right="151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2"/>
        </w:rPr>
        <w:t>Характеристика 6</w:t>
      </w:r>
    </w:p>
    <w:p>
      <w:pPr>
        <w:autoSpaceDN w:val="0"/>
        <w:tabs>
          <w:tab w:pos="3368" w:val="left"/>
          <w:tab w:pos="4998" w:val="left"/>
        </w:tabs>
        <w:autoSpaceDE w:val="0"/>
        <w:widowControl/>
        <w:spacing w:line="463" w:lineRule="auto" w:before="508" w:after="0"/>
        <w:ind w:left="3280" w:right="0" w:firstLine="0"/>
        <w:jc w:val="left"/>
      </w:pPr>
      <w:r>
        <w:rPr>
          <w:rFonts w:ascii="PTSans" w:hAnsi="PTSans" w:eastAsia="PTSans"/>
          <w:b w:val="0"/>
          <w:i w:val="0"/>
          <w:color w:val="221F1F"/>
          <w:sz w:val="12"/>
        </w:rPr>
        <w:t xml:space="preserve">характеристика </w:t>
      </w:r>
      <w:r>
        <w:rPr>
          <w:rFonts w:ascii="PTSans" w:hAnsi="PTSans" w:eastAsia="PTSans"/>
          <w:b w:val="0"/>
          <w:i w:val="0"/>
          <w:color w:val="221F1F"/>
          <w:sz w:val="12"/>
        </w:rPr>
        <w:t xml:space="preserve">Абстрактная </w:t>
      </w:r>
      <w:r>
        <w:tab/>
      </w:r>
      <w:r>
        <w:rPr>
          <w:rFonts w:ascii="PTSans" w:hAnsi="PTSans" w:eastAsia="PTSans"/>
          <w:b w:val="0"/>
          <w:i w:val="0"/>
          <w:color w:val="221F1F"/>
          <w:sz w:val="12"/>
        </w:rPr>
        <w:t>Характеристика 5</w:t>
      </w:r>
    </w:p>
    <w:p>
      <w:pPr>
        <w:autoSpaceDN w:val="0"/>
        <w:autoSpaceDE w:val="0"/>
        <w:widowControl/>
        <w:spacing w:line="240" w:lineRule="auto" w:before="484" w:after="0"/>
        <w:ind w:left="0" w:right="1516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2"/>
        </w:rPr>
        <w:t>Характеристика 4</w:t>
      </w:r>
    </w:p>
    <w:p>
      <w:pPr>
        <w:autoSpaceDN w:val="0"/>
        <w:autoSpaceDE w:val="0"/>
        <w:widowControl/>
        <w:spacing w:line="232" w:lineRule="exact" w:before="414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13.2. </w:t>
      </w:r>
      <w:r>
        <w:rPr>
          <w:rFonts w:ascii="PTSans" w:hAnsi="PTSans" w:eastAsia="PTSans"/>
          <w:b w:val="0"/>
          <w:i w:val="0"/>
          <w:color w:val="221F1F"/>
          <w:sz w:val="18"/>
        </w:rPr>
        <w:t>Обратная цепочка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Логика, которой следует обратная цепочка, заключается в том, чтобы 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нять, почему принимается определенное решение. Механизм принятия 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шений экспертной системы пытается выяснить условия, которые привели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 принятию решения, например спам или не спам. Здесь вероятность того,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наличие определенного символа либо привело к спаму, либо нет, представляет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интерес для механизма принятия решений.</w:t>
      </w:r>
    </w:p>
    <w:p>
      <w:pPr>
        <w:autoSpaceDN w:val="0"/>
        <w:autoSpaceDE w:val="0"/>
        <w:widowControl/>
        <w:spacing w:line="398" w:lineRule="exact" w:before="244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и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звлечение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правил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помощью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S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cIkIt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-L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EArn</w:t>
      </w:r>
    </w:p>
    <w:p>
      <w:pPr>
        <w:autoSpaceDN w:val="0"/>
        <w:autoSpaceDE w:val="0"/>
        <w:widowControl/>
        <w:spacing w:line="245" w:lineRule="auto" w:before="52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Объяснение правил с помощью модели на основе дерева решений, где предска-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зание оттока может быть объяснено на основе истории использования клиен-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тов в базе данных по оттоку абонентов, показано с помощью библиотеки Python </w:t>
      </w:r>
      <w:r>
        <w:rPr>
          <w:rFonts w:ascii="PTSerif" w:hAnsi="PTSerif" w:eastAsia="PTSerif"/>
          <w:b w:val="0"/>
          <w:i w:val="0"/>
          <w:color w:val="221F1F"/>
          <w:sz w:val="20"/>
        </w:rPr>
        <w:t>scikit-learn. Чтобы объяснить процесс создания и извлечения правил, рассмо-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трим набор данных прогнозирования оттока клиентов в телекоммуникациях.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Предварительное прогнозирование вероятного оттока клиентов дает преиму-</w:t>
      </w:r>
      <w:r>
        <w:rPr>
          <w:rFonts w:ascii="PTSerif" w:hAnsi="PTSerif" w:eastAsia="PTSerif"/>
          <w:b w:val="0"/>
          <w:i w:val="0"/>
          <w:color w:val="221F1F"/>
          <w:sz w:val="20"/>
        </w:rPr>
        <w:t>щество бизнесу при проведении бесед с ними, понимании их проблем и, сле-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довательно, попытке удержать их. Удержание клиентов обходится дешевле, чем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их привлечение. Обучающий набор данных был предварительно обработан, где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категориальные состояния столбцов были преобразованы в столбцы при помо-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щи горячего кодирования (one hot encoded columns). Аналогично есть и другие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категориальные характеристики (код региона, статус международного тарифно-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го плана, тарифный план голосовой почты и количество звонков в службу под-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держки), которые преобразованы в горячо кодированные характеристики.</w:t>
      </w:r>
    </w:p>
    <w:p>
      <w:pPr>
        <w:autoSpaceDN w:val="0"/>
        <w:autoSpaceDE w:val="0"/>
        <w:widowControl/>
        <w:spacing w:line="240" w:lineRule="auto" w:before="2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pandas as pd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df_total = pd.read_csv('Processed_Training_data.csv')</w:t>
      </w:r>
    </w:p>
    <w:p>
      <w:pPr>
        <w:sectPr>
          <w:pgSz w:w="9354" w:h="13323"/>
          <w:pgMar w:top="356" w:right="780" w:bottom="504" w:left="1128" w:header="720" w:footer="720" w:gutter="0"/>
          <w:cols w:space="720" w:num="1" w:equalWidth="0"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284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модели для экспертных систем, основанных на правилах</w:t>
      </w:r>
    </w:p>
    <w:p>
      <w:pPr>
        <w:autoSpaceDN w:val="0"/>
        <w:autoSpaceDE w:val="0"/>
        <w:widowControl/>
        <w:spacing w:line="245" w:lineRule="auto" w:before="198" w:after="0"/>
        <w:ind w:left="4" w:right="22" w:firstLine="228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После считывания данных в блокнот Jupyter можно просмотреть первые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пять записей с помощью функции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head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Первый столбец – это серийный номер;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он не имеет значения, поэтому его можно удалить.</w:t>
      </w:r>
    </w:p>
    <w:p>
      <w:pPr>
        <w:autoSpaceDN w:val="0"/>
        <w:autoSpaceDE w:val="0"/>
        <w:widowControl/>
        <w:spacing w:line="240" w:lineRule="auto" w:before="29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df_total.columns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del df_total['Unnamed: 0']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df_total.head()df_total.columns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del df_total['Unnamed: 0']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df_total.head()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Следующий скрипт разделяет целевой столбец как переменную Y и осталь-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ные характеристики – как переменную X:</w:t>
      </w:r>
    </w:p>
    <w:p>
      <w:pPr>
        <w:autoSpaceDN w:val="0"/>
        <w:autoSpaceDE w:val="0"/>
        <w:widowControl/>
        <w:spacing w:line="240" w:lineRule="auto" w:before="29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Y = np.array(df_total.pop('churn_yes'))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 = np.array(df_total)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sklearn.model_selection import train_test_split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sklearn.metrics import confusion_matrix, classification_report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xtrain,xtest,ytrain,ytest = train_test_split(X,Y,test_size=0.20,random_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state=1234)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xtrain.shape,xtest.shape,ytrain.shape,ytest.shape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np, pandas as pd, matplotlib.pyplot as plt, pydotplus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 import tree, metrics, model_selection, preprocessing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IPython.display import Image, display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4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Для визуализации дерева решений в среде Jupyter необходимо установить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библиотеку pydotplus.</w:t>
      </w:r>
    </w:p>
    <w:p>
      <w:pPr>
        <w:autoSpaceDN w:val="0"/>
        <w:autoSpaceDE w:val="0"/>
        <w:widowControl/>
        <w:spacing w:line="240" w:lineRule="auto" w:before="16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!pip install pydotplus</w:t>
      </w:r>
    </w:p>
    <w:p>
      <w:pPr>
        <w:autoSpaceDN w:val="0"/>
        <w:autoSpaceDE w:val="0"/>
        <w:widowControl/>
        <w:spacing w:line="245" w:lineRule="auto" w:before="120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начала можно обучить простую модель дерева решений, извлечь прави-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ла и визуализировать их. Вы можете перейти к сложным моделям, таким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классификаторы случайного леса или классификаторы на основе повышения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градиента, которые обучают модель, используя большое количество деревьев,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определенное пользователем (от 100 до 10000, но не ограничиваясь этими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двумя числами). Идентификация правил в ансамблевых моделях также может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быть получена с помощью другой библиотеки под названием RuleFit,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рая выходит за рамки данной книги с точки зрения доступности библиотеки.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Я включил извлечение правил на основе условного порога и уровня доверия,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>используя объяснение якорей из библиотеки Alibi в главе 12.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dt1 = tree.DecisionTreeClassifier()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dt1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dt1.fit(xtrain,ytrain)</w:t>
      </w:r>
    </w:p>
    <w:p>
      <w:pPr>
        <w:sectPr>
          <w:pgSz w:w="9354" w:h="13323"/>
          <w:pgMar w:top="356" w:right="1064" w:bottom="532" w:left="846" w:header="720" w:footer="720" w:gutter="0"/>
          <w:cols w:space="720" w:num="1" w:equalWidth="0"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2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Извлечение правил с помощью Scikit-Learn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285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dt1.score(xtrain,ytrain)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dt1.score(xtest,ytest)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Инициализируется дерево решений с параметрами по умолчанию, и объект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сохраняется как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dt1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. Затем происходит обучение модели с помощью метода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fit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и 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score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используется для получения точности модели на основе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обучающего и тестового наборов данных. Точность обучения составляет 100 %,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а точность тестирования – 89.8 %. Это явный признак чрезмерной подгонки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модели. Это происходит из-за параметра «максимальная глубина» (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 xml:space="preserve">maximum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depth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 в классификаторе дерева решений. По умолчанию он равен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None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означает, что ветви дерева будут расширяться до тех пор, пока все образцы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 будут в него помещены. Если модель переподогнана к данным, то прави-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ла, извлеченные из нее, также будут вводить в заблуждение, иногда генерируя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ложноположительные, а иногда – ложноотрицательные результаты. Поэтому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первым шагом здесь является получение правильной модели. Нам нужно точ-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 настроить гиперпараметры, чтобы создать лучшую и стабильную модель.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Тогда правила будут действительны.</w:t>
      </w:r>
    </w:p>
    <w:p>
      <w:pPr>
        <w:autoSpaceDN w:val="0"/>
        <w:autoSpaceDE w:val="0"/>
        <w:widowControl/>
        <w:spacing w:line="240" w:lineRule="auto" w:before="2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dt2 = tree.DecisionTreeClassifier(class_weight=None, criterion='entropy',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max_depth=4,</w:t>
      </w:r>
    </w:p>
    <w:p>
      <w:pPr>
        <w:autoSpaceDN w:val="0"/>
        <w:autoSpaceDE w:val="0"/>
        <w:widowControl/>
        <w:spacing w:line="240" w:lineRule="auto" w:before="76" w:after="0"/>
        <w:ind w:left="0" w:right="208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max_features=None, max_leaf_nodes=None,</w:t>
      </w:r>
    </w:p>
    <w:p>
      <w:pPr>
        <w:autoSpaceDN w:val="0"/>
        <w:autoSpaceDE w:val="0"/>
        <w:widowControl/>
        <w:spacing w:line="240" w:lineRule="auto" w:before="76" w:after="0"/>
        <w:ind w:left="0" w:right="100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min_impurity_decrease=0.0, min_impurity_split=None,</w:t>
      </w:r>
    </w:p>
    <w:p>
      <w:pPr>
        <w:autoSpaceDN w:val="0"/>
        <w:autoSpaceDE w:val="0"/>
        <w:widowControl/>
        <w:spacing w:line="240" w:lineRule="auto" w:before="78" w:after="0"/>
        <w:ind w:left="0" w:right="181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min_samples_leaf=10, min_samples_split=30,</w:t>
      </w:r>
    </w:p>
    <w:p>
      <w:pPr>
        <w:autoSpaceDN w:val="0"/>
        <w:autoSpaceDE w:val="0"/>
        <w:widowControl/>
        <w:spacing w:line="240" w:lineRule="auto" w:before="76" w:after="0"/>
        <w:ind w:left="0" w:right="163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min_weight_fraction_leaf=0.0, presort=False,</w:t>
      </w:r>
    </w:p>
    <w:p>
      <w:pPr>
        <w:autoSpaceDN w:val="0"/>
        <w:autoSpaceDE w:val="0"/>
        <w:widowControl/>
        <w:spacing w:line="240" w:lineRule="auto" w:before="78" w:after="0"/>
        <w:ind w:left="0" w:right="2442" w:firstLine="0"/>
        <w:jc w:val="righ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random_state=None, splitter='best')</w:t>
      </w:r>
    </w:p>
    <w:p>
      <w:pPr>
        <w:autoSpaceDN w:val="0"/>
        <w:autoSpaceDE w:val="0"/>
        <w:widowControl/>
        <w:spacing w:line="245" w:lineRule="auto" w:before="244" w:after="0"/>
        <w:ind w:left="6" w:right="12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В этой версии модель дерева решений dt2, алгоритм создания ветвей 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>бран как энтропия, максимальная глубина дерева установлена 4, а также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няты во внимание некоторые другие параметры, способные повлиять на точ-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ность модели.</w:t>
      </w:r>
    </w:p>
    <w:p>
      <w:pPr>
        <w:autoSpaceDN w:val="0"/>
        <w:autoSpaceDE w:val="0"/>
        <w:widowControl/>
        <w:spacing w:line="240" w:lineRule="auto" w:before="23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dt2.fit(xtrain,ytrain)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dt2.score(xtrain,ytrain)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dt2.score(xtest,ytest)</w:t>
      </w:r>
    </w:p>
    <w:p>
      <w:pPr>
        <w:autoSpaceDN w:val="0"/>
        <w:autoSpaceDE w:val="0"/>
        <w:widowControl/>
        <w:spacing w:line="240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pred_y = dt2.predict(xtest)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print(classification_report(pred_y,ytest))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второй итерации модели мы сможем сблизить точность обучения и точ-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ность тестирования, тем самым устраняя возможность переподгонки модели. </w:t>
      </w:r>
      <w:r>
        <w:rPr>
          <w:rFonts w:ascii="PTSerif" w:hAnsi="PTSerif" w:eastAsia="PTSerif"/>
          <w:b w:val="0"/>
          <w:i w:val="0"/>
          <w:color w:val="221F1F"/>
          <w:sz w:val="20"/>
        </w:rPr>
        <w:t>Точность обучения во второй версии составляет 92 %, а точность тестирова-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 – 89.9 %. Точность классификации в соответствии с прогнозом модели со-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ставляет 90 %.</w:t>
      </w:r>
    </w:p>
    <w:p>
      <w:pPr>
        <w:autoSpaceDN w:val="0"/>
        <w:tabs>
          <w:tab w:pos="234" w:val="left"/>
        </w:tabs>
        <w:autoSpaceDE w:val="0"/>
        <w:widowControl/>
        <w:spacing w:line="245" w:lineRule="auto" w:before="0" w:after="0"/>
        <w:ind w:left="8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Как только получим лучшую модель, мы сможем извлечь из нее характери-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стики, чтобы узнать веса.</w:t>
      </w:r>
    </w:p>
    <w:p>
      <w:pPr>
        <w:sectPr>
          <w:pgSz w:w="9354" w:h="13323"/>
          <w:pgMar w:top="356" w:right="730" w:bottom="666" w:left="1128" w:header="720" w:footer="720" w:gutter="0"/>
          <w:cols w:space="720" w:num="1" w:equalWidth="0"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286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модели для экспертных систем, основанных на правилах</w:t>
      </w:r>
    </w:p>
    <w:p>
      <w:pPr>
        <w:autoSpaceDN w:val="0"/>
        <w:autoSpaceDE w:val="0"/>
        <w:widowControl/>
        <w:spacing w:line="310" w:lineRule="auto" w:before="222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numpy as np, pandas as pd, matplotlib.pyplot as plt, pydotplus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sklearn import tree, metrics, model_selection, preprocessing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from IPython.display import Image, display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dt2.feature_importances_</w:t>
      </w:r>
    </w:p>
    <w:p>
      <w:pPr>
        <w:autoSpaceDN w:val="0"/>
        <w:autoSpaceDE w:val="0"/>
        <w:widowControl/>
        <w:spacing w:line="245" w:lineRule="auto" w:before="246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feature_importances_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показывает оценки влияния каждой харак-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теристики на прогноз модели. Функция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export_graphviz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генерирует точечный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объект данных, который может быть использован библиотекой pydotplus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создания графического представления дерева решений (см. рис. 13.3).</w:t>
      </w:r>
    </w:p>
    <w:p>
      <w:pPr>
        <w:autoSpaceDN w:val="0"/>
        <w:tabs>
          <w:tab w:pos="486" w:val="left"/>
          <w:tab w:pos="2790" w:val="left"/>
          <w:tab w:pos="2836" w:val="left"/>
        </w:tabs>
        <w:autoSpaceDE w:val="0"/>
        <w:widowControl/>
        <w:spacing w:line="338" w:lineRule="auto" w:before="236" w:after="0"/>
        <w:ind w:left="232" w:right="4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dot_data = tree.export_graphviz(dt2,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out_file=None,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filled=True,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rounded=True,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feature_names=['state_AL', 'state_AR',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'state_AZ', 'state_CA', 'state_CO',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'state_CT',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'state_DC', 'state_DE', 'state_FL', 'state_GA', 'state_HI', 'state_IA',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'state_ID', 'state_IL', 'state_IN', 'state_KS', 'state_KY', 'state_LA',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'state_MA', 'state_MD', 'state_ME', 'state_MI', 'state_MN', 'state_MO',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'state_MS', 'state_MT', 'state_NC', 'state_ND', 'state_NE', 'state_NH',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'state_NJ', 'state_NM', 'state_NV', 'state_NY', 'state_OH', 'state_OK',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'state_OR', 'state_PA', 'state_RI', 'state_SC', 'state_SD', 'state_TN',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'state_TX', 'state_UT', 'state_VA', 'state_VT', 'state_WA', 'state_WI',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'state_WV', 'state_WY', 'area_code_area_code_415',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'area_code_area_code_510', 'international_plan_yes',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'voice_mail_plan_yes', 'num_cust_serv_calls_1',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'num_cust_serv_calls_2', 'num_cust_serv_calls_3',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'num_cust_serv_calls_4', 'num_cust_serv_calls_5',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'num_cust_serv_calls_6', 'num_cust_serv_calls_7',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'num_cust_serv_calls_8', 'num_cust_serv_calls_9',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'total_day_minutes',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'total_day_calls', 'total_day_charge', 'total_eve_minutes',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'total_eve_calls', 'total_eve_charge', 'total_night_minutes',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'total_night_calls', 'total_night_charge', 'total_intl_minutes',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'total_intl_charge', 'total_intl_calls_4.0',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'number_vmail_messages_4.0'],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class_names=['0', '1'])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graph = pydotplus.graph_from_dot_data(dot_data)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display(Image(graph.create_png()))</w:t>
      </w:r>
    </w:p>
    <w:p>
      <w:pPr>
        <w:sectPr>
          <w:pgSz w:w="9354" w:h="13323"/>
          <w:pgMar w:top="356" w:right="1064" w:bottom="990" w:left="846" w:header="720" w:footer="720" w:gutter="0"/>
          <w:cols w:space="720" w:num="1" w:equalWidth="0"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Извлечение правил с помощью Scikit-Learn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287</w:t>
      </w:r>
    </w:p>
    <w:p>
      <w:pPr>
        <w:autoSpaceDN w:val="0"/>
        <w:autoSpaceDE w:val="0"/>
        <w:widowControl/>
        <w:spacing w:line="240" w:lineRule="auto" w:before="2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152273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1522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6" w:lineRule="exact" w:before="162" w:after="0"/>
        <w:ind w:left="144" w:right="144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13.3. </w:t>
      </w:r>
      <w:r>
        <w:rPr>
          <w:rFonts w:ascii="PTSans" w:hAnsi="PTSans" w:eastAsia="PTSans"/>
          <w:b w:val="0"/>
          <w:i w:val="0"/>
          <w:color w:val="221F1F"/>
          <w:sz w:val="18"/>
        </w:rPr>
        <w:t xml:space="preserve">Объект дерева решений, показывающий правила от корневого узла к листовым </w:t>
      </w:r>
      <w:r>
        <w:rPr>
          <w:rFonts w:ascii="PTSans" w:hAnsi="PTSans" w:eastAsia="PTSans"/>
          <w:b w:val="0"/>
          <w:i w:val="0"/>
          <w:color w:val="221F1F"/>
          <w:sz w:val="18"/>
        </w:rPr>
        <w:t>узлам</w:t>
      </w:r>
    </w:p>
    <w:p>
      <w:pPr>
        <w:autoSpaceDN w:val="0"/>
        <w:autoSpaceDE w:val="0"/>
        <w:widowControl/>
        <w:spacing w:line="245" w:lineRule="auto" w:before="21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Дерево решений начинается с корневого узла, следует логике создания вет-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вей в соответствии с изменением энтропии или формулой Джини для созда-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ния последующих узлов и, наконец, достигает конечного узла, который также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считается листовым. Весь путь от корневого до листового узла рассматривает-</w:t>
      </w:r>
      <w:r>
        <w:rPr>
          <w:rFonts w:ascii="PTSerif" w:hAnsi="PTSerif" w:eastAsia="PTSerif"/>
          <w:b w:val="0"/>
          <w:i w:val="0"/>
          <w:color w:val="221F1F"/>
          <w:sz w:val="20"/>
        </w:rPr>
        <w:t>ся как правило.</w:t>
      </w:r>
    </w:p>
    <w:p>
      <w:pPr>
        <w:autoSpaceDN w:val="0"/>
        <w:autoSpaceDE w:val="0"/>
        <w:widowControl/>
        <w:spacing w:line="240" w:lineRule="auto" w:before="2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sklearn.tree import export_text</w:t>
      </w:r>
    </w:p>
    <w:p>
      <w:pPr>
        <w:autoSpaceDN w:val="0"/>
        <w:autoSpaceDE w:val="0"/>
        <w:widowControl/>
        <w:spacing w:line="240" w:lineRule="auto" w:before="19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tree_rules = export_text(dt1, feature_names=list(df_total.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columns),decimals=0, show_weights=True)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print(tree_rules)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Правила на основе дерева можно также экспортировать в виде текста, чтобы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можно было разобрать текст и интегрировать его в другие приложения. Коли-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чество правил, генерируемых этой моделью дерева решений, велико, так как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модель является переподогнанной. Поэтому доверять ей ошибочно.</w:t>
      </w:r>
    </w:p>
    <w:p>
      <w:pPr>
        <w:autoSpaceDN w:val="0"/>
        <w:autoSpaceDE w:val="0"/>
        <w:widowControl/>
        <w:spacing w:line="245" w:lineRule="auto" w:before="0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Вот почему мы ищем модель с лучшей подгонкой. Мы хотим генерировать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заслуживающие доверия правила, которые являются конечными по своей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роде, чтобы их было возможно реализовать в производственном сценарии.</w:t>
      </w:r>
    </w:p>
    <w:p>
      <w:pPr>
        <w:autoSpaceDN w:val="0"/>
        <w:autoSpaceDE w:val="0"/>
        <w:widowControl/>
        <w:spacing w:line="254" w:lineRule="auto" w:before="236" w:after="0"/>
        <w:ind w:left="232" w:right="187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tree_rules = export_text(dt2, feature_names=list(df_total.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columns),decimals=0, show_weights=True)</w:t>
      </w:r>
    </w:p>
    <w:p>
      <w:pPr>
        <w:autoSpaceDN w:val="0"/>
        <w:autoSpaceDE w:val="0"/>
        <w:widowControl/>
        <w:spacing w:line="264" w:lineRule="auto" w:before="140" w:after="0"/>
        <w:ind w:left="232" w:right="259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print(tree_rules)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|--- total_day_minutes &lt;= 264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|--- international_plan_yes &lt;=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num_cust_serv_calls_4 &lt;=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num_cust_serv_calls_5 &lt;=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[3006, 170] class: 0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num_cust_serv_calls_5 &gt;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[22, 41] class: 1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num_cust_serv_calls_4 &gt;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total_day_minutes &lt;= 163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[12, 54] class: 1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total_day_minutes &gt; 163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[91, 16] class: 0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|   |--- international_plan_yes &gt; 0</w:t>
      </w:r>
    </w:p>
    <w:p>
      <w:pPr>
        <w:sectPr>
          <w:pgSz w:w="9354" w:h="13323"/>
          <w:pgMar w:top="356" w:right="780" w:bottom="450" w:left="1128" w:header="720" w:footer="720" w:gutter="0"/>
          <w:cols w:space="720" w:num="1" w:equalWidth="0"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288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модели для экспертных систем, основанных на правилах</w:t>
      </w:r>
    </w:p>
    <w:p>
      <w:pPr>
        <w:autoSpaceDN w:val="0"/>
        <w:autoSpaceDE w:val="0"/>
        <w:widowControl/>
        <w:spacing w:line="266" w:lineRule="auto" w:before="222" w:after="0"/>
        <w:ind w:left="232" w:right="100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total_intl_minutes &lt;= 13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num_cust_serv_calls_4 &lt;=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[202, 62]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num_cust_serv_calls_4 &gt;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[6, 11] class: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total_intl_minutes &gt; 13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weights: [0, 60] class: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|--- total_day_minutes &gt; 264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|--- voice_mail_plan_yes &lt;=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total_eve_minutes &lt;= 189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total_day_charge &lt;= 49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[34, 7]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total_day_charge &gt; 49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[9, 25] class: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total_eve_minutes &gt; 189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total_night_minutes &lt;= 133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[5, 5]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total_night_minutes &gt; 133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[1, 98] class: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|--- voice_mail_plan_yes &gt;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total_eve_charge &lt;= 22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total_intl_minutes &lt;= 13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[43, 0]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total_intl_minutes &gt; 13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weights: [8, 2]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total_eve_charge &gt; 22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weights: [7, 3]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tree_rules = export_text(dt2, feature_names=list(df_total.columns))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print(tree_rules)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|--- total_day_minutes &lt;= 264.45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|--- international_plan_yes &lt;= 0.50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num_cust_serv_calls_4 &lt;= 0.50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num_cust_serv_calls_5 &lt;= 0.50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num_cust_serv_calls_5 &gt; 0.50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class: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num_cust_serv_calls_4 &gt; 0.50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total_day_minutes &lt;= 162.70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class: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total_day_minutes &gt; 162.70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|--- international_plan_yes &gt; 0.50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total_intl_minutes &lt;= 13.05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num_cust_serv_calls_4 &lt;= 0.50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num_cust_serv_calls_4 &gt; 0.50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class: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total_intl_minutes &gt; 13.05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class: 1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|--- total_day_minutes &gt; 264.45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|--- voice_mail_plan_yes &lt;= 0.50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|--- total_eve_minutes &lt;= 189.45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total_day_charge &lt;= 48.58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   |--- class: 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|   |   |   |--- total_day_charge &gt; 48.58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|   |   |   |   |--- class: 1</w:t>
      </w:r>
    </w:p>
    <w:p>
      <w:pPr>
        <w:sectPr>
          <w:pgSz w:w="9354" w:h="13323"/>
          <w:pgMar w:top="356" w:right="1108" w:bottom="474" w:left="846" w:header="720" w:footer="720" w:gutter="0"/>
          <w:cols w:space="720" w:num="1" w:equalWidth="0">
            <w:col w:w="7400" w:space="0"/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Потребность в системе, основанной на правилах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289</w:t>
      </w:r>
    </w:p>
    <w:p>
      <w:pPr>
        <w:autoSpaceDN w:val="0"/>
        <w:autoSpaceDE w:val="0"/>
        <w:widowControl/>
        <w:spacing w:line="240" w:lineRule="auto" w:before="222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|--- total_eve_minutes &gt; 189.45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   |--- total_night_minutes &lt;= 133.40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   |   |--- class: 0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   |--- total_night_minutes &gt; 133.40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   |   |--- class: 1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|--- voice_mail_plan_yes &gt; 0.50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|--- total_eve_charge &lt;= 21.53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   |--- total_intl_minutes &lt;= 13.45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   |   |--- class: 0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   |--- total_intl_minutes &gt; 13.45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   |   |--- class: 0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|--- total_eve_charge &gt; 21.53</w:t>
      </w:r>
    </w:p>
    <w:p>
      <w:pPr>
        <w:autoSpaceDN w:val="0"/>
        <w:autoSpaceDE w:val="0"/>
        <w:widowControl/>
        <w:spacing w:line="240" w:lineRule="auto" w:before="20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|   |   | |--- class: 0</w:t>
      </w:r>
    </w:p>
    <w:p>
      <w:pPr>
        <w:autoSpaceDN w:val="0"/>
        <w:autoSpaceDE w:val="0"/>
        <w:widowControl/>
        <w:spacing w:line="245" w:lineRule="auto" w:before="246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Объясним правило: если всего минут вызовов за день меньше или равно </w:t>
      </w:r>
      <w:r>
        <w:rPr>
          <w:rFonts w:ascii="PTSerif" w:hAnsi="PTSerif" w:eastAsia="PTSerif"/>
          <w:b w:val="0"/>
          <w:i w:val="0"/>
          <w:color w:val="221F1F"/>
          <w:sz w:val="20"/>
        </w:rPr>
        <w:t>264.45 – при наличии подписки на международные тарифные планы – и кли-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ент делает более четырех звонков в службу поддержки, то, скорее всего, он </w:t>
      </w:r>
      <w:r>
        <w:rPr>
          <w:rFonts w:ascii="PTSerif" w:hAnsi="PTSerif" w:eastAsia="PTSerif"/>
          <w:b w:val="0"/>
          <w:i w:val="0"/>
          <w:color w:val="221F1F"/>
          <w:sz w:val="20"/>
        </w:rPr>
        <w:t>откажется от услуг. И наоборот, если клиент совершает менее четырех звон-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ков в службу поддержки – при неизменности всех остальных факторов, – он, </w:t>
      </w:r>
      <w:r>
        <w:rPr>
          <w:rFonts w:ascii="PTSerif" w:hAnsi="PTSerif" w:eastAsia="PTSerif"/>
          <w:b w:val="0"/>
          <w:i w:val="0"/>
          <w:color w:val="221F1F"/>
          <w:sz w:val="20"/>
        </w:rPr>
        <w:t>скорее всего, продолжит сотрудничество. Аналогичным образом можно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яснить все остальные правила.</w:t>
      </w:r>
    </w:p>
    <w:p>
      <w:pPr>
        <w:autoSpaceDN w:val="0"/>
        <w:autoSpaceDE w:val="0"/>
        <w:widowControl/>
        <w:spacing w:line="245" w:lineRule="auto" w:before="0" w:after="0"/>
        <w:ind w:left="8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Приведенные выше примеры вытекают из поведения модели, поскольку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модель задает пороговые значения при принятии решения об определении </w:t>
      </w:r>
      <w:r>
        <w:rPr>
          <w:rFonts w:ascii="PTSerif" w:hAnsi="PTSerif" w:eastAsia="PTSerif"/>
          <w:b w:val="0"/>
          <w:i w:val="0"/>
          <w:color w:val="221F1F"/>
          <w:sz w:val="20"/>
        </w:rPr>
        <w:t>сценария «отток или не отток». Однако пороговые значения правила опре-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деляются бизнес-пользователем или экспертом в данной области, который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обладает достаточными знаниями о постановке проблемы, полученными от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экспертной системы.</w:t>
      </w:r>
    </w:p>
    <w:p>
      <w:pPr>
        <w:autoSpaceDN w:val="0"/>
        <w:autoSpaceDE w:val="0"/>
        <w:widowControl/>
        <w:spacing w:line="245" w:lineRule="auto" w:before="0" w:after="0"/>
        <w:ind w:left="8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Взаимодействие с экспертной системой может быть реализовано с помо-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щью методов обработки естественного языка, таких как разработка системы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«вопрос/ответ». Однако проектирование и разработка экспертной системы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требует выполнения следующих шагов:</w:t>
      </w:r>
    </w:p>
    <w:p>
      <w:pPr>
        <w:autoSpaceDN w:val="0"/>
        <w:autoSpaceDE w:val="0"/>
        <w:widowControl/>
        <w:spacing w:line="240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постановки задачи;</w:t>
      </w:r>
    </w:p>
    <w:p>
      <w:pPr>
        <w:autoSpaceDN w:val="0"/>
        <w:autoSpaceDE w:val="0"/>
        <w:widowControl/>
        <w:spacing w:line="240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нахождения эксперта в этой области;</w:t>
      </w:r>
    </w:p>
    <w:p>
      <w:pPr>
        <w:autoSpaceDN w:val="0"/>
        <w:autoSpaceDE w:val="0"/>
        <w:widowControl/>
        <w:spacing w:line="240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определения экономической эффективности решения.</w:t>
      </w:r>
    </w:p>
    <w:p>
      <w:pPr>
        <w:autoSpaceDN w:val="0"/>
        <w:autoSpaceDE w:val="0"/>
        <w:widowControl/>
        <w:spacing w:line="398" w:lineRule="exact" w:before="244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отребноСть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в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СиСтеме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, 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оСнованной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на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правилах</w:t>
      </w:r>
    </w:p>
    <w:p>
      <w:pPr>
        <w:autoSpaceDN w:val="0"/>
        <w:autoSpaceDE w:val="0"/>
        <w:widowControl/>
        <w:spacing w:line="245" w:lineRule="auto" w:before="52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Потребность в экспертной системе, основанной на правилах, может быть об-</w:t>
      </w:r>
      <w:r>
        <w:rPr>
          <w:rFonts w:ascii="PTSerif" w:hAnsi="PTSerif" w:eastAsia="PTSerif"/>
          <w:b w:val="0"/>
          <w:i w:val="0"/>
          <w:color w:val="221F1F"/>
          <w:sz w:val="20"/>
        </w:rPr>
        <w:t>условлена следующими факторами:</w:t>
      </w:r>
    </w:p>
    <w:p>
      <w:pPr>
        <w:autoSpaceDN w:val="0"/>
        <w:tabs>
          <w:tab w:pos="574" w:val="left"/>
        </w:tabs>
        <w:autoSpaceDE w:val="0"/>
        <w:widowControl/>
        <w:spacing w:line="245" w:lineRule="auto" w:before="38" w:after="0"/>
        <w:ind w:left="234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существует недостаточно данных для обучения алгоритма машинного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или глубокого обучения;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эксперты в данной области формируют правила из своего опыта,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рый основан на имеющейся таблице истинности. Поиск таких экспертов </w:t>
      </w:r>
      <w:r>
        <w:rPr>
          <w:rFonts w:ascii="PTSerif" w:hAnsi="PTSerif" w:eastAsia="PTSerif"/>
          <w:b w:val="0"/>
          <w:i w:val="0"/>
          <w:color w:val="221F1F"/>
          <w:sz w:val="20"/>
        </w:rPr>
        <w:t>всегда является сложной задачей;</w:t>
      </w:r>
    </w:p>
    <w:p>
      <w:pPr>
        <w:autoSpaceDN w:val="0"/>
        <w:autoSpaceDE w:val="0"/>
        <w:widowControl/>
        <w:spacing w:line="245" w:lineRule="auto" w:before="38" w:after="0"/>
        <w:ind w:left="572" w:right="7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существует проблема воспроизведения моделей машинного или глубо-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кого обучения, поскольку есть небольшая неопределенность в прогнози-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ровании или классификации;</w:t>
      </w:r>
    </w:p>
    <w:p>
      <w:pPr>
        <w:sectPr>
          <w:pgSz w:w="9354" w:h="13323"/>
          <w:pgMar w:top="356" w:right="780" w:bottom="516" w:left="1128" w:header="720" w:footer="720" w:gutter="0"/>
          <w:cols w:space="720" w:num="1" w:equalWidth="0">
            <w:col w:w="7446" w:space="0"/>
            <w:col w:w="7400" w:space="0"/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290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модели для экспертных систем, основанных на правилах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19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иногда трудно объяснить решения по прогнозированию, создаваемые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моделями машинного обучения;</w:t>
      </w:r>
    </w:p>
    <w:p>
      <w:pPr>
        <w:autoSpaceDN w:val="0"/>
        <w:autoSpaceDE w:val="0"/>
        <w:widowControl/>
        <w:spacing w:line="245" w:lineRule="auto" w:before="38" w:after="0"/>
        <w:ind w:left="572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иногда модели машинного обучения выдают неверные результаты, даже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если вы обучили их с помощью правильной процедуры, следовательно, </w:t>
      </w:r>
      <w:r>
        <w:rPr>
          <w:rFonts w:ascii="PTSerif" w:hAnsi="PTSerif" w:eastAsia="PTSerif"/>
          <w:b w:val="0"/>
          <w:i w:val="0"/>
          <w:color w:val="221F1F"/>
          <w:sz w:val="20"/>
        </w:rPr>
        <w:t>возникает необходимость переписать прогноз машины с помощью ос-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нованного на правилах результата.</w:t>
      </w:r>
    </w:p>
    <w:p>
      <w:pPr>
        <w:autoSpaceDN w:val="0"/>
        <w:autoSpaceDE w:val="0"/>
        <w:widowControl/>
        <w:spacing w:line="398" w:lineRule="exact" w:before="244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роблемы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экСпертной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СиСтемы</w:t>
      </w:r>
    </w:p>
    <w:p>
      <w:pPr>
        <w:autoSpaceDN w:val="0"/>
        <w:autoSpaceDE w:val="0"/>
        <w:widowControl/>
        <w:spacing w:line="245" w:lineRule="auto" w:before="52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Основные проблемы экспертной системы, основанной на правилах для объ-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яснения решения, заключаются в следующем:</w:t>
      </w:r>
    </w:p>
    <w:p>
      <w:pPr>
        <w:autoSpaceDN w:val="0"/>
        <w:tabs>
          <w:tab w:pos="572" w:val="left"/>
        </w:tabs>
        <w:autoSpaceDE w:val="0"/>
        <w:widowControl/>
        <w:spacing w:line="245" w:lineRule="auto" w:before="38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слишком большое количество правил может привести к путанице в объ-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яснении результата;</w:t>
      </w:r>
    </w:p>
    <w:p>
      <w:pPr>
        <w:autoSpaceDN w:val="0"/>
        <w:autoSpaceDE w:val="0"/>
        <w:widowControl/>
        <w:spacing w:line="240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слишком мало правил может привести к упущению важного сигнала;</w:t>
      </w:r>
    </w:p>
    <w:p>
      <w:pPr>
        <w:autoSpaceDN w:val="0"/>
        <w:tabs>
          <w:tab w:pos="570" w:val="left"/>
        </w:tabs>
        <w:autoSpaceDE w:val="0"/>
        <w:widowControl/>
        <w:spacing w:line="245" w:lineRule="auto" w:before="38" w:after="0"/>
        <w:ind w:left="232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вы должны управлять конфликтующими правилами и добавить меха-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низм оповещения конечного пользователя о конфликте;</w:t>
      </w:r>
    </w:p>
    <w:p>
      <w:pPr>
        <w:autoSpaceDN w:val="0"/>
        <w:tabs>
          <w:tab w:pos="570" w:val="left"/>
        </w:tabs>
        <w:autoSpaceDE w:val="0"/>
        <w:widowControl/>
        <w:spacing w:line="245" w:lineRule="auto" w:before="38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вы должны найти ансамбли правил для выявления общности между раз-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личными правилами;</w:t>
      </w:r>
    </w:p>
    <w:p>
      <w:pPr>
        <w:autoSpaceDN w:val="0"/>
        <w:tabs>
          <w:tab w:pos="570" w:val="left"/>
        </w:tabs>
        <w:autoSpaceDE w:val="0"/>
        <w:widowControl/>
        <w:spacing w:line="245" w:lineRule="auto" w:before="38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если два правила приводят к одному и тому же решению, обратная це-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почка может привести к путанице.</w:t>
      </w:r>
    </w:p>
    <w:p>
      <w:pPr>
        <w:autoSpaceDN w:val="0"/>
        <w:autoSpaceDE w:val="0"/>
        <w:widowControl/>
        <w:spacing w:line="398" w:lineRule="exact" w:before="244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4" w:after="0"/>
        <w:ind w:left="6" w:right="0" w:hanging="2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Создание экспертной системы – это трудоемкий процесс. В этой главе было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представлено смоделированное представление о том, как можно генериро-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вать и разрабатывать правила для целей объяснимости. Вы узнали о подходах,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проблемах и потребностях для системы, основанной на правилах. В реальном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мире основные процессы робототехники осуществляются с помощью эксперт-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ных систем, основанных на правилах. Модели ИИ могут объяснить решения,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 управление действиями ограничено, следовательно, существует потреб-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ность в экспертной системе, которая часто отменяет решения модели ИИ, ког-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 они ведут в неблагоприятном направлении. Более того, экспертная систе-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ма, основанная на правилах, имеет решающее значение для задач, связанных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компьютерным зрением. Модель ИИ можно обмануть, используя некую аб-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страктную форму изображения, но система, основанная на правилах, может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определить ее и распознать аномалии.</w:t>
      </w:r>
    </w:p>
    <w:p>
      <w:pPr>
        <w:sectPr>
          <w:pgSz w:w="9354" w:h="13323"/>
          <w:pgMar w:top="356" w:right="1064" w:bottom="1440" w:left="846" w:header="720" w:footer="720" w:gutter="0"/>
          <w:cols w:space="720" w:num="1" w:equalWidth="0">
            <w:col w:w="7444" w:space="0"/>
            <w:col w:w="7446" w:space="0"/>
            <w:col w:w="7400" w:space="0"/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"/>
        <w:ind w:left="0" w:right="0"/>
      </w:pPr>
    </w:p>
    <w:p>
      <w:pPr>
        <w:autoSpaceDN w:val="0"/>
        <w:autoSpaceDE w:val="0"/>
        <w:widowControl/>
        <w:spacing w:line="498" w:lineRule="exact" w:before="0" w:after="0"/>
        <w:ind w:left="0" w:right="0" w:firstLine="0"/>
        <w:jc w:val="left"/>
      </w:pPr>
      <w:r>
        <w:rPr>
          <w:rFonts w:ascii="FuturaBookC" w:hAnsi="FuturaBookC" w:eastAsia="FuturaBookC"/>
          <w:b w:val="0"/>
          <w:i w:val="0"/>
          <w:color w:val="221F1F"/>
          <w:sz w:val="44"/>
        </w:rPr>
        <w:t>ГЛАВА 14</w:t>
      </w:r>
    </w:p>
    <w:p>
      <w:pPr>
        <w:autoSpaceDN w:val="0"/>
        <w:autoSpaceDE w:val="0"/>
        <w:widowControl/>
        <w:spacing w:line="632" w:lineRule="exact" w:before="624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 xml:space="preserve">Объяснимость моделей </w:t>
      </w:r>
    </w:p>
    <w:p>
      <w:pPr>
        <w:autoSpaceDN w:val="0"/>
        <w:autoSpaceDE w:val="0"/>
        <w:widowControl/>
        <w:spacing w:line="632" w:lineRule="exact" w:before="88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54"/>
        </w:rPr>
        <w:t>для компьютерного зрения</w:t>
      </w:r>
    </w:p>
    <w:p>
      <w:pPr>
        <w:autoSpaceDN w:val="0"/>
        <w:autoSpaceDE w:val="0"/>
        <w:widowControl/>
        <w:spacing w:line="245" w:lineRule="auto" w:before="1034" w:after="0"/>
        <w:ind w:left="0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Задачи компьютерного зрения, такие как классификация изображений и обна-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ружение объектов, постепенно с каждым днем становятся все более качествен-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ными благодаря постоянным исследованиям в области повышения точности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моделей, эволюции новых фреймворков и растущему сообществу, использу-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ющему открытый исходный код. Результаты последних современных моделей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машинного обучения более многообещающи, чем полдесятилетия назад, что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вселяет уверенность в том, что мы сможем расширить горизонт проблем за счет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>решения более сложных задач. Среди примеров использования компьютерно-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го зрения наиболее известными являются розничная торговля, сельское хозяй-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ство, здравоохранение, автомобильная промышленность и игровая индустрия. </w:t>
      </w:r>
      <w:r>
        <w:rPr>
          <w:rFonts w:ascii="PTSerif" w:hAnsi="PTSerif" w:eastAsia="PTSerif"/>
          <w:b w:val="0"/>
          <w:i w:val="0"/>
          <w:color w:val="221F1F"/>
          <w:sz w:val="20"/>
        </w:rPr>
        <w:t>Некоторые отрасли из этого списка имеют юридический мандат на ответствен-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ное использование ИИ. Европейский союз также пытается регулировать при-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менение и использование ИИ. Если прогнозы или классификации, генерируе-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мые моделью классификации изображений, совершают ошибки, пользователи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не будут доверять модели и ее прогнозам. Необходимо понять, почему модель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ИИ выдала данный прогноз или классификацию, а не другой. Объяснимость мо-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дели показывает конечному пользователю, какие именно части изображения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заставили модель предсказать класс А по сравнению с другими классами.</w:t>
      </w:r>
    </w:p>
    <w:p>
      <w:pPr>
        <w:autoSpaceDN w:val="0"/>
        <w:autoSpaceDE w:val="0"/>
        <w:widowControl/>
        <w:spacing w:line="398" w:lineRule="exact" w:before="242" w:after="0"/>
        <w:ind w:left="0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п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очему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объяСнимоСть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для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данных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изображений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>?</w:t>
      </w:r>
    </w:p>
    <w:p>
      <w:pPr>
        <w:autoSpaceDN w:val="0"/>
        <w:autoSpaceDE w:val="0"/>
        <w:widowControl/>
        <w:spacing w:line="245" w:lineRule="auto" w:before="54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>Изображения преобразуются в значения пикселей. Значения пикселей впо-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следствии используются в качестве характеристики для обучения метки,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рую изображение представляет наилучшим образом. Если модель ИИ генери-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рует неверный прогноз/классификацию, в организации ответственность несут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две группы людей – специалист по анализу данных, построивший модель, и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интересованное лицо, которое одобрило запуск модели в производство. Непра-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вильная классификация данных изображения обусловлена двумя причинами:</w:t>
      </w:r>
    </w:p>
    <w:p>
      <w:pPr>
        <w:autoSpaceDN w:val="0"/>
        <w:autoSpaceDE w:val="0"/>
        <w:widowControl/>
        <w:spacing w:line="245" w:lineRule="auto" w:before="38" w:after="0"/>
        <w:ind w:left="568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модель не в состоянии учесть корректный набор характеристик для про-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гнозирования. Вместо этого она выбирает из данных неправильные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сигналы и признаки. Правильный набор характеристик не учитывается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в процессе обучения;</w:t>
      </w:r>
    </w:p>
    <w:p>
      <w:pPr>
        <w:autoSpaceDN w:val="0"/>
        <w:tabs>
          <w:tab w:pos="568" w:val="left"/>
        </w:tabs>
        <w:autoSpaceDE w:val="0"/>
        <w:widowControl/>
        <w:spacing w:line="245" w:lineRule="auto" w:before="38" w:after="0"/>
        <w:ind w:left="228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не проводится достаточного обучения, чтобы алгоритм мог очень хоро-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шо обобщать неизвестные данные.</w:t>
      </w:r>
    </w:p>
    <w:p>
      <w:pPr>
        <w:sectPr>
          <w:pgSz w:w="9354" w:h="13323"/>
          <w:pgMar w:top="352" w:right="778" w:bottom="412" w:left="1134" w:header="720" w:footer="720" w:gutter="0"/>
          <w:cols w:space="720" w:num="1" w:equalWidth="0">
            <w:col w:w="7442" w:space="0"/>
            <w:col w:w="7444" w:space="0"/>
            <w:col w:w="7446" w:space="0"/>
            <w:col w:w="7400" w:space="0"/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292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моделей для компьютерного зрения</w:t>
      </w:r>
    </w:p>
    <w:p>
      <w:pPr>
        <w:autoSpaceDN w:val="0"/>
        <w:autoSpaceDE w:val="0"/>
        <w:widowControl/>
        <w:spacing w:line="396" w:lineRule="exact" w:before="19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корь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изображения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С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помощью</w:t>
      </w:r>
      <w:r>
        <w:rPr>
          <w:rFonts w:ascii="FuturaDemiC" w:hAnsi="FuturaDemiC" w:eastAsia="FuturaDemiC"/>
          <w:b w:val="0"/>
          <w:i w:val="0"/>
          <w:color w:val="221F1F"/>
          <w:sz w:val="34"/>
        </w:rPr>
        <w:t xml:space="preserve"> A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LIBI</w:t>
      </w:r>
    </w:p>
    <w:p>
      <w:pPr>
        <w:autoSpaceDN w:val="0"/>
        <w:autoSpaceDE w:val="0"/>
        <w:widowControl/>
        <w:spacing w:line="245" w:lineRule="auto" w:before="54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Для задач компьютерного зрения, таких как обнаружение объектов и клас-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>сификация изображений, можно объяснить ключевые характеристики, кото-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рые отличают изображение сумки от изображения футболки, например. Это-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го можно достичь с помощью объяснения якорей, рассмотренного в главе 11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этой книги. Однако этот же метод можно распространить и на другие задачи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компьютерного зрения, такие как идентификация поддельного изображения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возможная компрометация изображения. Шаги в этом случае следующие:</w:t>
      </w:r>
    </w:p>
    <w:p>
      <w:pPr>
        <w:autoSpaceDN w:val="0"/>
        <w:autoSpaceDE w:val="0"/>
        <w:widowControl/>
        <w:spacing w:line="245" w:lineRule="auto" w:before="36" w:after="0"/>
        <w:ind w:left="572" w:right="20" w:hanging="340"/>
        <w:jc w:val="both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модель обнаружения объектов или классификации изображений может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быть обучена для каждой области, например для известных личностей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и популярных или распространенных объектов;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если вы хотите определить подлинность изображения другого человека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или обрезанного изображения, можете получить прогноз, но порог веро-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ятности будет немного ниже;</w:t>
      </w:r>
    </w:p>
    <w:p>
      <w:pPr>
        <w:autoSpaceDN w:val="0"/>
        <w:autoSpaceDE w:val="0"/>
        <w:widowControl/>
        <w:spacing w:line="245" w:lineRule="auto" w:before="38" w:after="0"/>
        <w:ind w:left="570" w:right="0" w:hanging="34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в этом случае можно задействовать объяснения якорей, чтобы узнать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ключевые характеристики или выделяющиеся пиксели, которые приво-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дят к прогнозу;</w:t>
      </w:r>
    </w:p>
    <w:p>
      <w:pPr>
        <w:autoSpaceDN w:val="0"/>
        <w:tabs>
          <w:tab w:pos="570" w:val="left"/>
        </w:tabs>
        <w:autoSpaceDE w:val="0"/>
        <w:widowControl/>
        <w:spacing w:line="245" w:lineRule="auto" w:before="38" w:after="0"/>
        <w:ind w:left="230" w:right="0" w:firstLine="0"/>
        <w:jc w:val="left"/>
      </w:pPr>
      <w:r>
        <w:rPr>
          <w:rFonts w:ascii="Wingdings" w:hAnsi="Wingdings" w:eastAsia="Wingdings"/>
          <w:b w:val="0"/>
          <w:i w:val="0"/>
          <w:color w:val="221F1F"/>
          <w:sz w:val="20"/>
        </w:rPr>
        <w:t>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 теоретически это нормально. На практике вы можете убедиться в этом,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>используя следующую формулу суперпикселя.</w:t>
      </w:r>
    </w:p>
    <w:p>
      <w:pPr>
        <w:autoSpaceDN w:val="0"/>
        <w:autoSpaceDE w:val="0"/>
        <w:widowControl/>
        <w:spacing w:line="245" w:lineRule="auto" w:before="38" w:after="0"/>
        <w:ind w:left="4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Объяснение якорей – это цвета или контрастные цвета, которые отличают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изображение или объект от других изображений. Вам необходимо написать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>функцию для генерирования суперпикселей для любого заданного изображе-</w:t>
      </w:r>
      <w:r>
        <w:rPr>
          <w:rFonts w:ascii="PTSerif" w:hAnsi="PTSerif" w:eastAsia="PTSerif"/>
          <w:b w:val="0"/>
          <w:i w:val="0"/>
          <w:color w:val="221F1F"/>
          <w:sz w:val="20"/>
        </w:rPr>
        <w:t>ния.</w:t>
      </w:r>
    </w:p>
    <w:p>
      <w:pPr>
        <w:autoSpaceDN w:val="0"/>
        <w:autoSpaceDE w:val="0"/>
        <w:widowControl/>
        <w:spacing w:line="398" w:lineRule="exact" w:before="244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м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етод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интегрированных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градиентов</w:t>
      </w:r>
    </w:p>
    <w:p>
      <w:pPr>
        <w:autoSpaceDN w:val="0"/>
        <w:autoSpaceDE w:val="0"/>
        <w:widowControl/>
        <w:spacing w:line="245" w:lineRule="auto" w:before="52" w:after="0"/>
        <w:ind w:left="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Цель метода интегрированных градиентов заключается в получении оцен-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ки важности каждой из характеристик, используемых для обучения модели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машинного или глубокого обучения. Мы используем градиентный спуск для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обновления весов модели глубокой нейронной сети. При обратном процессе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можно использовать интеграцию весов, приписываемых оценке важности ха-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рактеристики. Градиенты могут быть определены как наклон выходных дан-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ных по отношению к входным характеристикам в модели глубокого обучения. </w:t>
      </w:r>
      <w:r>
        <w:rPr>
          <w:rFonts w:ascii="PTSerif" w:hAnsi="PTSerif" w:eastAsia="PTSerif"/>
          <w:b w:val="0"/>
          <w:i w:val="0"/>
          <w:color w:val="221F1F"/>
          <w:sz w:val="20"/>
        </w:rPr>
        <w:t>Подход с интегрированными градиентами может быть использован для пони-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мания важности пикселя при распознавании правильного изображения в за-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даче классификации изображений. Градиенты обычно вычисляются для вы-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хода того класса, для которого вероятность по отношению к пикселю входного </w:t>
      </w:r>
      <w:r>
        <w:rPr>
          <w:rFonts w:ascii="PTSerif" w:hAnsi="PTSerif" w:eastAsia="PTSerif"/>
          <w:b w:val="0"/>
          <w:i w:val="0"/>
          <w:color w:val="221F1F"/>
          <w:sz w:val="20"/>
        </w:rPr>
        <w:t>изображения наиболее высока.</w:t>
      </w:r>
    </w:p>
    <w:p>
      <w:pPr>
        <w:autoSpaceDN w:val="0"/>
        <w:autoSpaceDE w:val="0"/>
        <w:widowControl/>
        <w:spacing w:line="240" w:lineRule="auto" w:before="234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numpy as np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os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import tensorflow as tf</w:t>
      </w:r>
    </w:p>
    <w:p>
      <w:pPr>
        <w:autoSpaceDN w:val="0"/>
        <w:autoSpaceDE w:val="0"/>
        <w:widowControl/>
        <w:spacing w:line="240" w:lineRule="auto" w:before="7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tensorflow.keras.layers import Activation, Conv2D, Dense, Dropout</w:t>
      </w:r>
    </w:p>
    <w:p>
      <w:pPr>
        <w:autoSpaceDN w:val="0"/>
        <w:autoSpaceDE w:val="0"/>
        <w:widowControl/>
        <w:spacing w:line="240" w:lineRule="auto" w:before="7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from tensorflow.keras.layers import Flatten, Input, Reshape, MaxPooling2D</w:t>
      </w:r>
    </w:p>
    <w:p>
      <w:pPr>
        <w:sectPr>
          <w:pgSz w:w="9354" w:h="13323"/>
          <w:pgMar w:top="356" w:right="1064" w:bottom="462" w:left="846" w:header="720" w:footer="720" w:gutter="0"/>
          <w:cols w:space="720" w:num="1" w:equalWidth="0">
            <w:col w:w="7444" w:space="0"/>
            <w:col w:w="7442" w:space="0"/>
            <w:col w:w="7444" w:space="0"/>
            <w:col w:w="7446" w:space="0"/>
            <w:col w:w="7400" w:space="0"/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8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Метод интегрированных градиентов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293</w:t>
      </w:r>
    </w:p>
    <w:p>
      <w:pPr>
        <w:autoSpaceDN w:val="0"/>
        <w:autoSpaceDE w:val="0"/>
        <w:widowControl/>
        <w:spacing w:line="310" w:lineRule="auto" w:before="222" w:after="0"/>
        <w:ind w:left="232" w:right="288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tensorflow.keras.models import Model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from tensorflow.keras.utils import to_categorical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from alibi.explainers import IntegratedGradients</w:t>
      </w:r>
    </w:p>
    <w:p>
      <w:pPr>
        <w:autoSpaceDN w:val="0"/>
        <w:autoSpaceDE w:val="0"/>
        <w:widowControl/>
        <w:spacing w:line="310" w:lineRule="auto" w:before="246" w:after="0"/>
        <w:ind w:left="232" w:right="12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matplotlib.pyplot as plt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print('TF version: ', tf.__version__)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print('Eager execution enabled: ', tf.executing_eagerly()) # True</w:t>
      </w:r>
    </w:p>
    <w:p>
      <w:pPr>
        <w:autoSpaceDN w:val="0"/>
        <w:autoSpaceDE w:val="0"/>
        <w:widowControl/>
        <w:spacing w:line="322" w:lineRule="auto" w:before="246" w:after="0"/>
        <w:ind w:left="232" w:right="273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train, test = tf.keras.datasets.mnist.load_data()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X_train, y_train = train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X_test, y_test = test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test_labels = y_test.copy()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train_labels = y_train.copy()</w:t>
      </w:r>
    </w:p>
    <w:p>
      <w:pPr>
        <w:autoSpaceDN w:val="0"/>
        <w:autoSpaceDE w:val="0"/>
        <w:widowControl/>
        <w:spacing w:line="245" w:lineRule="auto" w:before="302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Чтобы объяснить работу подхода интегрированных градиентов, воспользу-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емся набором данных MNIST, который легко понять, и многие люди знакомы </w:t>
      </w:r>
      <w:r>
        <w:rPr>
          <w:rFonts w:ascii="PTSerif" w:hAnsi="PTSerif" w:eastAsia="PTSerif"/>
          <w:b w:val="0"/>
          <w:i w:val="0"/>
          <w:color w:val="221F1F"/>
          <w:sz w:val="20"/>
        </w:rPr>
        <w:t>с ним. В табл. 14.1 объяснены параметры модели.</w:t>
      </w:r>
    </w:p>
    <w:p>
      <w:pPr>
        <w:autoSpaceDN w:val="0"/>
        <w:autoSpaceDE w:val="0"/>
        <w:widowControl/>
        <w:spacing w:line="234" w:lineRule="exact" w:before="228" w:after="144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Таблица 14.1. </w:t>
      </w:r>
      <w:r>
        <w:rPr>
          <w:rFonts w:ascii="FuturaBookC" w:hAnsi="FuturaBookC" w:eastAsia="FuturaBookC"/>
          <w:b w:val="0"/>
          <w:i w:val="0"/>
          <w:color w:val="221F1F"/>
          <w:sz w:val="20"/>
        </w:rPr>
        <w:t>Параметры интегрированных градиентов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22"/>
        <w:gridCol w:w="3722"/>
      </w:tblGrid>
      <w:tr>
        <w:trPr>
          <w:trHeight w:hRule="exact" w:val="310"/>
        </w:trPr>
        <w:tc>
          <w:tcPr>
            <w:tcW w:type="dxa" w:w="107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Параметры</w:t>
            </w:r>
          </w:p>
        </w:tc>
        <w:tc>
          <w:tcPr>
            <w:tcW w:type="dxa" w:w="630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14" w:right="0" w:firstLine="0"/>
              <w:jc w:val="left"/>
            </w:pPr>
            <w:r>
              <w:rPr>
                <w:rFonts w:ascii="PTSans" w:hAnsi="PTSans" w:eastAsia="PTSans"/>
                <w:b/>
                <w:i w:val="0"/>
                <w:color w:val="221F1F"/>
                <w:sz w:val="18"/>
              </w:rPr>
              <w:t>Объяснения</w:t>
            </w:r>
          </w:p>
        </w:tc>
      </w:tr>
      <w:tr>
        <w:trPr>
          <w:trHeight w:hRule="exact" w:val="2060"/>
        </w:trPr>
        <w:tc>
          <w:tcPr>
            <w:tcW w:type="dxa" w:w="1072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auto" w:before="62" w:after="0"/>
              <w:ind w:left="120" w:right="288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Model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Layer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Method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N_steps</w:t>
            </w:r>
          </w:p>
        </w:tc>
        <w:tc>
          <w:tcPr>
            <w:tcW w:type="dxa" w:w="6308"/>
            <w:tcBorders>
              <w:top w:sz="4.0" w:val="single" w:color="#221F1F"/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62" w:after="0"/>
              <w:ind w:left="144" w:right="144" w:firstLine="0"/>
              <w:jc w:val="left"/>
            </w:pP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Модель TensorFlow или Keras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Слой, относительно которого рассчитываются градиенты. Если не указано,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градиенты рассчитываются относительно входа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Метод для интегральной аппроксимации. Доступные методы – riemann_left,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riemann_right, riemann_middle, riemann_trapezoid и gausslegendre </w:t>
            </w:r>
            <w:r>
              <w:br/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 xml:space="preserve">Количество шагов в аппроксимации интеграла пути от базовой линии до </w:t>
            </w:r>
            <w:r>
              <w:rPr>
                <w:rFonts w:ascii="PTSans" w:hAnsi="PTSans" w:eastAsia="PTSans"/>
                <w:b w:val="0"/>
                <w:i w:val="0"/>
                <w:color w:val="221F1F"/>
                <w:sz w:val="18"/>
              </w:rPr>
              <w:t>входного экземпляра</w:t>
            </w:r>
          </w:p>
        </w:tc>
      </w:tr>
    </w:tbl>
    <w:p>
      <w:pPr>
        <w:autoSpaceDN w:val="0"/>
        <w:autoSpaceDE w:val="0"/>
        <w:widowControl/>
        <w:spacing w:line="322" w:lineRule="auto" w:before="210" w:after="0"/>
        <w:ind w:left="232" w:right="14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X_train = X_train.reshape(-1, 28, 28, 1).astype('float64') / 255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X_test = X_test.reshape(-1, 28, 28, 1).astype('float64') / 255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y_train = to_categorical(y_train, 10)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y_test = to_categorical(y_test, 10)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print(X_train.shape, y_train.shape, X_test.shape, y_test.shape)</w:t>
      </w:r>
    </w:p>
    <w:p>
      <w:pPr>
        <w:autoSpaceDN w:val="0"/>
        <w:autoSpaceDE w:val="0"/>
        <w:widowControl/>
        <w:spacing w:line="290" w:lineRule="auto" w:before="246" w:after="0"/>
        <w:ind w:left="232" w:right="504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load_mnist_model = False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save_model = True</w:t>
      </w:r>
    </w:p>
    <w:p>
      <w:pPr>
        <w:autoSpaceDN w:val="0"/>
        <w:tabs>
          <w:tab w:pos="488" w:val="left"/>
          <w:tab w:pos="1168" w:val="left"/>
        </w:tabs>
        <w:autoSpaceDE w:val="0"/>
        <w:widowControl/>
        <w:spacing w:line="329" w:lineRule="auto" w:before="248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filepath = './model_mnist/' # перейти в каталог, где сохранена модель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if load_mnist_model: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tf.keras.models.load_model(os.path.join(filepath, 'model.h5'))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else: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определение модели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inputs = Input(shape=(X_train.shape[1:]), dtype=tf.float64)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x = Conv2D(64, 2, padding='same', activation='relu')(inputs)</w:t>
      </w:r>
    </w:p>
    <w:p>
      <w:pPr>
        <w:sectPr>
          <w:pgSz w:w="9354" w:h="13323"/>
          <w:pgMar w:top="356" w:right="782" w:bottom="474" w:left="1128" w:header="720" w:footer="720" w:gutter="0"/>
          <w:cols w:space="720" w:num="1" w:equalWidth="0">
            <w:col w:w="7444" w:space="0"/>
            <w:col w:w="7444" w:space="0"/>
            <w:col w:w="7442" w:space="0"/>
            <w:col w:w="7444" w:space="0"/>
            <w:col w:w="7446" w:space="0"/>
            <w:col w:w="7400" w:space="0"/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294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моделей для компьютерного зрения</w:t>
      </w:r>
    </w:p>
    <w:p>
      <w:pPr>
        <w:autoSpaceDN w:val="0"/>
        <w:tabs>
          <w:tab w:pos="486" w:val="left"/>
          <w:tab w:pos="1026" w:val="left"/>
        </w:tabs>
        <w:autoSpaceDE w:val="0"/>
        <w:widowControl/>
        <w:spacing w:line="331" w:lineRule="auto" w:before="222" w:after="0"/>
        <w:ind w:left="232" w:right="1872" w:firstLine="0"/>
        <w:jc w:val="left"/>
      </w:pP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MaxPooling2D(pool_size=2)(x)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Dropout(.3)(x)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Conv2D(32, 2, padding='same', activation='relu')(x) </w:t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MaxPooling2D(pool_size=2)(x)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Dropout(.3)(x)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Flatten()(x)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Dense(256, activation='relu')(x)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 = Dropout(.5)(x)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logits = Dense(10, name='logits')(x)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outputs = Activation('softmax', name='softmax')(logits)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Model(inputs=inputs, outputs=outputs)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model.compile(loss='categorical_crossentropy',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optimizer='adam',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metrics=['accuracy'])</w:t>
      </w:r>
    </w:p>
    <w:p>
      <w:pPr>
        <w:autoSpaceDN w:val="0"/>
        <w:tabs>
          <w:tab w:pos="486" w:val="left"/>
          <w:tab w:pos="666" w:val="left"/>
          <w:tab w:pos="1420" w:val="left"/>
        </w:tabs>
        <w:autoSpaceDE w:val="0"/>
        <w:widowControl/>
        <w:spacing w:line="329" w:lineRule="auto" w:before="242" w:after="0"/>
        <w:ind w:left="232" w:right="288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обучение модели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model.fit(X_train,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y_train,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epochs=6,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batch_size=256,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verbose=1,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validation_data=(X_test, y_test)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if save_model: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if not os.path.exists(filepath):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os.makedirs(filepath)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model.save(os.path.join(filepath, 'model.h5'))</w:t>
      </w:r>
    </w:p>
    <w:p>
      <w:pPr>
        <w:autoSpaceDN w:val="0"/>
        <w:autoSpaceDE w:val="0"/>
        <w:widowControl/>
        <w:spacing w:line="245" w:lineRule="auto" w:before="294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Чтобы генерировать интегрированные градиенты, целевая переменная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определяет, какой класс выходных данных должен быть рассмотрен для рас-</w:t>
      </w:r>
      <w:r>
        <w:rPr>
          <w:rFonts w:ascii="PTSerif" w:hAnsi="PTSerif" w:eastAsia="PTSerif"/>
          <w:b w:val="0"/>
          <w:i w:val="0"/>
          <w:color w:val="221F1F"/>
          <w:sz w:val="20"/>
        </w:rPr>
        <w:t>чета атрибутов с использованием интеграционного подхода.</w:t>
      </w:r>
    </w:p>
    <w:p>
      <w:pPr>
        <w:autoSpaceDN w:val="0"/>
        <w:autoSpaceDE w:val="0"/>
        <w:widowControl/>
        <w:spacing w:line="290" w:lineRule="auto" w:before="228" w:after="0"/>
        <w:ind w:left="232" w:right="288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import tensorflow as tf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from alibi.explainers import IntegratedGradients</w:t>
      </w:r>
    </w:p>
    <w:p>
      <w:pPr>
        <w:autoSpaceDN w:val="0"/>
        <w:tabs>
          <w:tab w:pos="2082" w:val="left"/>
        </w:tabs>
        <w:autoSpaceDE w:val="0"/>
        <w:widowControl/>
        <w:spacing w:line="322" w:lineRule="auto" w:before="242" w:after="0"/>
        <w:ind w:left="232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model = tf.keras.models.load_model(os.path.join(filepath, 'model.h5'))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ig = IntegratedGradients(model,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layer=None,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method="gausslegendre",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n_steps=50,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internal_batch_size=100)</w:t>
      </w:r>
    </w:p>
    <w:p>
      <w:pPr>
        <w:autoSpaceDN w:val="0"/>
        <w:autoSpaceDE w:val="0"/>
        <w:widowControl/>
        <w:spacing w:line="245" w:lineRule="auto" w:before="240" w:after="0"/>
        <w:ind w:left="4" w:right="0" w:firstLine="228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Импортируется модуль интегрированного градиента из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alibi.explainers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,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загружается предварительно обученная модель TensorFlow или Keras, а затем </w:t>
      </w:r>
      <w:r>
        <w:rPr>
          <w:rFonts w:ascii="PTSerif" w:hAnsi="PTSerif" w:eastAsia="PTSerif"/>
          <w:b w:val="0"/>
          <w:i w:val="0"/>
          <w:color w:val="221F1F"/>
          <w:sz w:val="20"/>
        </w:rPr>
        <w:t>генерируются градиенты. Есть пять различных методов аппроксимации инте-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грала, основанных на сложности классификации изображения. Не существует </w:t>
      </w:r>
    </w:p>
    <w:p>
      <w:pPr>
        <w:sectPr>
          <w:pgSz w:w="9354" w:h="13323"/>
          <w:pgMar w:top="356" w:right="1064" w:bottom="440" w:left="846" w:header="720" w:footer="720" w:gutter="0"/>
          <w:cols w:space="720" w:num="1" w:equalWidth="0">
            <w:col w:w="7444" w:space="0"/>
            <w:col w:w="7444" w:space="0"/>
            <w:col w:w="7444" w:space="0"/>
            <w:col w:w="7442" w:space="0"/>
            <w:col w:w="7444" w:space="0"/>
            <w:col w:w="7446" w:space="0"/>
            <w:col w:w="7400" w:space="0"/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Метод интегрированных градиентов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295</w:t>
      </w:r>
    </w:p>
    <w:p>
      <w:pPr>
        <w:autoSpaceDN w:val="0"/>
        <w:autoSpaceDE w:val="0"/>
        <w:widowControl/>
        <w:spacing w:line="245" w:lineRule="auto" w:before="198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прямого правила или способа узнать, какие методы работают, поэтому необхо-</w:t>
      </w:r>
      <w:r>
        <w:rPr>
          <w:rFonts w:ascii="PTSerif" w:hAnsi="PTSerif" w:eastAsia="PTSerif"/>
          <w:b w:val="0"/>
          <w:i w:val="0"/>
          <w:color w:val="221F1F"/>
          <w:sz w:val="20"/>
        </w:rPr>
        <w:t>димо итеративно опробовать все методы.</w:t>
      </w:r>
    </w:p>
    <w:p>
      <w:pPr>
        <w:autoSpaceDN w:val="0"/>
        <w:tabs>
          <w:tab w:pos="2084" w:val="left"/>
        </w:tabs>
        <w:autoSpaceDE w:val="0"/>
        <w:widowControl/>
        <w:spacing w:line="324" w:lineRule="auto" w:before="236" w:after="0"/>
        <w:ind w:left="232" w:right="302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Инициализация экземпляра IntegratedGradients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n_steps = 50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method = "gausslegendre"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ig = IntegratedGradients(model,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n_steps=n_steps,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method=method)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Количество шагов, которое вы можете увеличить, зависит от вычислительной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мощности компьютера и количества образцов в папке для обучения модели.</w:t>
      </w:r>
    </w:p>
    <w:p>
      <w:pPr>
        <w:autoSpaceDN w:val="0"/>
        <w:tabs>
          <w:tab w:pos="2084" w:val="left"/>
        </w:tabs>
        <w:autoSpaceDE w:val="0"/>
        <w:widowControl/>
        <w:spacing w:line="329" w:lineRule="auto" w:before="234" w:after="0"/>
        <w:ind w:left="232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Вычисление атрибутов для первых 10 изображений в тестовом наборе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nb_samples = 10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X_test_sample = X_test[:nb_samples]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predictions = model(X_test_sample).numpy().argmax(axis=1)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explanation = ig.explain(X_test_sample,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baselines=None,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 target=predictions)</w:t>
      </w:r>
    </w:p>
    <w:p>
      <w:pPr>
        <w:autoSpaceDN w:val="0"/>
        <w:autoSpaceDE w:val="0"/>
        <w:widowControl/>
        <w:spacing w:line="245" w:lineRule="auto" w:before="244" w:after="0"/>
        <w:ind w:left="6" w:right="0" w:firstLine="226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Чтобы вычислить атрибуты для первых 10 изображений из тестового набо-</w:t>
      </w:r>
      <w:r>
        <w:rPr>
          <w:rFonts w:ascii="PTSerif" w:hAnsi="PTSerif" w:eastAsia="PTSerif"/>
          <w:b w:val="0"/>
          <w:i w:val="0"/>
          <w:color w:val="221F1F"/>
          <w:sz w:val="20"/>
        </w:rPr>
        <w:t>ра, можно взять прогнозы (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predictions</w:t>
      </w:r>
      <w:r>
        <w:rPr>
          <w:rFonts w:ascii="PTSerif" w:hAnsi="PTSerif" w:eastAsia="PTSerif"/>
          <w:b w:val="0"/>
          <w:i w:val="0"/>
          <w:color w:val="221F1F"/>
          <w:sz w:val="20"/>
        </w:rPr>
        <w:t>) в качестве цели и отсутствие (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None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)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качестве базовой линии. Если выбрать базовую линию </w:t>
      </w:r>
      <w:r>
        <w:rPr>
          <w:rFonts w:ascii="UbuntuMono" w:hAnsi="UbuntuMono" w:eastAsia="UbuntuMono"/>
          <w:b w:val="0"/>
          <w:i w:val="0"/>
          <w:color w:val="221F1F"/>
          <w:sz w:val="20"/>
        </w:rPr>
        <w:t>None</w:t>
      </w:r>
      <w:r>
        <w:rPr>
          <w:rFonts w:ascii="PTSerif" w:hAnsi="PTSerif" w:eastAsia="PTSerif"/>
          <w:b w:val="0"/>
          <w:i w:val="0"/>
          <w:color w:val="221F1F"/>
          <w:sz w:val="20"/>
        </w:rPr>
        <w:t>, то в качестве ба-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зовой линии будет использоваться черный цвет, который является фоновым </w:t>
      </w:r>
      <w:r>
        <w:rPr>
          <w:rFonts w:ascii="PTSerif" w:hAnsi="PTSerif" w:eastAsia="PTSerif"/>
          <w:b w:val="0"/>
          <w:i w:val="0"/>
          <w:color w:val="221F1F"/>
          <w:sz w:val="20"/>
        </w:rPr>
        <w:t>цветом изображения.</w:t>
      </w:r>
    </w:p>
    <w:p>
      <w:pPr>
        <w:autoSpaceDN w:val="0"/>
        <w:autoSpaceDE w:val="0"/>
        <w:widowControl/>
        <w:spacing w:line="264" w:lineRule="auto" w:before="236" w:after="0"/>
        <w:ind w:left="232" w:right="432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Метаданные объекта объяснения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explanation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meta</w:t>
      </w:r>
    </w:p>
    <w:p>
      <w:pPr>
        <w:autoSpaceDN w:val="0"/>
        <w:autoSpaceDE w:val="0"/>
        <w:widowControl/>
        <w:spacing w:line="264" w:lineRule="auto" w:before="228" w:after="0"/>
        <w:ind w:left="232" w:right="403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Поля данных из объекта объяснения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explanation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data</w:t>
      </w:r>
      <w:r>
        <w:rPr>
          <w:rFonts w:ascii="PTSerif" w:hAnsi="PTSerif" w:eastAsia="PTSerif"/>
          <w:b w:val="0"/>
          <w:i w:val="0"/>
          <w:color w:val="221F1F"/>
          <w:sz w:val="18"/>
        </w:rPr>
        <w:t>.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keys()</w:t>
      </w:r>
    </w:p>
    <w:p>
      <w:pPr>
        <w:autoSpaceDN w:val="0"/>
        <w:autoSpaceDE w:val="0"/>
        <w:widowControl/>
        <w:spacing w:line="290" w:lineRule="auto" w:before="172" w:after="0"/>
        <w:ind w:left="232" w:right="259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Получить значения атрибутов из объекта объяснения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attrs = explanation.attributions[0]</w:t>
      </w:r>
    </w:p>
    <w:p>
      <w:pPr>
        <w:autoSpaceDN w:val="0"/>
        <w:tabs>
          <w:tab w:pos="232" w:val="left"/>
        </w:tabs>
        <w:autoSpaceDE w:val="0"/>
        <w:widowControl/>
        <w:spacing w:line="245" w:lineRule="auto" w:before="246" w:after="0"/>
        <w:ind w:left="6" w:right="0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Получив атрибуты, мы можем показать позитивные и негативные атрибуты </w:t>
      </w:r>
      <w:r>
        <w:rPr>
          <w:rFonts w:ascii="PTSerif" w:hAnsi="PTSerif" w:eastAsia="PTSerif"/>
          <w:b w:val="0"/>
          <w:i w:val="0"/>
          <w:color w:val="221F1F"/>
          <w:sz w:val="20"/>
        </w:rPr>
        <w:t>для целевого класса в графическом формате.</w:t>
      </w:r>
    </w:p>
    <w:p>
      <w:pPr>
        <w:autoSpaceDN w:val="0"/>
        <w:autoSpaceDE w:val="0"/>
        <w:widowControl/>
        <w:spacing w:line="310" w:lineRule="auto" w:before="236" w:after="0"/>
        <w:ind w:left="232" w:right="216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fig, ax = plt.subplots(nrows=3, ncols=4, figsize=(10, 7))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image_ids = [0, 1, 9]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cmap_bound = np.abs(attrs[[0, 1, 9]]).max()</w:t>
      </w:r>
    </w:p>
    <w:p>
      <w:pPr>
        <w:autoSpaceDN w:val="0"/>
        <w:autoSpaceDE w:val="0"/>
        <w:widowControl/>
        <w:spacing w:line="317" w:lineRule="auto" w:before="246" w:after="0"/>
        <w:ind w:left="488" w:right="1440" w:hanging="256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for row, image_id in enumerate(image_ids):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оригинальные изображения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ax[row, 0].imshow(X_test[image_id].squeeze(), cmap='gray')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ax[row, 0].set_title(f'Prediction: {predictions[image_id]}')</w:t>
      </w:r>
    </w:p>
    <w:p>
      <w:pPr>
        <w:sectPr>
          <w:pgSz w:w="9354" w:h="13323"/>
          <w:pgMar w:top="356" w:right="780" w:bottom="470" w:left="1128" w:header="720" w:footer="720" w:gutter="0"/>
          <w:cols w:space="720" w:num="1" w:equalWidth="0">
            <w:col w:w="7446" w:space="0"/>
            <w:col w:w="7444" w:space="0"/>
            <w:col w:w="7444" w:space="0"/>
            <w:col w:w="7444" w:space="0"/>
            <w:col w:w="7442" w:space="0"/>
            <w:col w:w="7444" w:space="0"/>
            <w:col w:w="7446" w:space="0"/>
            <w:col w:w="7400" w:space="0"/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20"/>
        </w:rPr>
        <w:t xml:space="preserve">296 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 w:val="0"/>
          <w:i w:val="0"/>
          <w:color w:val="221F1F"/>
          <w:sz w:val="19"/>
        </w:rPr>
        <w:t>Объяснимость моделей для компьютерного зрения</w:t>
      </w:r>
    </w:p>
    <w:p>
      <w:pPr>
        <w:autoSpaceDN w:val="0"/>
        <w:autoSpaceDE w:val="0"/>
        <w:widowControl/>
        <w:spacing w:line="317" w:lineRule="auto" w:before="236" w:after="0"/>
        <w:ind w:left="486" w:right="864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атрибуты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attr = attrs[image_id]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 = ax[row, 1].imshow(attr.squeeze(), vmin=-cmap_bound, vmax=cmap_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bound, cmap='PiYG')</w:t>
      </w:r>
    </w:p>
    <w:p>
      <w:pPr>
        <w:autoSpaceDN w:val="0"/>
        <w:autoSpaceDE w:val="0"/>
        <w:widowControl/>
        <w:spacing w:line="317" w:lineRule="auto" w:before="246" w:after="0"/>
        <w:ind w:left="486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позитивные атрибуты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attr_pos = attr.clip(0, 1)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im_pos = ax[row, 2].imshow(attr_pos.squeeze(), vmin=-cmap_bound,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vmax=cmap_bound, cmap='PiYG')</w:t>
      </w:r>
    </w:p>
    <w:p>
      <w:pPr>
        <w:autoSpaceDN w:val="0"/>
        <w:autoSpaceDE w:val="0"/>
        <w:widowControl/>
        <w:spacing w:line="317" w:lineRule="auto" w:before="248" w:after="0"/>
        <w:ind w:left="486" w:right="1152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# негативные атрибуты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attr_neg = attr.clip(-1, 0)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im_neg = ax[row, 3].imshow(attr_neg.squeeze(), vmin=-cmap_bound,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vmax=cmap_bound, cmap='PiYG')</w:t>
      </w:r>
    </w:p>
    <w:p>
      <w:pPr>
        <w:autoSpaceDN w:val="0"/>
        <w:autoSpaceDE w:val="0"/>
        <w:widowControl/>
        <w:spacing w:line="310" w:lineRule="auto" w:before="246" w:after="0"/>
        <w:ind w:left="232" w:right="3168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ax[0, 1].set_title('Attributions'); </w:t>
      </w:r>
      <w:r>
        <w:br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ax[0, 2].set_title('Positive attributions'); </w:t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ax[0, 3].set_title('Negative attributions');</w:t>
      </w:r>
    </w:p>
    <w:p>
      <w:pPr>
        <w:autoSpaceDN w:val="0"/>
        <w:tabs>
          <w:tab w:pos="1166" w:val="left"/>
        </w:tabs>
        <w:autoSpaceDE w:val="0"/>
        <w:widowControl/>
        <w:spacing w:line="293" w:lineRule="auto" w:before="246" w:after="0"/>
        <w:ind w:left="232" w:right="4896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 xml:space="preserve">for ax in fig.axes: </w:t>
      </w:r>
      <w:r>
        <w:br/>
      </w:r>
      <w:r>
        <w:tab/>
      </w:r>
      <w:r>
        <w:rPr>
          <w:rFonts w:ascii="UbuntuMono" w:hAnsi="UbuntuMono" w:eastAsia="UbuntuMono"/>
          <w:b w:val="0"/>
          <w:i w:val="0"/>
          <w:color w:val="221F1F"/>
          <w:sz w:val="18"/>
        </w:rPr>
        <w:t>ax.axis('off')</w:t>
      </w:r>
    </w:p>
    <w:p>
      <w:pPr>
        <w:autoSpaceDN w:val="0"/>
        <w:autoSpaceDE w:val="0"/>
        <w:widowControl/>
        <w:spacing w:line="240" w:lineRule="auto" w:before="246" w:after="0"/>
        <w:ind w:left="232" w:right="0" w:firstLine="0"/>
        <w:jc w:val="left"/>
      </w:pPr>
      <w:r>
        <w:rPr>
          <w:rFonts w:ascii="UbuntuMono" w:hAnsi="UbuntuMono" w:eastAsia="UbuntuMono"/>
          <w:b w:val="0"/>
          <w:i w:val="0"/>
          <w:color w:val="221F1F"/>
          <w:sz w:val="18"/>
        </w:rPr>
        <w:t>fig.colorbar(im, cax=fig.add_axes([0.95, 0.25, 0.03, 0.5]));</w:t>
      </w:r>
    </w:p>
    <w:p>
      <w:pPr>
        <w:autoSpaceDN w:val="0"/>
        <w:autoSpaceDE w:val="0"/>
        <w:widowControl/>
        <w:spacing w:line="240" w:lineRule="auto" w:before="2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79950" cy="289814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898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146" w:after="0"/>
        <w:ind w:left="0" w:right="0" w:firstLine="0"/>
        <w:jc w:val="center"/>
      </w:pPr>
      <w:r>
        <w:rPr>
          <w:rFonts w:ascii="FuturaDemiC" w:hAnsi="FuturaDemiC" w:eastAsia="FuturaDemiC"/>
          <w:b w:val="0"/>
          <w:i w:val="0"/>
          <w:color w:val="221F1F"/>
          <w:sz w:val="18"/>
        </w:rPr>
        <w:t xml:space="preserve">Рис. 14.1. </w:t>
      </w:r>
      <w:r>
        <w:rPr>
          <w:rFonts w:ascii="PTSans" w:hAnsi="PTSans" w:eastAsia="PTSans"/>
          <w:b w:val="0"/>
          <w:i w:val="0"/>
          <w:color w:val="221F1F"/>
          <w:sz w:val="18"/>
        </w:rPr>
        <w:t>Атрибуты, созданные интегрированными градиентами</w:t>
      </w:r>
    </w:p>
    <w:p>
      <w:pPr>
        <w:sectPr>
          <w:pgSz w:w="9354" w:h="13323"/>
          <w:pgMar w:top="356" w:right="1108" w:bottom="774" w:left="846" w:header="720" w:footer="720" w:gutter="0"/>
          <w:cols w:space="720" w:num="1" w:equalWidth="0">
            <w:col w:w="7400" w:space="0"/>
            <w:col w:w="7446" w:space="0"/>
            <w:col w:w="7444" w:space="0"/>
            <w:col w:w="7444" w:space="0"/>
            <w:col w:w="7444" w:space="0"/>
            <w:col w:w="7442" w:space="0"/>
            <w:col w:w="7444" w:space="0"/>
            <w:col w:w="7446" w:space="0"/>
            <w:col w:w="7400" w:space="0"/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rPr>
          <w:rFonts w:ascii="PTSans" w:hAnsi="PTSans" w:eastAsia="PTSans"/>
          <w:b w:val="0"/>
          <w:i w:val="0"/>
          <w:color w:val="221F1F"/>
          <w:sz w:val="19"/>
        </w:rPr>
        <w:t>Заключение</w:t>
      </w:r>
      <w:r>
        <w:rPr>
          <w:rFonts w:ascii="Wingdings" w:hAnsi="Wingdings" w:eastAsia="Wingdings"/>
          <w:b w:val="0"/>
          <w:i w:val="0"/>
          <w:color w:val="221F1F"/>
          <w:sz w:val="20"/>
        </w:rPr>
        <w:t></w:t>
      </w:r>
      <w:r>
        <w:rPr>
          <w:rFonts w:ascii="PTSans" w:hAnsi="PTSans" w:eastAsia="PTSans"/>
          <w:b/>
          <w:i w:val="0"/>
          <w:color w:val="221F1F"/>
          <w:sz w:val="20"/>
        </w:rPr>
        <w:t>297</w:t>
      </w:r>
    </w:p>
    <w:p>
      <w:pPr>
        <w:autoSpaceDN w:val="0"/>
        <w:autoSpaceDE w:val="0"/>
        <w:widowControl/>
        <w:spacing w:line="245" w:lineRule="auto" w:before="198" w:after="0"/>
        <w:ind w:left="6" w:right="70" w:firstLine="226"/>
        <w:jc w:val="both"/>
      </w:pPr>
      <w:r>
        <w:rPr>
          <w:rFonts w:ascii="PTSerif" w:hAnsi="PTSerif" w:eastAsia="PTSerif"/>
          <w:b w:val="0"/>
          <w:i w:val="0"/>
          <w:color w:val="221F1F"/>
          <w:sz w:val="20"/>
        </w:rPr>
        <w:t>На рис. 14.1 предсказанными цифрами являются 7, 2 и 9. Позитивные атри-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буты в основном соответствуют окончательному прогнозу, а негативных атри-</w:t>
      </w:r>
      <w:r>
        <w:rPr>
          <w:rFonts w:ascii="PTSerif" w:hAnsi="PTSerif" w:eastAsia="PTSerif"/>
          <w:b w:val="0"/>
          <w:i w:val="0"/>
          <w:color w:val="221F1F"/>
          <w:sz w:val="20"/>
        </w:rPr>
        <w:t>бутов довольно мало.</w:t>
      </w:r>
    </w:p>
    <w:p>
      <w:pPr>
        <w:autoSpaceDN w:val="0"/>
        <w:autoSpaceDE w:val="0"/>
        <w:widowControl/>
        <w:spacing w:line="398" w:lineRule="exact" w:before="242" w:after="0"/>
        <w:ind w:left="6" w:right="0" w:firstLine="0"/>
        <w:jc w:val="left"/>
      </w:pPr>
      <w:r>
        <w:rPr>
          <w:rFonts w:ascii="FuturaDemiC" w:hAnsi="FuturaDemiC" w:eastAsia="FuturaDemiC"/>
          <w:b w:val="0"/>
          <w:i w:val="0"/>
          <w:color w:val="221F1F"/>
          <w:sz w:val="34"/>
        </w:rPr>
        <w:t>з</w:t>
      </w:r>
      <w:r>
        <w:rPr>
          <w:rFonts w:ascii="FuturaDemiC" w:hAnsi="FuturaDemiC" w:eastAsia="FuturaDemiC"/>
          <w:b w:val="0"/>
          <w:i w:val="0"/>
          <w:color w:val="221F1F"/>
          <w:sz w:val="24"/>
        </w:rPr>
        <w:t>аключение</w:t>
      </w:r>
    </w:p>
    <w:p>
      <w:pPr>
        <w:autoSpaceDN w:val="0"/>
        <w:autoSpaceDE w:val="0"/>
        <w:widowControl/>
        <w:spacing w:line="245" w:lineRule="auto" w:before="54" w:after="0"/>
        <w:ind w:left="6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>Атрибуты изображений важны для объяснения причины определенной класси-</w:t>
      </w:r>
      <w:r>
        <w:rPr>
          <w:rFonts w:ascii="PTSerif" w:hAnsi="PTSerif" w:eastAsia="PTSerif"/>
          <w:b w:val="0"/>
          <w:i w:val="0"/>
          <w:color w:val="221F1F"/>
          <w:sz w:val="20"/>
        </w:rPr>
        <w:t>фикации изображений. Они могут быть созданы с использованием подхода до-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минирующего пикселя или идентификации влияющих пикселей изображения.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Это может быть полезно в некоторых отраслях. В производстве это может быть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использовано для идентификации дефектных продуктов по их изображениям.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 здравоохранении это позволяет классифицировать и выявлять аномалии на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снимках. Во всех областях важно объяснить, почему модель классифицировала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тот или иной класс. Если вы сумеете объяснить прогнозы, то сможете завоевать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доверие пользователей к модели и тем самым повысить уровень внедрения </w:t>
      </w:r>
      <w:r>
        <w:rPr>
          <w:rFonts w:ascii="PTSerif" w:hAnsi="PTSerif" w:eastAsia="PTSerif"/>
          <w:b w:val="0"/>
          <w:i w:val="0"/>
          <w:color w:val="221F1F"/>
          <w:sz w:val="20"/>
        </w:rPr>
        <w:t>моделей ИИ в промышленности для решения сложных бизнес-проблем.</w:t>
      </w:r>
    </w:p>
    <w:p>
      <w:pPr>
        <w:sectPr>
          <w:pgSz w:w="9354" w:h="13323"/>
          <w:pgMar w:top="356" w:right="780" w:bottom="1440" w:left="1128" w:header="720" w:footer="720" w:gutter="0"/>
          <w:cols w:space="720" w:num="1" w:equalWidth="0"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42" w:space="0"/>
            <w:col w:w="7444" w:space="0"/>
            <w:col w:w="7446" w:space="0"/>
            <w:col w:w="7400" w:space="0"/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8"/>
        <w:ind w:left="0" w:right="0"/>
      </w:pPr>
    </w:p>
    <w:p>
      <w:pPr>
        <w:autoSpaceDN w:val="0"/>
        <w:tabs>
          <w:tab w:pos="1258" w:val="left"/>
          <w:tab w:pos="1330" w:val="left"/>
          <w:tab w:pos="1464" w:val="left"/>
        </w:tabs>
        <w:autoSpaceDE w:val="0"/>
        <w:widowControl/>
        <w:spacing w:line="245" w:lineRule="auto" w:before="0" w:after="0"/>
        <w:ind w:left="398" w:right="288" w:firstLine="0"/>
        <w:jc w:val="left"/>
      </w:pPr>
      <w:r>
        <w:tab/>
      </w:r>
      <w:r>
        <w:rPr>
          <w:rFonts w:ascii="PTSerif" w:hAnsi="PTSerif" w:eastAsia="PTSerif"/>
          <w:b w:val="0"/>
          <w:i w:val="0"/>
          <w:color w:val="221F1F"/>
          <w:sz w:val="17"/>
        </w:rPr>
        <w:t xml:space="preserve">Книги издательства «ДМК Пресс» можно заказать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17"/>
        </w:rPr>
        <w:t xml:space="preserve">в торгово-издательском холдинге «КТК Галактика» наложенным платежом,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17"/>
        </w:rPr>
        <w:t xml:space="preserve">выслав открытку или письмо по почтовому адресу: </w:t>
      </w:r>
      <w:r>
        <w:br/>
      </w:r>
      <w:r>
        <w:tab/>
      </w:r>
      <w:r>
        <w:rPr>
          <w:rFonts w:ascii="PTSerif" w:hAnsi="PTSerif" w:eastAsia="PTSerif"/>
          <w:b w:val="0"/>
          <w:i w:val="0"/>
          <w:color w:val="221F1F"/>
          <w:sz w:val="17"/>
        </w:rPr>
        <w:t>115487, г. Москва, пр. Андропова д. 38 оф. 10.</w:t>
      </w:r>
    </w:p>
    <w:p>
      <w:pPr>
        <w:autoSpaceDN w:val="0"/>
        <w:autoSpaceDE w:val="0"/>
        <w:widowControl/>
        <w:spacing w:line="245" w:lineRule="auto" w:before="0" w:after="0"/>
        <w:ind w:left="864" w:right="72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17"/>
        </w:rPr>
        <w:t xml:space="preserve">При оформлении заказа следует указать адрес (полностью), </w:t>
      </w:r>
      <w:r>
        <w:rPr>
          <w:rFonts w:ascii="PTSerif" w:hAnsi="PTSerif" w:eastAsia="PTSerif"/>
          <w:b w:val="0"/>
          <w:i w:val="0"/>
          <w:color w:val="221F1F"/>
          <w:sz w:val="17"/>
        </w:rPr>
        <w:t xml:space="preserve">по которому должны быть высланы книги;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17"/>
        </w:rPr>
        <w:t>фамилию, имя и отчество получателя.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17"/>
        </w:rPr>
        <w:t>Желательно также указать свой телефон и электронный адрес.</w:t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17"/>
        </w:rPr>
        <w:t xml:space="preserve">Эти книги вы можете заказать и в интернет-магазине: </w:t>
      </w:r>
      <w:r>
        <w:rPr>
          <w:rFonts w:ascii="PTSerif" w:hAnsi="PTSerif" w:eastAsia="PTSerif"/>
          <w:b/>
          <w:i w:val="0"/>
          <w:color w:val="221F1F"/>
          <w:sz w:val="17"/>
        </w:rPr>
        <w:t>www.galaktika-dmk.com</w:t>
      </w:r>
      <w:r>
        <w:rPr>
          <w:rFonts w:ascii="PTSerif" w:hAnsi="PTSerif" w:eastAsia="PTSerif"/>
          <w:b w:val="0"/>
          <w:i w:val="0"/>
          <w:color w:val="221F1F"/>
          <w:sz w:val="17"/>
        </w:rPr>
        <w:t xml:space="preserve">. </w:t>
      </w:r>
      <w:r>
        <w:rPr>
          <w:rFonts w:ascii="PTSerif" w:hAnsi="PTSerif" w:eastAsia="PTSerif"/>
          <w:b w:val="0"/>
          <w:i w:val="0"/>
          <w:color w:val="221F1F"/>
          <w:sz w:val="17"/>
        </w:rPr>
        <w:t xml:space="preserve">Оптовые закупки: тел. </w:t>
      </w:r>
      <w:r>
        <w:rPr>
          <w:rFonts w:ascii="PTSerif" w:hAnsi="PTSerif" w:eastAsia="PTSerif"/>
          <w:b/>
          <w:i w:val="0"/>
          <w:color w:val="221F1F"/>
          <w:sz w:val="17"/>
        </w:rPr>
        <w:t>(499) 782-38-89</w:t>
      </w:r>
      <w:r>
        <w:rPr>
          <w:rFonts w:ascii="PTSerif" w:hAnsi="PTSerif" w:eastAsia="PTSerif"/>
          <w:b w:val="0"/>
          <w:i w:val="0"/>
          <w:color w:val="221F1F"/>
          <w:sz w:val="17"/>
        </w:rPr>
        <w:t>.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17"/>
        </w:rPr>
        <w:t xml:space="preserve">Электронный адрес: </w:t>
      </w:r>
      <w:r>
        <w:rPr>
          <w:rFonts w:ascii="PTSerif" w:hAnsi="PTSerif" w:eastAsia="PTSerif"/>
          <w:b/>
          <w:i w:val="0"/>
          <w:color w:val="221F1F"/>
          <w:sz w:val="17"/>
        </w:rPr>
        <w:t>books@alians-kniga.ru</w:t>
      </w:r>
      <w:r>
        <w:rPr>
          <w:rFonts w:ascii="PTSerif" w:hAnsi="PTSerif" w:eastAsia="PTSerif"/>
          <w:b w:val="0"/>
          <w:i w:val="0"/>
          <w:color w:val="221F1F"/>
          <w:sz w:val="17"/>
        </w:rPr>
        <w:t>.</w:t>
      </w:r>
    </w:p>
    <w:p>
      <w:pPr>
        <w:autoSpaceDN w:val="0"/>
        <w:autoSpaceDE w:val="0"/>
        <w:widowControl/>
        <w:spacing w:line="240" w:lineRule="auto" w:before="4076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2"/>
        </w:rPr>
        <w:t>Прадипта Мишра</w:t>
      </w:r>
    </w:p>
    <w:p>
      <w:pPr>
        <w:autoSpaceDN w:val="0"/>
        <w:autoSpaceDE w:val="0"/>
        <w:widowControl/>
        <w:spacing w:line="240" w:lineRule="auto" w:before="550" w:after="0"/>
        <w:ind w:left="0" w:right="0" w:firstLine="0"/>
        <w:jc w:val="center"/>
      </w:pPr>
      <w:r>
        <w:rPr>
          <w:rFonts w:ascii="PTSans" w:hAnsi="PTSans" w:eastAsia="PTSans"/>
          <w:b/>
          <w:i w:val="0"/>
          <w:color w:val="221F1F"/>
          <w:sz w:val="24"/>
        </w:rPr>
        <w:t>Объяснимые модели искусственного интеллекта на Python</w:t>
      </w:r>
    </w:p>
    <w:p>
      <w:pPr>
        <w:autoSpaceDN w:val="0"/>
        <w:autoSpaceDE w:val="0"/>
        <w:widowControl/>
        <w:spacing w:line="240" w:lineRule="auto" w:before="142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20"/>
        </w:rPr>
        <w:t>Модель искусственного интеллекта.</w:t>
      </w:r>
    </w:p>
    <w:p>
      <w:pPr>
        <w:autoSpaceDN w:val="0"/>
        <w:autoSpaceDE w:val="0"/>
        <w:widowControl/>
        <w:spacing w:line="240" w:lineRule="auto" w:before="38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20"/>
        </w:rPr>
        <w:t xml:space="preserve">Объяснения с использованием библиотек, расширений </w:t>
      </w:r>
    </w:p>
    <w:p>
      <w:pPr>
        <w:autoSpaceDN w:val="0"/>
        <w:autoSpaceDE w:val="0"/>
        <w:widowControl/>
        <w:spacing w:line="240" w:lineRule="auto" w:before="30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20"/>
        </w:rPr>
        <w:t>и фреймворков на основе языка Python</w:t>
      </w:r>
    </w:p>
    <w:p>
      <w:pPr>
        <w:autoSpaceDN w:val="0"/>
        <w:tabs>
          <w:tab w:pos="3378" w:val="left"/>
        </w:tabs>
        <w:autoSpaceDE w:val="0"/>
        <w:widowControl/>
        <w:spacing w:line="240" w:lineRule="auto" w:before="152" w:after="0"/>
        <w:ind w:left="1392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Главный редактор </w:t>
      </w:r>
      <w:r>
        <w:tab/>
      </w:r>
      <w:r>
        <w:rPr>
          <w:rFonts w:ascii="PTSerif" w:hAnsi="PTSerif" w:eastAsia="PTSerif"/>
          <w:b w:val="0"/>
          <w:i/>
          <w:color w:val="221F1F"/>
          <w:sz w:val="20"/>
        </w:rPr>
        <w:t xml:space="preserve">Мовчан Д. А. </w:t>
      </w:r>
    </w:p>
    <w:p>
      <w:pPr>
        <w:autoSpaceDN w:val="0"/>
        <w:tabs>
          <w:tab w:pos="2112" w:val="left"/>
          <w:tab w:pos="2480" w:val="left"/>
          <w:tab w:pos="3378" w:val="left"/>
        </w:tabs>
        <w:autoSpaceDE w:val="0"/>
        <w:widowControl/>
        <w:spacing w:line="245" w:lineRule="auto" w:before="22" w:after="0"/>
        <w:ind w:left="804" w:right="1440" w:firstLine="0"/>
        <w:jc w:val="left"/>
      </w:pPr>
      <w:r>
        <w:tab/>
      </w:r>
      <w:r>
        <w:rPr>
          <w:rFonts w:ascii="PTSans" w:hAnsi="PTSans" w:eastAsia="PTSans"/>
          <w:b w:val="0"/>
          <w:i w:val="0"/>
          <w:color w:val="221F1F"/>
          <w:sz w:val="16"/>
        </w:rPr>
        <w:t xml:space="preserve">dmkpress@gmail.com </w:t>
      </w:r>
      <w:r>
        <w:br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Зам. главного редактора </w:t>
      </w:r>
      <w:r>
        <w:tab/>
      </w:r>
      <w:r>
        <w:rPr>
          <w:rFonts w:ascii="PTSerif" w:hAnsi="PTSerif" w:eastAsia="PTSerif"/>
          <w:b w:val="0"/>
          <w:i/>
          <w:color w:val="221F1F"/>
          <w:sz w:val="20"/>
        </w:rPr>
        <w:t xml:space="preserve">Сенченкова Е. А. </w:t>
      </w:r>
      <w:r>
        <w:tab/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Корректор </w:t>
      </w:r>
      <w:r>
        <w:tab/>
      </w:r>
      <w:r>
        <w:rPr>
          <w:rFonts w:ascii="PTSerif" w:hAnsi="PTSerif" w:eastAsia="PTSerif"/>
          <w:b w:val="0"/>
          <w:i/>
          <w:color w:val="221F1F"/>
          <w:sz w:val="20"/>
        </w:rPr>
        <w:t>Абросимова Л. А.</w:t>
      </w:r>
    </w:p>
    <w:p>
      <w:pPr>
        <w:autoSpaceDN w:val="0"/>
        <w:tabs>
          <w:tab w:pos="3378" w:val="left"/>
        </w:tabs>
        <w:autoSpaceDE w:val="0"/>
        <w:widowControl/>
        <w:spacing w:line="240" w:lineRule="auto" w:before="0" w:after="0"/>
        <w:ind w:left="2364" w:right="0" w:firstLine="0"/>
        <w:jc w:val="left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Верстка </w:t>
      </w:r>
      <w:r>
        <w:tab/>
      </w:r>
      <w:r>
        <w:rPr>
          <w:rFonts w:ascii="PTSerif" w:hAnsi="PTSerif" w:eastAsia="PTSerif"/>
          <w:b w:val="0"/>
          <w:i/>
          <w:color w:val="221F1F"/>
          <w:sz w:val="20"/>
        </w:rPr>
        <w:t>Луценко С. В.</w:t>
      </w:r>
    </w:p>
    <w:p>
      <w:pPr>
        <w:autoSpaceDN w:val="0"/>
        <w:autoSpaceDE w:val="0"/>
        <w:widowControl/>
        <w:spacing w:line="240" w:lineRule="auto" w:before="0" w:after="0"/>
        <w:ind w:left="1538" w:right="0" w:firstLine="0"/>
        <w:jc w:val="left"/>
      </w:pPr>
      <w:r>
        <w:rPr>
          <w:rFonts w:ascii="PTSerif" w:hAnsi="PTSerif" w:eastAsia="PTSerif"/>
          <w:b w:val="0"/>
          <w:i/>
          <w:color w:val="221F1F"/>
          <w:sz w:val="20"/>
        </w:rPr>
        <w:t xml:space="preserve">Мовчан А. Г.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Дизайн обложки </w:t>
      </w:r>
    </w:p>
    <w:p>
      <w:pPr>
        <w:autoSpaceDN w:val="0"/>
        <w:autoSpaceDE w:val="0"/>
        <w:widowControl/>
        <w:spacing w:line="240" w:lineRule="auto" w:before="152" w:after="0"/>
        <w:ind w:left="0" w:right="0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Формат 70×100 1/16. </w:t>
      </w:r>
    </w:p>
    <w:p>
      <w:pPr>
        <w:autoSpaceDN w:val="0"/>
        <w:autoSpaceDE w:val="0"/>
        <w:widowControl/>
        <w:spacing w:line="245" w:lineRule="auto" w:before="0" w:after="0"/>
        <w:ind w:left="1296" w:right="1296" w:firstLine="0"/>
        <w:jc w:val="center"/>
      </w:pP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Гарнитура «PT Serif». Печать цифровая. </w:t>
      </w:r>
      <w:r>
        <w:rPr>
          <w:rFonts w:ascii="PTSerif" w:hAnsi="PTSerif" w:eastAsia="PTSerif"/>
          <w:b w:val="0"/>
          <w:i w:val="0"/>
          <w:color w:val="221F1F"/>
          <w:sz w:val="20"/>
        </w:rPr>
        <w:t xml:space="preserve">Усл. печ. л. 24,21. Тираж 200 экз. </w:t>
      </w:r>
    </w:p>
    <w:p>
      <w:pPr>
        <w:autoSpaceDN w:val="0"/>
        <w:autoSpaceDE w:val="0"/>
        <w:widowControl/>
        <w:spacing w:line="240" w:lineRule="auto" w:before="148" w:after="0"/>
        <w:ind w:left="0" w:right="0" w:firstLine="0"/>
        <w:jc w:val="center"/>
      </w:pPr>
      <w:r>
        <w:rPr>
          <w:rFonts w:ascii="PTSans" w:hAnsi="PTSans" w:eastAsia="PTSans"/>
          <w:b w:val="0"/>
          <w:i w:val="0"/>
          <w:color w:val="221F1F"/>
          <w:sz w:val="18"/>
        </w:rPr>
        <w:t xml:space="preserve">Веб-сайт издательства: </w:t>
      </w:r>
      <w:r>
        <w:rPr>
          <w:rFonts w:ascii="PTSans" w:hAnsi="PTSans" w:eastAsia="PTSans"/>
          <w:b w:val="0"/>
          <w:i w:val="0"/>
          <w:color w:val="0062A2"/>
          <w:sz w:val="18"/>
        </w:rPr>
        <w:t>www.dmkpress.com</w:t>
      </w:r>
    </w:p>
    <w:p>
      <w:pPr>
        <w:sectPr>
          <w:pgSz w:w="9354" w:h="13323"/>
          <w:pgMar w:top="588" w:right="1440" w:bottom="400" w:left="1440" w:header="720" w:footer="720" w:gutter="0"/>
          <w:cols w:space="720" w:num="1" w:equalWidth="0">
            <w:col w:w="647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42" w:space="0"/>
            <w:col w:w="7444" w:space="0"/>
            <w:col w:w="7446" w:space="0"/>
            <w:col w:w="7400" w:space="0"/>
            <w:col w:w="7446" w:space="0"/>
            <w:col w:w="7444" w:space="0"/>
            <w:col w:w="7496" w:space="0"/>
            <w:col w:w="7444" w:space="0"/>
            <w:col w:w="7446" w:space="0"/>
            <w:col w:w="7444" w:space="0"/>
            <w:col w:w="7440" w:space="0"/>
            <w:col w:w="7441" w:space="0"/>
            <w:col w:w="7444" w:space="0"/>
            <w:col w:w="7444" w:space="0"/>
            <w:col w:w="7444" w:space="0"/>
            <w:col w:w="7441" w:space="0"/>
            <w:col w:w="7444" w:space="0"/>
            <w:col w:w="7444" w:space="0"/>
            <w:col w:w="7446" w:space="0"/>
            <w:col w:w="7441" w:space="0"/>
            <w:col w:w="7444" w:space="0"/>
            <w:col w:w="7444" w:space="0"/>
            <w:col w:w="7446" w:space="0"/>
            <w:col w:w="7518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04" w:space="0"/>
            <w:col w:w="7444" w:space="0"/>
            <w:col w:w="7446" w:space="0"/>
            <w:col w:w="7441" w:space="0"/>
            <w:col w:w="7446" w:space="0"/>
            <w:col w:w="7444" w:space="0"/>
            <w:col w:w="7464" w:space="0"/>
            <w:col w:w="7440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8" w:space="0"/>
            <w:col w:w="7400" w:space="0"/>
            <w:col w:w="7400" w:space="0"/>
            <w:col w:w="7444" w:space="0"/>
            <w:col w:w="7400" w:space="0"/>
            <w:col w:w="7444" w:space="0"/>
            <w:col w:w="7448" w:space="0"/>
            <w:col w:w="7444" w:space="0"/>
            <w:col w:w="7446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42" w:space="0"/>
            <w:col w:w="7446" w:space="0"/>
            <w:col w:w="7444" w:space="0"/>
            <w:col w:w="7444" w:space="0"/>
            <w:col w:w="7444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6" w:space="0"/>
            <w:col w:w="3000" w:space="0"/>
            <w:col w:w="4446" w:space="0"/>
            <w:col w:w="7446" w:space="0"/>
            <w:col w:w="7442" w:space="0"/>
            <w:col w:w="7448" w:space="0"/>
            <w:col w:w="7401" w:space="0"/>
            <w:col w:w="7446" w:space="0"/>
            <w:col w:w="7444" w:space="0"/>
            <w:col w:w="8302" w:space="0"/>
            <w:col w:w="7444" w:space="0"/>
            <w:col w:w="7446" w:space="0"/>
            <w:col w:w="7441" w:space="0"/>
            <w:col w:w="7446" w:space="0"/>
            <w:col w:w="7711" w:space="0"/>
            <w:col w:w="7446" w:space="0"/>
            <w:col w:w="7446" w:space="0"/>
            <w:col w:w="7446" w:space="0"/>
            <w:col w:w="7444" w:space="0"/>
            <w:col w:w="7448" w:space="0"/>
            <w:col w:w="7444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4" w:space="0"/>
            <w:col w:w="7441" w:space="0"/>
            <w:col w:w="7446" w:space="0"/>
            <w:col w:w="7466" w:space="0"/>
            <w:col w:w="7446" w:space="0"/>
            <w:col w:w="7446" w:space="0"/>
            <w:col w:w="7446" w:space="0"/>
            <w:col w:w="7444" w:space="0"/>
            <w:col w:w="7442" w:space="0"/>
            <w:col w:w="7441" w:space="0"/>
            <w:col w:w="7444" w:space="0"/>
            <w:col w:w="7444" w:space="0"/>
            <w:col w:w="7446" w:space="0"/>
            <w:col w:w="7400" w:space="0"/>
            <w:col w:w="7446" w:space="0"/>
            <w:col w:w="7441" w:space="0"/>
            <w:col w:w="744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58" w:space="0"/>
            <w:col w:w="7442" w:space="0"/>
            <w:col w:w="7444" w:space="0"/>
            <w:col w:w="8052" w:space="0"/>
            <w:col w:w="8302" w:space="0"/>
            <w:col w:w="7446" w:space="0"/>
            <w:col w:w="744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892" w:space="0"/>
            <w:col w:w="7444" w:space="0"/>
            <w:col w:w="7446" w:space="0"/>
            <w:col w:w="7974" w:space="0"/>
            <w:col w:w="8178" w:space="0"/>
            <w:col w:w="8012" w:space="0"/>
            <w:col w:w="7400" w:space="0"/>
            <w:col w:w="7444" w:space="0"/>
            <w:col w:w="7446" w:space="0"/>
            <w:col w:w="7441" w:space="0"/>
            <w:col w:w="7444" w:space="0"/>
            <w:col w:w="7400" w:space="0"/>
            <w:col w:w="7400" w:space="0"/>
            <w:col w:w="7446" w:space="0"/>
            <w:col w:w="7448" w:space="0"/>
            <w:col w:w="7444" w:space="0"/>
            <w:col w:w="7444" w:space="0"/>
            <w:col w:w="7441" w:space="0"/>
            <w:col w:w="7444" w:space="0"/>
            <w:col w:w="7444" w:space="0"/>
            <w:col w:w="7444" w:space="0"/>
            <w:col w:w="3695" w:space="0"/>
            <w:col w:w="3748" w:space="0"/>
            <w:col w:w="7444" w:space="0"/>
            <w:col w:w="7444" w:space="0"/>
            <w:col w:w="7454" w:space="0"/>
            <w:col w:w="7508" w:space="0"/>
            <w:col w:w="7446" w:space="0"/>
            <w:col w:w="7444" w:space="0"/>
            <w:col w:w="7570" w:space="0"/>
            <w:col w:w="7400" w:space="0"/>
            <w:col w:w="7446" w:space="0"/>
            <w:col w:w="7444" w:space="0"/>
            <w:col w:w="7406" w:space="0"/>
            <w:col w:w="7400" w:space="0"/>
            <w:col w:w="7444" w:space="0"/>
            <w:col w:w="7444" w:space="0"/>
            <w:col w:w="7446" w:space="0"/>
            <w:col w:w="7444" w:space="0"/>
            <w:col w:w="7444" w:space="0"/>
            <w:col w:w="7400" w:space="0"/>
            <w:col w:w="7444" w:space="0"/>
            <w:col w:w="7444" w:space="0"/>
            <w:col w:w="7406" w:space="0"/>
            <w:col w:w="7444" w:space="0"/>
            <w:col w:w="7400" w:space="0"/>
            <w:col w:w="2710" w:space="0"/>
            <w:col w:w="4689" w:space="0"/>
            <w:col w:w="7400" w:space="0"/>
            <w:col w:w="7441" w:space="0"/>
            <w:col w:w="7446" w:space="0"/>
            <w:col w:w="7446" w:space="0"/>
            <w:col w:w="7444" w:space="0"/>
            <w:col w:w="7444" w:space="0"/>
            <w:col w:w="7444" w:space="0"/>
            <w:col w:w="7400" w:space="0"/>
            <w:col w:w="7446" w:space="0"/>
            <w:col w:w="7444" w:space="0"/>
            <w:col w:w="7444" w:space="0"/>
            <w:col w:w="7444" w:space="0"/>
            <w:col w:w="7516" w:space="0"/>
            <w:col w:w="7444" w:space="0"/>
            <w:col w:w="7446" w:space="0"/>
            <w:col w:w="7444" w:space="0"/>
            <w:col w:w="7444" w:space="0"/>
            <w:col w:w="7444" w:space="0"/>
            <w:col w:w="7446" w:space="0"/>
            <w:col w:w="7446" w:space="0"/>
            <w:col w:w="7444" w:space="0"/>
            <w:col w:w="7400" w:space="0"/>
            <w:col w:w="7668" w:space="0"/>
            <w:col w:w="7444" w:space="0"/>
            <w:col w:w="7444" w:space="0"/>
            <w:col w:w="7444" w:space="0"/>
            <w:col w:w="7444" w:space="0"/>
            <w:col w:w="7444" w:space="0"/>
            <w:col w:w="7448" w:space="0"/>
            <w:col w:w="7446" w:space="0"/>
            <w:col w:w="7446" w:space="0"/>
            <w:col w:w="7444" w:space="0"/>
            <w:col w:w="7446" w:space="0"/>
            <w:col w:w="7444" w:space="0"/>
            <w:col w:w="7446" w:space="0"/>
            <w:col w:w="7494" w:space="0"/>
            <w:col w:w="7444" w:space="0"/>
            <w:col w:w="7400" w:space="0"/>
            <w:col w:w="2842" w:space="0"/>
            <w:col w:w="4558" w:space="0"/>
            <w:col w:w="7400" w:space="0"/>
            <w:col w:w="7446" w:space="0"/>
            <w:col w:w="7444" w:space="0"/>
            <w:col w:w="7446" w:space="0"/>
            <w:col w:w="7444" w:space="0"/>
            <w:col w:w="7400" w:space="0"/>
            <w:col w:w="7444" w:space="0"/>
            <w:col w:w="7446" w:space="0"/>
            <w:col w:w="7444" w:space="0"/>
            <w:col w:w="7446" w:space="0"/>
            <w:col w:w="7444" w:space="0"/>
            <w:col w:w="2567" w:space="0"/>
            <w:col w:w="4876" w:space="0"/>
            <w:col w:w="7444" w:space="0"/>
            <w:col w:w="7444" w:space="0"/>
            <w:col w:w="7444" w:space="0"/>
            <w:col w:w="7400" w:space="0"/>
            <w:col w:w="7444" w:space="0"/>
            <w:col w:w="7446" w:space="0"/>
            <w:col w:w="7400" w:space="0"/>
            <w:col w:w="7446" w:space="0"/>
            <w:col w:w="7444" w:space="0"/>
            <w:col w:w="7444" w:space="0"/>
            <w:col w:w="7444" w:space="0"/>
            <w:col w:w="7458" w:space="0"/>
            <w:col w:w="7444" w:space="0"/>
            <w:col w:w="7441" w:space="0"/>
            <w:col w:w="7444" w:space="0"/>
            <w:col w:w="7446" w:space="0"/>
            <w:col w:w="7444" w:space="0"/>
            <w:col w:w="7448" w:space="0"/>
            <w:col w:w="7444" w:space="0"/>
            <w:col w:w="7446" w:space="0"/>
            <w:col w:w="3450" w:space="0"/>
            <w:col w:w="3995" w:space="0"/>
            <w:col w:w="7446" w:space="0"/>
            <w:col w:w="7446" w:space="0"/>
            <w:col w:w="7446" w:space="0"/>
            <w:col w:w="7444" w:space="0"/>
            <w:col w:w="7446" w:space="0"/>
            <w:col w:w="7442" w:space="0"/>
            <w:col w:w="7444" w:space="0"/>
            <w:col w:w="7444" w:space="0"/>
            <w:col w:w="7448" w:space="0"/>
            <w:col w:w="7444" w:space="0"/>
            <w:col w:w="7446" w:space="0"/>
            <w:col w:w="7444" w:space="0"/>
            <w:col w:w="7446" w:space="0"/>
            <w:col w:w="7448" w:space="0"/>
            <w:col w:w="7448" w:space="0"/>
            <w:col w:w="7446" w:space="0"/>
            <w:col w:w="7444" w:space="0"/>
            <w:col w:w="3448" w:space="0"/>
            <w:col w:w="3996" w:space="0"/>
            <w:col w:w="7444" w:space="0"/>
            <w:col w:w="7444" w:space="0"/>
            <w:col w:w="7446" w:space="0"/>
            <w:col w:w="7444" w:space="0"/>
            <w:col w:w="7446" w:space="0"/>
            <w:col w:w="7444" w:space="0"/>
            <w:col w:w="7448" w:space="0"/>
            <w:col w:w="7444" w:space="0"/>
            <w:col w:w="7441" w:space="0"/>
            <w:col w:w="7444" w:space="0"/>
            <w:col w:w="7441" w:space="0"/>
            <w:col w:w="7442" w:space="0"/>
            <w:col w:w="7440" w:space="0"/>
            <w:col w:w="7440" w:space="0"/>
            <w:col w:w="7400" w:space="0"/>
            <w:col w:w="7400" w:space="0"/>
            <w:col w:w="7406" w:space="0"/>
            <w:col w:w="7392" w:space="0"/>
            <w:col w:w="6534" w:space="0"/>
            <w:col w:w="2802" w:space="0"/>
            <w:col w:w="4638" w:space="0"/>
            <w:col w:w="7440" w:space="0"/>
            <w:col w:w="6812" w:space="0"/>
            <w:col w:w="7074" w:space="0"/>
            <w:col w:w="6812" w:space="0"/>
            <w:col w:w="93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1060" cy="84582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4582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9355" w:h="13320"/>
      <w:pgMar w:top="0" w:right="0" w:bottom="0" w:left="0" w:header="720" w:footer="720" w:gutter="0"/>
      <w:cols w:space="720" w:num="1" w:equalWidth="0">
        <w:col w:w="9356" w:space="0"/>
        <w:col w:w="6474" w:space="0"/>
        <w:col w:w="7446" w:space="0"/>
        <w:col w:w="7400" w:space="0"/>
        <w:col w:w="7446" w:space="0"/>
        <w:col w:w="7444" w:space="0"/>
        <w:col w:w="7444" w:space="0"/>
        <w:col w:w="7444" w:space="0"/>
        <w:col w:w="7442" w:space="0"/>
        <w:col w:w="7444" w:space="0"/>
        <w:col w:w="7446" w:space="0"/>
        <w:col w:w="7400" w:space="0"/>
        <w:col w:w="7446" w:space="0"/>
        <w:col w:w="7444" w:space="0"/>
        <w:col w:w="7496" w:space="0"/>
        <w:col w:w="7444" w:space="0"/>
        <w:col w:w="7446" w:space="0"/>
        <w:col w:w="7444" w:space="0"/>
        <w:col w:w="7440" w:space="0"/>
        <w:col w:w="7441" w:space="0"/>
        <w:col w:w="7444" w:space="0"/>
        <w:col w:w="7444" w:space="0"/>
        <w:col w:w="7444" w:space="0"/>
        <w:col w:w="7441" w:space="0"/>
        <w:col w:w="7444" w:space="0"/>
        <w:col w:w="7444" w:space="0"/>
        <w:col w:w="7446" w:space="0"/>
        <w:col w:w="7441" w:space="0"/>
        <w:col w:w="7444" w:space="0"/>
        <w:col w:w="7444" w:space="0"/>
        <w:col w:w="7446" w:space="0"/>
        <w:col w:w="7518" w:space="0"/>
        <w:col w:w="7444" w:space="0"/>
        <w:col w:w="7444" w:space="0"/>
        <w:col w:w="7446" w:space="0"/>
        <w:col w:w="7444" w:space="0"/>
        <w:col w:w="7446" w:space="0"/>
        <w:col w:w="7444" w:space="0"/>
        <w:col w:w="7400" w:space="0"/>
        <w:col w:w="7444" w:space="0"/>
        <w:col w:w="7404" w:space="0"/>
        <w:col w:w="7444" w:space="0"/>
        <w:col w:w="7446" w:space="0"/>
        <w:col w:w="7441" w:space="0"/>
        <w:col w:w="7446" w:space="0"/>
        <w:col w:w="7444" w:space="0"/>
        <w:col w:w="7464" w:space="0"/>
        <w:col w:w="7440" w:space="0"/>
        <w:col w:w="7448" w:space="0"/>
        <w:col w:w="7444" w:space="0"/>
        <w:col w:w="7444" w:space="0"/>
        <w:col w:w="7444" w:space="0"/>
        <w:col w:w="7446" w:space="0"/>
        <w:col w:w="7444" w:space="0"/>
        <w:col w:w="7446" w:space="0"/>
        <w:col w:w="7444" w:space="0"/>
        <w:col w:w="7446" w:space="0"/>
        <w:col w:w="7444" w:space="0"/>
        <w:col w:w="7446" w:space="0"/>
        <w:col w:w="7442" w:space="0"/>
        <w:col w:w="7446" w:space="0"/>
        <w:col w:w="7444" w:space="0"/>
        <w:col w:w="7448" w:space="0"/>
        <w:col w:w="7400" w:space="0"/>
        <w:col w:w="7400" w:space="0"/>
        <w:col w:w="7444" w:space="0"/>
        <w:col w:w="7400" w:space="0"/>
        <w:col w:w="7444" w:space="0"/>
        <w:col w:w="7448" w:space="0"/>
        <w:col w:w="7444" w:space="0"/>
        <w:col w:w="7446" w:space="0"/>
        <w:col w:w="7446" w:space="0"/>
        <w:col w:w="7446" w:space="0"/>
        <w:col w:w="7444" w:space="0"/>
        <w:col w:w="7446" w:space="0"/>
        <w:col w:w="7444" w:space="0"/>
        <w:col w:w="7446" w:space="0"/>
        <w:col w:w="7442" w:space="0"/>
        <w:col w:w="7446" w:space="0"/>
        <w:col w:w="7444" w:space="0"/>
        <w:col w:w="7444" w:space="0"/>
        <w:col w:w="7444" w:space="0"/>
        <w:col w:w="7446" w:space="0"/>
        <w:col w:w="7441" w:space="0"/>
        <w:col w:w="7446" w:space="0"/>
        <w:col w:w="7444" w:space="0"/>
        <w:col w:w="7446" w:space="0"/>
        <w:col w:w="7444" w:space="0"/>
        <w:col w:w="7446" w:space="0"/>
        <w:col w:w="3000" w:space="0"/>
        <w:col w:w="4446" w:space="0"/>
        <w:col w:w="7446" w:space="0"/>
        <w:col w:w="7442" w:space="0"/>
        <w:col w:w="7448" w:space="0"/>
        <w:col w:w="7401" w:space="0"/>
        <w:col w:w="7446" w:space="0"/>
        <w:col w:w="7444" w:space="0"/>
        <w:col w:w="8302" w:space="0"/>
        <w:col w:w="7444" w:space="0"/>
        <w:col w:w="7446" w:space="0"/>
        <w:col w:w="7441" w:space="0"/>
        <w:col w:w="7446" w:space="0"/>
        <w:col w:w="7711" w:space="0"/>
        <w:col w:w="7446" w:space="0"/>
        <w:col w:w="7446" w:space="0"/>
        <w:col w:w="7446" w:space="0"/>
        <w:col w:w="7444" w:space="0"/>
        <w:col w:w="7448" w:space="0"/>
        <w:col w:w="7444" w:space="0"/>
        <w:col w:w="7444" w:space="0"/>
        <w:col w:w="7444" w:space="0"/>
        <w:col w:w="7446" w:space="0"/>
        <w:col w:w="7444" w:space="0"/>
        <w:col w:w="7446" w:space="0"/>
        <w:col w:w="7444" w:space="0"/>
        <w:col w:w="7444" w:space="0"/>
        <w:col w:w="7441" w:space="0"/>
        <w:col w:w="7446" w:space="0"/>
        <w:col w:w="7466" w:space="0"/>
        <w:col w:w="7446" w:space="0"/>
        <w:col w:w="7446" w:space="0"/>
        <w:col w:w="7446" w:space="0"/>
        <w:col w:w="7444" w:space="0"/>
        <w:col w:w="7442" w:space="0"/>
        <w:col w:w="7441" w:space="0"/>
        <w:col w:w="7444" w:space="0"/>
        <w:col w:w="7444" w:space="0"/>
        <w:col w:w="7446" w:space="0"/>
        <w:col w:w="7400" w:space="0"/>
        <w:col w:w="7446" w:space="0"/>
        <w:col w:w="7441" w:space="0"/>
        <w:col w:w="7446" w:space="0"/>
        <w:col w:w="7444" w:space="0"/>
        <w:col w:w="7446" w:space="0"/>
        <w:col w:w="7444" w:space="0"/>
        <w:col w:w="7444" w:space="0"/>
        <w:col w:w="7444" w:space="0"/>
        <w:col w:w="7446" w:space="0"/>
        <w:col w:w="7444" w:space="0"/>
        <w:col w:w="7444" w:space="0"/>
        <w:col w:w="7444" w:space="0"/>
        <w:col w:w="7446" w:space="0"/>
        <w:col w:w="7458" w:space="0"/>
        <w:col w:w="7442" w:space="0"/>
        <w:col w:w="7444" w:space="0"/>
        <w:col w:w="8052" w:space="0"/>
        <w:col w:w="8302" w:space="0"/>
        <w:col w:w="7446" w:space="0"/>
        <w:col w:w="7446" w:space="0"/>
        <w:col w:w="7444" w:space="0"/>
        <w:col w:w="7444" w:space="0"/>
        <w:col w:w="7446" w:space="0"/>
        <w:col w:w="7444" w:space="0"/>
        <w:col w:w="7446" w:space="0"/>
        <w:col w:w="7444" w:space="0"/>
        <w:col w:w="7892" w:space="0"/>
        <w:col w:w="7444" w:space="0"/>
        <w:col w:w="7446" w:space="0"/>
        <w:col w:w="7974" w:space="0"/>
        <w:col w:w="8178" w:space="0"/>
        <w:col w:w="8012" w:space="0"/>
        <w:col w:w="7400" w:space="0"/>
        <w:col w:w="7444" w:space="0"/>
        <w:col w:w="7446" w:space="0"/>
        <w:col w:w="7441" w:space="0"/>
        <w:col w:w="7444" w:space="0"/>
        <w:col w:w="7400" w:space="0"/>
        <w:col w:w="7400" w:space="0"/>
        <w:col w:w="7446" w:space="0"/>
        <w:col w:w="7448" w:space="0"/>
        <w:col w:w="7444" w:space="0"/>
        <w:col w:w="7444" w:space="0"/>
        <w:col w:w="7441" w:space="0"/>
        <w:col w:w="7444" w:space="0"/>
        <w:col w:w="7444" w:space="0"/>
        <w:col w:w="7444" w:space="0"/>
        <w:col w:w="3695" w:space="0"/>
        <w:col w:w="3748" w:space="0"/>
        <w:col w:w="7444" w:space="0"/>
        <w:col w:w="7444" w:space="0"/>
        <w:col w:w="7454" w:space="0"/>
        <w:col w:w="7508" w:space="0"/>
        <w:col w:w="7446" w:space="0"/>
        <w:col w:w="7444" w:space="0"/>
        <w:col w:w="7570" w:space="0"/>
        <w:col w:w="7400" w:space="0"/>
        <w:col w:w="7446" w:space="0"/>
        <w:col w:w="7444" w:space="0"/>
        <w:col w:w="7406" w:space="0"/>
        <w:col w:w="7400" w:space="0"/>
        <w:col w:w="7444" w:space="0"/>
        <w:col w:w="7444" w:space="0"/>
        <w:col w:w="7446" w:space="0"/>
        <w:col w:w="7444" w:space="0"/>
        <w:col w:w="7444" w:space="0"/>
        <w:col w:w="7400" w:space="0"/>
        <w:col w:w="7444" w:space="0"/>
        <w:col w:w="7444" w:space="0"/>
        <w:col w:w="7406" w:space="0"/>
        <w:col w:w="7444" w:space="0"/>
        <w:col w:w="7400" w:space="0"/>
        <w:col w:w="2710" w:space="0"/>
        <w:col w:w="4689" w:space="0"/>
        <w:col w:w="7400" w:space="0"/>
        <w:col w:w="7441" w:space="0"/>
        <w:col w:w="7446" w:space="0"/>
        <w:col w:w="7446" w:space="0"/>
        <w:col w:w="7444" w:space="0"/>
        <w:col w:w="7444" w:space="0"/>
        <w:col w:w="7444" w:space="0"/>
        <w:col w:w="7400" w:space="0"/>
        <w:col w:w="7446" w:space="0"/>
        <w:col w:w="7444" w:space="0"/>
        <w:col w:w="7444" w:space="0"/>
        <w:col w:w="7444" w:space="0"/>
        <w:col w:w="7516" w:space="0"/>
        <w:col w:w="7444" w:space="0"/>
        <w:col w:w="7446" w:space="0"/>
        <w:col w:w="7444" w:space="0"/>
        <w:col w:w="7444" w:space="0"/>
        <w:col w:w="7444" w:space="0"/>
        <w:col w:w="7446" w:space="0"/>
        <w:col w:w="7446" w:space="0"/>
        <w:col w:w="7444" w:space="0"/>
        <w:col w:w="7400" w:space="0"/>
        <w:col w:w="7668" w:space="0"/>
        <w:col w:w="7444" w:space="0"/>
        <w:col w:w="7444" w:space="0"/>
        <w:col w:w="7444" w:space="0"/>
        <w:col w:w="7444" w:space="0"/>
        <w:col w:w="7444" w:space="0"/>
        <w:col w:w="7448" w:space="0"/>
        <w:col w:w="7446" w:space="0"/>
        <w:col w:w="7446" w:space="0"/>
        <w:col w:w="7444" w:space="0"/>
        <w:col w:w="7446" w:space="0"/>
        <w:col w:w="7444" w:space="0"/>
        <w:col w:w="7446" w:space="0"/>
        <w:col w:w="7494" w:space="0"/>
        <w:col w:w="7444" w:space="0"/>
        <w:col w:w="7400" w:space="0"/>
        <w:col w:w="2842" w:space="0"/>
        <w:col w:w="4558" w:space="0"/>
        <w:col w:w="7400" w:space="0"/>
        <w:col w:w="7446" w:space="0"/>
        <w:col w:w="7444" w:space="0"/>
        <w:col w:w="7446" w:space="0"/>
        <w:col w:w="7444" w:space="0"/>
        <w:col w:w="7400" w:space="0"/>
        <w:col w:w="7444" w:space="0"/>
        <w:col w:w="7446" w:space="0"/>
        <w:col w:w="7444" w:space="0"/>
        <w:col w:w="7446" w:space="0"/>
        <w:col w:w="7444" w:space="0"/>
        <w:col w:w="2567" w:space="0"/>
        <w:col w:w="4876" w:space="0"/>
        <w:col w:w="7444" w:space="0"/>
        <w:col w:w="7444" w:space="0"/>
        <w:col w:w="7444" w:space="0"/>
        <w:col w:w="7400" w:space="0"/>
        <w:col w:w="7444" w:space="0"/>
        <w:col w:w="7446" w:space="0"/>
        <w:col w:w="7400" w:space="0"/>
        <w:col w:w="7446" w:space="0"/>
        <w:col w:w="7444" w:space="0"/>
        <w:col w:w="7444" w:space="0"/>
        <w:col w:w="7444" w:space="0"/>
        <w:col w:w="7458" w:space="0"/>
        <w:col w:w="7444" w:space="0"/>
        <w:col w:w="7441" w:space="0"/>
        <w:col w:w="7444" w:space="0"/>
        <w:col w:w="7446" w:space="0"/>
        <w:col w:w="7444" w:space="0"/>
        <w:col w:w="7448" w:space="0"/>
        <w:col w:w="7444" w:space="0"/>
        <w:col w:w="7446" w:space="0"/>
        <w:col w:w="3450" w:space="0"/>
        <w:col w:w="3995" w:space="0"/>
        <w:col w:w="7446" w:space="0"/>
        <w:col w:w="7446" w:space="0"/>
        <w:col w:w="7446" w:space="0"/>
        <w:col w:w="7444" w:space="0"/>
        <w:col w:w="7446" w:space="0"/>
        <w:col w:w="7442" w:space="0"/>
        <w:col w:w="7444" w:space="0"/>
        <w:col w:w="7444" w:space="0"/>
        <w:col w:w="7448" w:space="0"/>
        <w:col w:w="7444" w:space="0"/>
        <w:col w:w="7446" w:space="0"/>
        <w:col w:w="7444" w:space="0"/>
        <w:col w:w="7446" w:space="0"/>
        <w:col w:w="7448" w:space="0"/>
        <w:col w:w="7448" w:space="0"/>
        <w:col w:w="7446" w:space="0"/>
        <w:col w:w="7444" w:space="0"/>
        <w:col w:w="3448" w:space="0"/>
        <w:col w:w="3996" w:space="0"/>
        <w:col w:w="7444" w:space="0"/>
        <w:col w:w="7444" w:space="0"/>
        <w:col w:w="7446" w:space="0"/>
        <w:col w:w="7444" w:space="0"/>
        <w:col w:w="7446" w:space="0"/>
        <w:col w:w="7444" w:space="0"/>
        <w:col w:w="7448" w:space="0"/>
        <w:col w:w="7444" w:space="0"/>
        <w:col w:w="7441" w:space="0"/>
        <w:col w:w="7444" w:space="0"/>
        <w:col w:w="7441" w:space="0"/>
        <w:col w:w="7442" w:space="0"/>
        <w:col w:w="7440" w:space="0"/>
        <w:col w:w="7440" w:space="0"/>
        <w:col w:w="7400" w:space="0"/>
        <w:col w:w="7400" w:space="0"/>
        <w:col w:w="7406" w:space="0"/>
        <w:col w:w="7392" w:space="0"/>
        <w:col w:w="6534" w:space="0"/>
        <w:col w:w="2802" w:space="0"/>
        <w:col w:w="4638" w:space="0"/>
        <w:col w:w="7440" w:space="0"/>
        <w:col w:w="6812" w:space="0"/>
        <w:col w:w="7074" w:space="0"/>
        <w:col w:w="6812" w:space="0"/>
        <w:col w:w="935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hyperlink" Target="https://translate.academic.ru/nan/en/ru/" TargetMode="External"/><Relationship Id="rId145" Type="http://schemas.openxmlformats.org/officeDocument/2006/relationships/image" Target="media/image136.png"/><Relationship Id="rId146" Type="http://schemas.openxmlformats.org/officeDocument/2006/relationships/image" Target="media/image137.png"/><Relationship Id="rId147" Type="http://schemas.openxmlformats.org/officeDocument/2006/relationships/image" Target="media/image138.png"/><Relationship Id="rId148" Type="http://schemas.openxmlformats.org/officeDocument/2006/relationships/image" Target="media/image139.png"/><Relationship Id="rId149" Type="http://schemas.openxmlformats.org/officeDocument/2006/relationships/image" Target="media/image140.png"/><Relationship Id="rId150" Type="http://schemas.openxmlformats.org/officeDocument/2006/relationships/hyperlink" Target="http://ai.stanford.edu/~amaas/data/sentiment/" TargetMode="External"/><Relationship Id="rId151" Type="http://schemas.openxmlformats.org/officeDocument/2006/relationships/image" Target="media/image141.png"/><Relationship Id="rId152" Type="http://schemas.openxmlformats.org/officeDocument/2006/relationships/image" Target="media/image142.png"/><Relationship Id="rId153" Type="http://schemas.openxmlformats.org/officeDocument/2006/relationships/image" Target="media/image143.png"/><Relationship Id="rId154" Type="http://schemas.openxmlformats.org/officeDocument/2006/relationships/image" Target="media/image144.png"/><Relationship Id="rId155" Type="http://schemas.openxmlformats.org/officeDocument/2006/relationships/image" Target="media/image145.png"/><Relationship Id="rId156" Type="http://schemas.openxmlformats.org/officeDocument/2006/relationships/image" Target="media/image146.png"/><Relationship Id="rId157" Type="http://schemas.openxmlformats.org/officeDocument/2006/relationships/image" Target="media/image147.png"/><Relationship Id="rId158" Type="http://schemas.openxmlformats.org/officeDocument/2006/relationships/image" Target="media/image148.png"/><Relationship Id="rId159" Type="http://schemas.openxmlformats.org/officeDocument/2006/relationships/image" Target="media/image149.png"/><Relationship Id="rId160" Type="http://schemas.openxmlformats.org/officeDocument/2006/relationships/image" Target="media/image150.png"/><Relationship Id="rId161" Type="http://schemas.openxmlformats.org/officeDocument/2006/relationships/image" Target="media/image151.png"/><Relationship Id="rId162" Type="http://schemas.openxmlformats.org/officeDocument/2006/relationships/image" Target="media/image152.png"/><Relationship Id="rId163" Type="http://schemas.openxmlformats.org/officeDocument/2006/relationships/image" Target="media/image153.png"/><Relationship Id="rId164" Type="http://schemas.openxmlformats.org/officeDocument/2006/relationships/image" Target="media/image154.png"/><Relationship Id="rId165" Type="http://schemas.openxmlformats.org/officeDocument/2006/relationships/image" Target="media/image155.png"/><Relationship Id="rId166" Type="http://schemas.openxmlformats.org/officeDocument/2006/relationships/image" Target="media/image156.png"/><Relationship Id="rId167" Type="http://schemas.openxmlformats.org/officeDocument/2006/relationships/image" Target="media/image157.png"/><Relationship Id="rId168" Type="http://schemas.openxmlformats.org/officeDocument/2006/relationships/image" Target="media/image158.png"/><Relationship Id="rId169" Type="http://schemas.openxmlformats.org/officeDocument/2006/relationships/image" Target="media/image159.png"/><Relationship Id="rId170" Type="http://schemas.openxmlformats.org/officeDocument/2006/relationships/image" Target="media/image160.png"/><Relationship Id="rId171" Type="http://schemas.openxmlformats.org/officeDocument/2006/relationships/image" Target="media/image161.png"/><Relationship Id="rId172" Type="http://schemas.openxmlformats.org/officeDocument/2006/relationships/image" Target="media/image162.png"/><Relationship Id="rId173" Type="http://schemas.openxmlformats.org/officeDocument/2006/relationships/image" Target="media/image163.png"/><Relationship Id="rId174" Type="http://schemas.openxmlformats.org/officeDocument/2006/relationships/image" Target="media/image164.png"/><Relationship Id="rId175" Type="http://schemas.openxmlformats.org/officeDocument/2006/relationships/image" Target="media/image165.png"/><Relationship Id="rId176" Type="http://schemas.openxmlformats.org/officeDocument/2006/relationships/image" Target="media/image166.png"/><Relationship Id="rId177" Type="http://schemas.openxmlformats.org/officeDocument/2006/relationships/image" Target="media/image167.png"/><Relationship Id="rId178" Type="http://schemas.openxmlformats.org/officeDocument/2006/relationships/image" Target="media/image168.png"/><Relationship Id="rId179" Type="http://schemas.openxmlformats.org/officeDocument/2006/relationships/image" Target="media/image169.png"/><Relationship Id="rId180" Type="http://schemas.openxmlformats.org/officeDocument/2006/relationships/image" Target="media/image170.png"/><Relationship Id="rId181" Type="http://schemas.openxmlformats.org/officeDocument/2006/relationships/image" Target="media/image171.png"/><Relationship Id="rId182" Type="http://schemas.openxmlformats.org/officeDocument/2006/relationships/image" Target="media/image172.png"/><Relationship Id="rId183" Type="http://schemas.openxmlformats.org/officeDocument/2006/relationships/image" Target="media/image173.png"/><Relationship Id="rId184" Type="http://schemas.openxmlformats.org/officeDocument/2006/relationships/image" Target="media/image174.png"/><Relationship Id="rId185" Type="http://schemas.openxmlformats.org/officeDocument/2006/relationships/image" Target="media/image175.png"/><Relationship Id="rId186" Type="http://schemas.openxmlformats.org/officeDocument/2006/relationships/image" Target="media/image176.png"/><Relationship Id="rId187" Type="http://schemas.openxmlformats.org/officeDocument/2006/relationships/image" Target="media/image177.png"/><Relationship Id="rId188" Type="http://schemas.openxmlformats.org/officeDocument/2006/relationships/image" Target="media/image178.png"/><Relationship Id="rId189" Type="http://schemas.openxmlformats.org/officeDocument/2006/relationships/image" Target="media/image179.png"/><Relationship Id="rId190" Type="http://schemas.openxmlformats.org/officeDocument/2006/relationships/image" Target="media/image180.png"/><Relationship Id="rId191" Type="http://schemas.openxmlformats.org/officeDocument/2006/relationships/image" Target="media/image181.png"/><Relationship Id="rId192" Type="http://schemas.openxmlformats.org/officeDocument/2006/relationships/image" Target="media/image182.png"/><Relationship Id="rId193" Type="http://schemas.openxmlformats.org/officeDocument/2006/relationships/hyperlink" Target="https:// archive.ics.uci.edu/ml/datasets/wine+quality" TargetMode="External"/><Relationship Id="rId194" Type="http://schemas.openxmlformats.org/officeDocument/2006/relationships/image" Target="media/image183.png"/><Relationship Id="rId195" Type="http://schemas.openxmlformats.org/officeDocument/2006/relationships/image" Target="media/image184.png"/><Relationship Id="rId196" Type="http://schemas.openxmlformats.org/officeDocument/2006/relationships/image" Target="media/image185.png"/><Relationship Id="rId197" Type="http://schemas.openxmlformats.org/officeDocument/2006/relationships/image" Target="media/image186.png"/><Relationship Id="rId198" Type="http://schemas.openxmlformats.org/officeDocument/2006/relationships/image" Target="media/image187.png"/><Relationship Id="rId199" Type="http://schemas.openxmlformats.org/officeDocument/2006/relationships/image" Target="media/image188.png"/><Relationship Id="rId200" Type="http://schemas.openxmlformats.org/officeDocument/2006/relationships/image" Target="media/image189.png"/><Relationship Id="rId201" Type="http://schemas.openxmlformats.org/officeDocument/2006/relationships/image" Target="media/image190.png"/><Relationship Id="rId202" Type="http://schemas.openxmlformats.org/officeDocument/2006/relationships/image" Target="media/image191.png"/><Relationship Id="rId203" Type="http://schemas.openxmlformats.org/officeDocument/2006/relationships/image" Target="media/image192.png"/><Relationship Id="rId204" Type="http://schemas.openxmlformats.org/officeDocument/2006/relationships/image" Target="media/image193.png"/><Relationship Id="rId205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